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9.xml" ContentType="application/vnd.openxmlformats-officedocument.wordprocessingml.footer+xml"/>
  <Override PartName="/word/header31.xml" ContentType="application/vnd.openxmlformats-officedocument.wordprocessingml.header+xml"/>
  <Override PartName="/word/footer1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1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12.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13.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14.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1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footer16.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footer17.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footer18.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footer19.xml" ContentType="application/vnd.openxmlformats-officedocument.wordprocessingml.footer+xml"/>
  <Override PartName="/word/header131.xml" ContentType="application/vnd.openxmlformats-officedocument.wordprocessingml.header+xml"/>
  <Override PartName="/word/footer20.xml" ContentType="application/vnd.openxmlformats-officedocument.wordprocessingml.footer+xml"/>
  <Override PartName="/word/header1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03" w:rsidRPr="009B7A03" w:rsidRDefault="009B7A03" w:rsidP="009B7A03">
      <w:pPr>
        <w:jc w:val="center"/>
        <w:rPr>
          <w:b/>
          <w:sz w:val="44"/>
          <w:szCs w:val="44"/>
        </w:rPr>
      </w:pPr>
      <w:r w:rsidRPr="009B7A03">
        <w:rPr>
          <w:b/>
          <w:sz w:val="44"/>
          <w:szCs w:val="44"/>
        </w:rPr>
        <w:t>Louisiana Department of Insurance</w:t>
      </w:r>
    </w:p>
    <w:p w:rsidR="003840C9" w:rsidRDefault="003840C9" w:rsidP="003840C9">
      <w:pPr>
        <w:jc w:val="center"/>
        <w:rPr>
          <w:b/>
          <w:sz w:val="40"/>
          <w:szCs w:val="40"/>
        </w:rPr>
      </w:pPr>
    </w:p>
    <w:p w:rsidR="003840C9" w:rsidRDefault="003840C9" w:rsidP="003840C9">
      <w:pPr>
        <w:jc w:val="center"/>
        <w:rPr>
          <w:b/>
          <w:sz w:val="40"/>
          <w:szCs w:val="40"/>
        </w:rPr>
      </w:pPr>
    </w:p>
    <w:p w:rsidR="003840C9" w:rsidRDefault="003840C9" w:rsidP="003840C9">
      <w:pPr>
        <w:jc w:val="center"/>
        <w:rPr>
          <w:b/>
          <w:sz w:val="40"/>
          <w:szCs w:val="40"/>
        </w:rPr>
      </w:pPr>
    </w:p>
    <w:p w:rsidR="003840C9" w:rsidRDefault="003840C9" w:rsidP="003840C9">
      <w:pPr>
        <w:jc w:val="center"/>
        <w:rPr>
          <w:b/>
          <w:sz w:val="40"/>
          <w:szCs w:val="40"/>
        </w:rPr>
      </w:pPr>
    </w:p>
    <w:p w:rsidR="003840C9" w:rsidRDefault="003840C9" w:rsidP="003840C9">
      <w:pPr>
        <w:jc w:val="center"/>
        <w:rPr>
          <w:b/>
          <w:sz w:val="40"/>
          <w:szCs w:val="40"/>
        </w:rPr>
      </w:pPr>
    </w:p>
    <w:p w:rsidR="003840C9" w:rsidRDefault="003840C9" w:rsidP="003840C9">
      <w:pPr>
        <w:jc w:val="center"/>
        <w:rPr>
          <w:b/>
          <w:sz w:val="40"/>
          <w:szCs w:val="40"/>
        </w:rPr>
      </w:pPr>
    </w:p>
    <w:p w:rsidR="003840C9" w:rsidRDefault="003840C9" w:rsidP="003840C9">
      <w:pPr>
        <w:jc w:val="center"/>
        <w:rPr>
          <w:b/>
          <w:sz w:val="40"/>
          <w:szCs w:val="40"/>
        </w:rPr>
      </w:pPr>
    </w:p>
    <w:p w:rsidR="003840C9" w:rsidRPr="003840C9" w:rsidRDefault="003840C9" w:rsidP="003840C9">
      <w:pPr>
        <w:jc w:val="center"/>
        <w:rPr>
          <w:b/>
          <w:sz w:val="44"/>
          <w:szCs w:val="44"/>
        </w:rPr>
      </w:pPr>
      <w:r w:rsidRPr="003840C9">
        <w:rPr>
          <w:b/>
          <w:sz w:val="44"/>
          <w:szCs w:val="44"/>
        </w:rPr>
        <w:t>CATASTROPHE MODEL INTERROGATORIES</w:t>
      </w:r>
    </w:p>
    <w:p w:rsidR="003840C9" w:rsidRDefault="003840C9" w:rsidP="003840C9">
      <w:pPr>
        <w:jc w:val="center"/>
        <w:rPr>
          <w:b/>
          <w:sz w:val="40"/>
          <w:szCs w:val="40"/>
        </w:rPr>
      </w:pPr>
    </w:p>
    <w:p w:rsidR="003840C9" w:rsidRDefault="003840C9" w:rsidP="003840C9">
      <w:pPr>
        <w:jc w:val="center"/>
        <w:rPr>
          <w:b/>
          <w:sz w:val="40"/>
          <w:szCs w:val="40"/>
        </w:rPr>
      </w:pPr>
    </w:p>
    <w:p w:rsidR="003840C9" w:rsidRDefault="003840C9" w:rsidP="003840C9">
      <w:pPr>
        <w:jc w:val="center"/>
        <w:rPr>
          <w:b/>
          <w:sz w:val="40"/>
          <w:szCs w:val="40"/>
        </w:rPr>
      </w:pPr>
    </w:p>
    <w:p w:rsidR="009B7A03" w:rsidRDefault="009B7A03" w:rsidP="003840C9">
      <w:pPr>
        <w:jc w:val="center"/>
        <w:rPr>
          <w:b/>
          <w:sz w:val="40"/>
          <w:szCs w:val="40"/>
        </w:rPr>
      </w:pPr>
    </w:p>
    <w:p w:rsidR="009B7A03" w:rsidRDefault="009B7A03" w:rsidP="003840C9">
      <w:pPr>
        <w:jc w:val="center"/>
        <w:rPr>
          <w:b/>
          <w:sz w:val="40"/>
          <w:szCs w:val="40"/>
        </w:rPr>
      </w:pPr>
    </w:p>
    <w:p w:rsidR="003840C9" w:rsidRPr="003840C9" w:rsidRDefault="009B7A03" w:rsidP="003840C9">
      <w:pPr>
        <w:jc w:val="center"/>
        <w:rPr>
          <w:b/>
          <w:sz w:val="44"/>
          <w:szCs w:val="44"/>
        </w:rPr>
      </w:pPr>
      <w:r>
        <w:rPr>
          <w:b/>
          <w:sz w:val="44"/>
          <w:szCs w:val="44"/>
        </w:rPr>
        <w:t xml:space="preserve">Supplement to </w:t>
      </w:r>
      <w:r w:rsidR="003840C9" w:rsidRPr="003840C9">
        <w:rPr>
          <w:b/>
          <w:sz w:val="44"/>
          <w:szCs w:val="44"/>
        </w:rPr>
        <w:t>B</w:t>
      </w:r>
      <w:r>
        <w:rPr>
          <w:b/>
          <w:sz w:val="44"/>
          <w:szCs w:val="44"/>
        </w:rPr>
        <w:t xml:space="preserve">ulletin </w:t>
      </w:r>
      <w:r w:rsidR="003840C9" w:rsidRPr="003840C9">
        <w:rPr>
          <w:b/>
          <w:sz w:val="44"/>
          <w:szCs w:val="44"/>
        </w:rPr>
        <w:t>N</w:t>
      </w:r>
      <w:r>
        <w:rPr>
          <w:b/>
          <w:sz w:val="44"/>
          <w:szCs w:val="44"/>
        </w:rPr>
        <w:t>o</w:t>
      </w:r>
      <w:r w:rsidR="003840C9" w:rsidRPr="003840C9">
        <w:rPr>
          <w:b/>
          <w:sz w:val="44"/>
          <w:szCs w:val="44"/>
        </w:rPr>
        <w:t>. 2013-04</w:t>
      </w:r>
    </w:p>
    <w:p w:rsidR="003840C9" w:rsidRDefault="003840C9" w:rsidP="003840C9">
      <w:pPr>
        <w:jc w:val="center"/>
        <w:rPr>
          <w:b/>
          <w:sz w:val="40"/>
          <w:szCs w:val="40"/>
        </w:rPr>
      </w:pPr>
    </w:p>
    <w:p w:rsidR="003840C9" w:rsidRDefault="003840C9" w:rsidP="003840C9">
      <w:pPr>
        <w:jc w:val="center"/>
        <w:rPr>
          <w:b/>
          <w:sz w:val="40"/>
          <w:szCs w:val="40"/>
        </w:rPr>
      </w:pPr>
    </w:p>
    <w:p w:rsidR="009B7A03" w:rsidRDefault="009B7A03" w:rsidP="003840C9">
      <w:pPr>
        <w:jc w:val="center"/>
        <w:rPr>
          <w:b/>
          <w:sz w:val="40"/>
          <w:szCs w:val="40"/>
        </w:rPr>
      </w:pPr>
    </w:p>
    <w:p w:rsidR="009B7A03" w:rsidRDefault="009B7A03" w:rsidP="003840C9">
      <w:pPr>
        <w:jc w:val="center"/>
        <w:rPr>
          <w:b/>
          <w:sz w:val="40"/>
          <w:szCs w:val="40"/>
        </w:rPr>
      </w:pPr>
    </w:p>
    <w:p w:rsidR="009B7A03" w:rsidRDefault="009B7A03" w:rsidP="003840C9">
      <w:pPr>
        <w:jc w:val="center"/>
        <w:rPr>
          <w:b/>
          <w:sz w:val="40"/>
          <w:szCs w:val="40"/>
        </w:rPr>
      </w:pPr>
    </w:p>
    <w:p w:rsidR="009B7A03" w:rsidRDefault="009B7A03" w:rsidP="003840C9">
      <w:pPr>
        <w:jc w:val="center"/>
        <w:rPr>
          <w:b/>
          <w:sz w:val="40"/>
          <w:szCs w:val="40"/>
        </w:rPr>
      </w:pPr>
    </w:p>
    <w:p w:rsidR="009B7A03" w:rsidRDefault="009B7A03" w:rsidP="003840C9">
      <w:pPr>
        <w:jc w:val="center"/>
        <w:rPr>
          <w:b/>
          <w:sz w:val="40"/>
          <w:szCs w:val="40"/>
        </w:rPr>
      </w:pPr>
    </w:p>
    <w:p w:rsidR="009B7A03" w:rsidRDefault="009B7A03" w:rsidP="003840C9">
      <w:pPr>
        <w:jc w:val="center"/>
        <w:rPr>
          <w:b/>
          <w:sz w:val="40"/>
          <w:szCs w:val="40"/>
        </w:rPr>
      </w:pPr>
    </w:p>
    <w:p w:rsidR="009B7A03" w:rsidRDefault="009B7A03" w:rsidP="003840C9">
      <w:pPr>
        <w:jc w:val="center"/>
        <w:rPr>
          <w:b/>
          <w:sz w:val="40"/>
          <w:szCs w:val="40"/>
        </w:rPr>
      </w:pPr>
    </w:p>
    <w:p w:rsidR="009B7A03" w:rsidRDefault="009B7A03" w:rsidP="003840C9">
      <w:pPr>
        <w:jc w:val="center"/>
        <w:rPr>
          <w:b/>
          <w:sz w:val="40"/>
          <w:szCs w:val="40"/>
        </w:rPr>
      </w:pPr>
    </w:p>
    <w:p w:rsidR="009B7A03" w:rsidRDefault="009B7A03" w:rsidP="003840C9">
      <w:pPr>
        <w:jc w:val="center"/>
        <w:rPr>
          <w:b/>
          <w:sz w:val="40"/>
          <w:szCs w:val="40"/>
        </w:rPr>
      </w:pPr>
    </w:p>
    <w:p w:rsidR="009B7A03" w:rsidRPr="003840C9" w:rsidRDefault="009B7A03" w:rsidP="003840C9">
      <w:pPr>
        <w:jc w:val="center"/>
        <w:rPr>
          <w:b/>
          <w:sz w:val="40"/>
          <w:szCs w:val="40"/>
        </w:rPr>
      </w:pPr>
    </w:p>
    <w:p w:rsidR="003840C9" w:rsidRPr="003840C9" w:rsidRDefault="00B35663" w:rsidP="003840C9">
      <w:pPr>
        <w:jc w:val="center"/>
        <w:rPr>
          <w:b/>
          <w:sz w:val="36"/>
          <w:szCs w:val="36"/>
        </w:rPr>
      </w:pPr>
      <w:r>
        <w:rPr>
          <w:b/>
          <w:sz w:val="36"/>
          <w:szCs w:val="36"/>
        </w:rPr>
        <w:t>June</w:t>
      </w:r>
      <w:r w:rsidR="003840C9" w:rsidRPr="003840C9">
        <w:rPr>
          <w:b/>
          <w:sz w:val="36"/>
          <w:szCs w:val="36"/>
        </w:rPr>
        <w:t xml:space="preserve"> 1</w:t>
      </w:r>
      <w:r>
        <w:rPr>
          <w:b/>
          <w:sz w:val="36"/>
          <w:szCs w:val="36"/>
        </w:rPr>
        <w:t>0</w:t>
      </w:r>
      <w:r w:rsidR="003840C9" w:rsidRPr="003840C9">
        <w:rPr>
          <w:b/>
          <w:sz w:val="36"/>
          <w:szCs w:val="36"/>
        </w:rPr>
        <w:t>, 2013</w:t>
      </w:r>
    </w:p>
    <w:p w:rsidR="003840C9" w:rsidRDefault="003840C9" w:rsidP="000144FF">
      <w:r>
        <w:br w:type="page"/>
      </w: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p>
    <w:p w:rsidR="00B26820" w:rsidRPr="00D04526" w:rsidRDefault="00B26820" w:rsidP="00B26820">
      <w:pPr>
        <w:jc w:val="center"/>
      </w:pPr>
      <w:r w:rsidRPr="00D04526">
        <w:t>This page intentionally left blank</w:t>
      </w:r>
    </w:p>
    <w:p w:rsidR="006C4CF6" w:rsidRPr="00D04526" w:rsidRDefault="006C4CF6" w:rsidP="00550CBD">
      <w:pPr>
        <w:rPr>
          <w:sz w:val="23"/>
          <w:szCs w:val="23"/>
        </w:rPr>
      </w:pPr>
    </w:p>
    <w:p w:rsidR="00C43B9F" w:rsidRPr="00D04526" w:rsidRDefault="00C43B9F" w:rsidP="00550CBD">
      <w:pPr>
        <w:tabs>
          <w:tab w:val="left" w:pos="432"/>
        </w:tabs>
        <w:rPr>
          <w:b/>
          <w:sz w:val="23"/>
        </w:rPr>
        <w:sectPr w:rsidR="00C43B9F" w:rsidRPr="00D04526" w:rsidSect="006B6C90">
          <w:headerReference w:type="default" r:id="rId9"/>
          <w:footerReference w:type="default" r:id="rId10"/>
          <w:type w:val="continuous"/>
          <w:pgSz w:w="12240" w:h="15840" w:code="1"/>
          <w:pgMar w:top="1440" w:right="1170" w:bottom="720" w:left="990" w:header="720" w:footer="432" w:gutter="0"/>
          <w:pgNumType w:fmt="lowerRoman" w:start="1"/>
          <w:cols w:space="720"/>
          <w:titlePg/>
          <w:docGrid w:linePitch="326"/>
        </w:sectPr>
      </w:pPr>
    </w:p>
    <w:p w:rsidR="00084A20" w:rsidRPr="00084A20" w:rsidRDefault="00084A20" w:rsidP="00A87E0E">
      <w:pPr>
        <w:tabs>
          <w:tab w:val="center" w:pos="1530"/>
        </w:tabs>
        <w:ind w:left="1440" w:hanging="1440"/>
        <w:rPr>
          <w:b/>
          <w:sz w:val="28"/>
          <w:szCs w:val="28"/>
        </w:rPr>
      </w:pPr>
    </w:p>
    <w:p w:rsidR="00084A20" w:rsidRPr="00084A20" w:rsidRDefault="00084A20" w:rsidP="00A87E0E">
      <w:pPr>
        <w:tabs>
          <w:tab w:val="center" w:pos="1530"/>
        </w:tabs>
        <w:ind w:left="1440" w:hanging="1440"/>
        <w:rPr>
          <w:b/>
          <w:sz w:val="28"/>
          <w:szCs w:val="28"/>
        </w:rPr>
      </w:pPr>
    </w:p>
    <w:p w:rsidR="00084A20" w:rsidRPr="00084A20" w:rsidRDefault="00084A20" w:rsidP="00A87E0E">
      <w:pPr>
        <w:tabs>
          <w:tab w:val="center" w:pos="1530"/>
        </w:tabs>
        <w:ind w:left="1440" w:hanging="1440"/>
        <w:rPr>
          <w:b/>
          <w:sz w:val="28"/>
          <w:szCs w:val="28"/>
        </w:rPr>
      </w:pPr>
    </w:p>
    <w:p w:rsidR="00084A20" w:rsidRPr="001908E8" w:rsidRDefault="00084A20" w:rsidP="001908E8">
      <w:pPr>
        <w:tabs>
          <w:tab w:val="center" w:pos="3600"/>
          <w:tab w:val="left" w:pos="5760"/>
          <w:tab w:val="left" w:pos="7380"/>
          <w:tab w:val="center" w:pos="8190"/>
          <w:tab w:val="left" w:pos="9000"/>
        </w:tabs>
        <w:ind w:left="1440"/>
        <w:rPr>
          <w:b/>
          <w:sz w:val="32"/>
          <w:szCs w:val="32"/>
        </w:rPr>
      </w:pPr>
      <w:r w:rsidRPr="001908E8">
        <w:rPr>
          <w:b/>
          <w:sz w:val="32"/>
          <w:szCs w:val="32"/>
          <w:u w:val="single"/>
        </w:rPr>
        <w:tab/>
        <w:t>Section</w:t>
      </w:r>
      <w:r w:rsidRPr="001908E8">
        <w:rPr>
          <w:b/>
          <w:sz w:val="32"/>
          <w:szCs w:val="32"/>
          <w:u w:val="single"/>
        </w:rPr>
        <w:tab/>
      </w:r>
      <w:r w:rsidRPr="001908E8">
        <w:rPr>
          <w:b/>
          <w:sz w:val="32"/>
          <w:szCs w:val="32"/>
        </w:rPr>
        <w:tab/>
      </w:r>
      <w:r w:rsidRPr="001908E8">
        <w:rPr>
          <w:b/>
          <w:sz w:val="32"/>
          <w:szCs w:val="32"/>
          <w:u w:val="single"/>
        </w:rPr>
        <w:tab/>
        <w:t>Page</w:t>
      </w:r>
      <w:r w:rsidRPr="001908E8">
        <w:rPr>
          <w:b/>
          <w:sz w:val="32"/>
          <w:szCs w:val="32"/>
          <w:u w:val="single"/>
        </w:rPr>
        <w:tab/>
      </w:r>
    </w:p>
    <w:p w:rsidR="00084A20" w:rsidRPr="00084A20" w:rsidRDefault="00084A20" w:rsidP="00A87E0E">
      <w:pPr>
        <w:tabs>
          <w:tab w:val="center" w:pos="1530"/>
        </w:tabs>
        <w:ind w:left="1440" w:hanging="1440"/>
        <w:rPr>
          <w:b/>
          <w:sz w:val="28"/>
          <w:szCs w:val="28"/>
        </w:rPr>
      </w:pPr>
    </w:p>
    <w:p w:rsidR="00A87E0E" w:rsidRDefault="00A87E0E" w:rsidP="006D2798">
      <w:pPr>
        <w:tabs>
          <w:tab w:val="center" w:pos="1530"/>
          <w:tab w:val="right" w:pos="8280"/>
        </w:tabs>
        <w:spacing w:line="360" w:lineRule="auto"/>
        <w:ind w:left="1440"/>
        <w:rPr>
          <w:b/>
          <w:sz w:val="28"/>
          <w:szCs w:val="28"/>
        </w:rPr>
      </w:pPr>
      <w:r>
        <w:rPr>
          <w:b/>
          <w:sz w:val="28"/>
          <w:szCs w:val="28"/>
        </w:rPr>
        <w:t>Part A</w:t>
      </w:r>
      <w:r>
        <w:rPr>
          <w:b/>
          <w:sz w:val="28"/>
          <w:szCs w:val="28"/>
        </w:rPr>
        <w:tab/>
        <w:t>1</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A - Insurer Certification</w:t>
      </w:r>
      <w:r>
        <w:rPr>
          <w:b/>
          <w:sz w:val="28"/>
          <w:szCs w:val="28"/>
        </w:rPr>
        <w:tab/>
      </w:r>
      <w:r w:rsidR="00A87E0E">
        <w:rPr>
          <w:b/>
          <w:sz w:val="28"/>
          <w:szCs w:val="28"/>
        </w:rPr>
        <w:t>3</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A - General Information</w:t>
      </w:r>
      <w:r>
        <w:rPr>
          <w:b/>
          <w:sz w:val="28"/>
          <w:szCs w:val="28"/>
        </w:rPr>
        <w:tab/>
      </w:r>
      <w:r w:rsidR="00A87E0E">
        <w:rPr>
          <w:b/>
          <w:sz w:val="28"/>
          <w:szCs w:val="28"/>
        </w:rPr>
        <w:t>4</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A - the Hurricane Modeling Information</w:t>
      </w:r>
      <w:r>
        <w:rPr>
          <w:b/>
          <w:sz w:val="28"/>
          <w:szCs w:val="28"/>
        </w:rPr>
        <w:tab/>
      </w:r>
      <w:r w:rsidR="00A87E0E">
        <w:rPr>
          <w:b/>
          <w:sz w:val="28"/>
          <w:szCs w:val="28"/>
        </w:rPr>
        <w:t>6</w:t>
      </w:r>
    </w:p>
    <w:p w:rsidR="00084A20" w:rsidRPr="00084A20" w:rsidRDefault="00084A20" w:rsidP="006D2798">
      <w:pPr>
        <w:tabs>
          <w:tab w:val="center" w:pos="1530"/>
          <w:tab w:val="right" w:pos="8280"/>
        </w:tabs>
        <w:spacing w:line="360" w:lineRule="auto"/>
        <w:ind w:left="1440"/>
        <w:rPr>
          <w:b/>
          <w:sz w:val="28"/>
          <w:szCs w:val="28"/>
        </w:rPr>
      </w:pPr>
    </w:p>
    <w:p w:rsidR="00A87E0E" w:rsidRDefault="00A87E0E" w:rsidP="006D2798">
      <w:pPr>
        <w:tabs>
          <w:tab w:val="center" w:pos="1530"/>
          <w:tab w:val="right" w:pos="8280"/>
        </w:tabs>
        <w:spacing w:line="360" w:lineRule="auto"/>
        <w:ind w:left="1440"/>
        <w:rPr>
          <w:b/>
          <w:sz w:val="28"/>
          <w:szCs w:val="28"/>
        </w:rPr>
      </w:pPr>
      <w:r>
        <w:rPr>
          <w:b/>
          <w:sz w:val="28"/>
          <w:szCs w:val="28"/>
        </w:rPr>
        <w:t>Part B</w:t>
      </w:r>
      <w:r>
        <w:rPr>
          <w:b/>
          <w:sz w:val="28"/>
          <w:szCs w:val="28"/>
        </w:rPr>
        <w:tab/>
        <w:t>27</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B - Modeler Certification</w:t>
      </w:r>
      <w:r>
        <w:rPr>
          <w:b/>
          <w:sz w:val="28"/>
          <w:szCs w:val="28"/>
        </w:rPr>
        <w:tab/>
      </w:r>
      <w:r w:rsidR="00A87E0E">
        <w:rPr>
          <w:b/>
          <w:sz w:val="28"/>
          <w:szCs w:val="28"/>
        </w:rPr>
        <w:t>29</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B - General Information</w:t>
      </w:r>
      <w:r>
        <w:rPr>
          <w:b/>
          <w:sz w:val="28"/>
          <w:szCs w:val="28"/>
        </w:rPr>
        <w:tab/>
      </w:r>
      <w:r w:rsidR="00A87E0E">
        <w:rPr>
          <w:b/>
          <w:sz w:val="28"/>
          <w:szCs w:val="28"/>
        </w:rPr>
        <w:t>31</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B - Meteorological Component</w:t>
      </w:r>
      <w:r>
        <w:rPr>
          <w:b/>
          <w:sz w:val="28"/>
          <w:szCs w:val="28"/>
        </w:rPr>
        <w:tab/>
      </w:r>
      <w:r w:rsidR="00A87E0E">
        <w:rPr>
          <w:b/>
          <w:sz w:val="28"/>
          <w:szCs w:val="28"/>
        </w:rPr>
        <w:t>37</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B - Vulnerability Component</w:t>
      </w:r>
      <w:r>
        <w:rPr>
          <w:b/>
          <w:sz w:val="28"/>
          <w:szCs w:val="28"/>
        </w:rPr>
        <w:tab/>
      </w:r>
      <w:r w:rsidR="00A87E0E">
        <w:rPr>
          <w:b/>
          <w:sz w:val="28"/>
          <w:szCs w:val="28"/>
        </w:rPr>
        <w:t>40</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B - Loss Estimates</w:t>
      </w:r>
      <w:r>
        <w:rPr>
          <w:b/>
          <w:sz w:val="28"/>
          <w:szCs w:val="28"/>
        </w:rPr>
        <w:tab/>
      </w:r>
      <w:r w:rsidR="00A87E0E">
        <w:rPr>
          <w:b/>
          <w:sz w:val="28"/>
          <w:szCs w:val="28"/>
        </w:rPr>
        <w:t>42</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B - Model Changes</w:t>
      </w:r>
      <w:r>
        <w:rPr>
          <w:b/>
          <w:sz w:val="28"/>
          <w:szCs w:val="28"/>
        </w:rPr>
        <w:tab/>
      </w:r>
      <w:r w:rsidR="00A87E0E">
        <w:rPr>
          <w:b/>
          <w:sz w:val="28"/>
          <w:szCs w:val="28"/>
        </w:rPr>
        <w:t>45</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B - Sensitivity Tests</w:t>
      </w:r>
      <w:r>
        <w:rPr>
          <w:b/>
          <w:sz w:val="28"/>
          <w:szCs w:val="28"/>
        </w:rPr>
        <w:tab/>
      </w:r>
      <w:r w:rsidR="00A87E0E">
        <w:rPr>
          <w:b/>
          <w:sz w:val="28"/>
          <w:szCs w:val="28"/>
        </w:rPr>
        <w:t>50</w:t>
      </w:r>
    </w:p>
    <w:p w:rsidR="00084A20" w:rsidRPr="00084A20" w:rsidRDefault="00084A20" w:rsidP="006D2798">
      <w:pPr>
        <w:tabs>
          <w:tab w:val="center" w:pos="1530"/>
          <w:tab w:val="right" w:pos="8280"/>
        </w:tabs>
        <w:spacing w:line="360" w:lineRule="auto"/>
        <w:ind w:left="1440"/>
        <w:rPr>
          <w:b/>
          <w:sz w:val="28"/>
          <w:szCs w:val="28"/>
        </w:rPr>
      </w:pPr>
      <w:r w:rsidRPr="00084A20">
        <w:rPr>
          <w:b/>
          <w:sz w:val="28"/>
          <w:szCs w:val="28"/>
        </w:rPr>
        <w:t>Part B - Exhibits A through W</w:t>
      </w:r>
      <w:r>
        <w:rPr>
          <w:b/>
          <w:sz w:val="28"/>
          <w:szCs w:val="28"/>
        </w:rPr>
        <w:tab/>
      </w:r>
      <w:r w:rsidR="00A87E0E">
        <w:rPr>
          <w:b/>
          <w:sz w:val="28"/>
          <w:szCs w:val="28"/>
        </w:rPr>
        <w:t>51</w:t>
      </w:r>
    </w:p>
    <w:p w:rsidR="00A87E0E" w:rsidRDefault="00A87E0E" w:rsidP="006D2798">
      <w:pPr>
        <w:tabs>
          <w:tab w:val="center" w:pos="1530"/>
          <w:tab w:val="right" w:pos="8280"/>
        </w:tabs>
        <w:spacing w:line="360" w:lineRule="auto"/>
        <w:ind w:left="1440"/>
        <w:rPr>
          <w:b/>
          <w:sz w:val="28"/>
          <w:szCs w:val="28"/>
        </w:rPr>
      </w:pPr>
    </w:p>
    <w:p w:rsidR="00084A20" w:rsidRDefault="00084A20" w:rsidP="006D2798">
      <w:pPr>
        <w:tabs>
          <w:tab w:val="center" w:pos="1530"/>
          <w:tab w:val="right" w:pos="8280"/>
        </w:tabs>
        <w:spacing w:line="360" w:lineRule="auto"/>
        <w:ind w:left="1440"/>
        <w:rPr>
          <w:b/>
          <w:sz w:val="28"/>
          <w:szCs w:val="28"/>
        </w:rPr>
      </w:pPr>
      <w:r w:rsidRPr="00084A20">
        <w:rPr>
          <w:b/>
          <w:sz w:val="28"/>
          <w:szCs w:val="28"/>
        </w:rPr>
        <w:t>Appendix A</w:t>
      </w:r>
      <w:r>
        <w:rPr>
          <w:b/>
          <w:sz w:val="28"/>
          <w:szCs w:val="28"/>
        </w:rPr>
        <w:tab/>
      </w:r>
      <w:r w:rsidR="00A87E0E">
        <w:rPr>
          <w:b/>
          <w:sz w:val="28"/>
          <w:szCs w:val="28"/>
        </w:rPr>
        <w:t>85</w:t>
      </w:r>
    </w:p>
    <w:p w:rsidR="00A87E0E" w:rsidRDefault="00A87E0E" w:rsidP="006D2798">
      <w:pPr>
        <w:tabs>
          <w:tab w:val="center" w:pos="1530"/>
          <w:tab w:val="right" w:pos="8280"/>
        </w:tabs>
        <w:spacing w:line="360" w:lineRule="auto"/>
        <w:ind w:left="1440"/>
        <w:rPr>
          <w:b/>
          <w:sz w:val="28"/>
          <w:szCs w:val="28"/>
        </w:rPr>
      </w:pPr>
      <w:r>
        <w:rPr>
          <w:b/>
          <w:sz w:val="28"/>
          <w:szCs w:val="28"/>
        </w:rPr>
        <w:t>Appendix A – Electronic Format Specification</w:t>
      </w:r>
      <w:r>
        <w:rPr>
          <w:b/>
          <w:sz w:val="28"/>
          <w:szCs w:val="28"/>
        </w:rPr>
        <w:tab/>
        <w:t>87</w:t>
      </w:r>
    </w:p>
    <w:p w:rsidR="00084A20" w:rsidRPr="00084A20" w:rsidRDefault="00084A20" w:rsidP="006D2798">
      <w:pPr>
        <w:tabs>
          <w:tab w:val="center" w:pos="1530"/>
        </w:tabs>
        <w:spacing w:line="360" w:lineRule="auto"/>
        <w:ind w:left="1440" w:hanging="1440"/>
        <w:rPr>
          <w:b/>
          <w:sz w:val="28"/>
          <w:szCs w:val="28"/>
        </w:rPr>
      </w:pPr>
    </w:p>
    <w:p w:rsidR="00447B1F" w:rsidRDefault="00447B1F">
      <w:pPr>
        <w:rPr>
          <w:b/>
          <w:sz w:val="28"/>
          <w:szCs w:val="28"/>
        </w:rPr>
      </w:pPr>
      <w:r>
        <w:rPr>
          <w:b/>
          <w:sz w:val="28"/>
          <w:szCs w:val="28"/>
        </w:rPr>
        <w:br w:type="page"/>
      </w: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p>
    <w:p w:rsidR="00447B1F" w:rsidRPr="00D04526" w:rsidRDefault="00447B1F" w:rsidP="00447B1F">
      <w:pPr>
        <w:jc w:val="center"/>
      </w:pPr>
      <w:r w:rsidRPr="00D04526">
        <w:t>This page intentionally left blank</w:t>
      </w:r>
    </w:p>
    <w:p w:rsidR="00084A20" w:rsidRPr="00084A20" w:rsidRDefault="00084A20" w:rsidP="00A87E0E">
      <w:pPr>
        <w:tabs>
          <w:tab w:val="center" w:pos="1530"/>
        </w:tabs>
        <w:ind w:left="1440" w:hanging="1440"/>
        <w:rPr>
          <w:b/>
          <w:sz w:val="28"/>
          <w:szCs w:val="28"/>
        </w:rPr>
      </w:pPr>
    </w:p>
    <w:p w:rsidR="00084A20" w:rsidRPr="00084A20" w:rsidRDefault="00084A20" w:rsidP="00084A20">
      <w:pPr>
        <w:tabs>
          <w:tab w:val="left" w:pos="1440"/>
        </w:tabs>
        <w:ind w:left="1440" w:hanging="1440"/>
        <w:rPr>
          <w:b/>
          <w:sz w:val="28"/>
          <w:szCs w:val="28"/>
        </w:rPr>
        <w:sectPr w:rsidR="00084A20" w:rsidRPr="00084A20" w:rsidSect="00447B1F">
          <w:headerReference w:type="even" r:id="rId11"/>
          <w:headerReference w:type="default" r:id="rId12"/>
          <w:footerReference w:type="default" r:id="rId13"/>
          <w:headerReference w:type="first" r:id="rId14"/>
          <w:footerReference w:type="first" r:id="rId15"/>
          <w:pgSz w:w="12240" w:h="15840" w:code="1"/>
          <w:pgMar w:top="1440" w:right="990" w:bottom="720" w:left="1008" w:header="720" w:footer="432" w:gutter="0"/>
          <w:pgNumType w:fmt="lowerRoman" w:start="1"/>
          <w:cols w:space="720"/>
          <w:titlePg/>
          <w:docGrid w:linePitch="326"/>
        </w:sectPr>
      </w:pPr>
    </w:p>
    <w:p w:rsidR="004D0215" w:rsidRPr="00D04526" w:rsidRDefault="004D0215" w:rsidP="004D0215">
      <w:pPr>
        <w:tabs>
          <w:tab w:val="left" w:pos="1440"/>
        </w:tabs>
        <w:ind w:left="1440" w:hanging="1440"/>
        <w:jc w:val="center"/>
        <w:rPr>
          <w:b/>
          <w:sz w:val="96"/>
          <w:szCs w:val="96"/>
        </w:rPr>
      </w:pPr>
    </w:p>
    <w:p w:rsidR="004D0215" w:rsidRPr="00D04526" w:rsidRDefault="004D0215" w:rsidP="004D0215">
      <w:pPr>
        <w:tabs>
          <w:tab w:val="left" w:pos="1440"/>
        </w:tabs>
        <w:ind w:left="1440" w:hanging="1440"/>
        <w:jc w:val="center"/>
        <w:rPr>
          <w:b/>
          <w:sz w:val="96"/>
          <w:szCs w:val="96"/>
        </w:rPr>
      </w:pPr>
    </w:p>
    <w:p w:rsidR="004D0215" w:rsidRPr="00D04526" w:rsidRDefault="004D0215" w:rsidP="004D0215">
      <w:pPr>
        <w:tabs>
          <w:tab w:val="left" w:pos="1440"/>
        </w:tabs>
        <w:ind w:left="1440" w:hanging="1440"/>
        <w:jc w:val="center"/>
        <w:rPr>
          <w:b/>
          <w:sz w:val="96"/>
          <w:szCs w:val="96"/>
        </w:rPr>
      </w:pPr>
    </w:p>
    <w:p w:rsidR="008E794C" w:rsidRPr="00D04526" w:rsidRDefault="00F756FD" w:rsidP="004D0215">
      <w:pPr>
        <w:tabs>
          <w:tab w:val="left" w:pos="1440"/>
        </w:tabs>
        <w:ind w:left="1440" w:hanging="1440"/>
        <w:jc w:val="center"/>
        <w:rPr>
          <w:b/>
          <w:sz w:val="96"/>
          <w:szCs w:val="96"/>
        </w:rPr>
      </w:pPr>
      <w:r w:rsidRPr="00D04526">
        <w:rPr>
          <w:b/>
          <w:sz w:val="96"/>
          <w:szCs w:val="96"/>
        </w:rPr>
        <w:t xml:space="preserve">PART A </w:t>
      </w:r>
    </w:p>
    <w:p w:rsidR="004D0215" w:rsidRPr="00D04526" w:rsidRDefault="004D0215" w:rsidP="004D0215">
      <w:pPr>
        <w:tabs>
          <w:tab w:val="left" w:pos="1440"/>
        </w:tabs>
        <w:ind w:left="1440" w:hanging="1440"/>
        <w:jc w:val="center"/>
        <w:rPr>
          <w:b/>
          <w:sz w:val="23"/>
        </w:rPr>
      </w:pPr>
    </w:p>
    <w:p w:rsidR="004D0215" w:rsidRPr="00D04526" w:rsidRDefault="004D0215" w:rsidP="004D0215">
      <w:pPr>
        <w:tabs>
          <w:tab w:val="left" w:pos="1440"/>
        </w:tabs>
        <w:ind w:left="1440" w:hanging="1440"/>
        <w:jc w:val="center"/>
        <w:rPr>
          <w:b/>
          <w:sz w:val="23"/>
        </w:rPr>
      </w:pPr>
    </w:p>
    <w:p w:rsidR="004D0215" w:rsidRPr="00D04526" w:rsidRDefault="004D0215" w:rsidP="004D0215">
      <w:pPr>
        <w:tabs>
          <w:tab w:val="left" w:pos="1440"/>
        </w:tabs>
        <w:ind w:left="1440" w:hanging="1440"/>
        <w:jc w:val="center"/>
        <w:rPr>
          <w:b/>
          <w:sz w:val="23"/>
        </w:rPr>
      </w:pPr>
    </w:p>
    <w:p w:rsidR="004D0215" w:rsidRPr="00D04526" w:rsidRDefault="004D0215" w:rsidP="004D0215">
      <w:pPr>
        <w:tabs>
          <w:tab w:val="left" w:pos="1440"/>
        </w:tabs>
        <w:ind w:left="1440" w:hanging="1440"/>
        <w:jc w:val="center"/>
        <w:rPr>
          <w:b/>
          <w:sz w:val="23"/>
        </w:rPr>
      </w:pPr>
    </w:p>
    <w:p w:rsidR="008E794C" w:rsidRPr="00D04526" w:rsidRDefault="004D0215" w:rsidP="004D0215">
      <w:pPr>
        <w:tabs>
          <w:tab w:val="left" w:pos="1440"/>
        </w:tabs>
        <w:ind w:left="1440" w:hanging="1440"/>
        <w:jc w:val="center"/>
        <w:rPr>
          <w:b/>
          <w:sz w:val="23"/>
        </w:rPr>
      </w:pPr>
      <w:r w:rsidRPr="00D04526">
        <w:rPr>
          <w:b/>
          <w:sz w:val="23"/>
        </w:rPr>
        <w:t>(t</w:t>
      </w:r>
      <w:r w:rsidR="008E794C" w:rsidRPr="00D04526">
        <w:rPr>
          <w:b/>
          <w:sz w:val="23"/>
        </w:rPr>
        <w:t>o be completed by the insurance company</w:t>
      </w:r>
      <w:r w:rsidRPr="00D04526">
        <w:rPr>
          <w:b/>
          <w:sz w:val="23"/>
        </w:rPr>
        <w:t>)</w:t>
      </w:r>
    </w:p>
    <w:p w:rsidR="00013ECA" w:rsidRPr="00D04526" w:rsidRDefault="00013ECA" w:rsidP="004D0215">
      <w:pPr>
        <w:tabs>
          <w:tab w:val="left" w:pos="1440"/>
        </w:tabs>
        <w:ind w:left="1440" w:hanging="1440"/>
        <w:jc w:val="center"/>
        <w:rPr>
          <w:b/>
          <w:sz w:val="23"/>
        </w:rPr>
      </w:pPr>
    </w:p>
    <w:p w:rsidR="00013ECA" w:rsidRPr="00D04526" w:rsidRDefault="00013ECA" w:rsidP="004D0215">
      <w:pPr>
        <w:tabs>
          <w:tab w:val="left" w:pos="1440"/>
        </w:tabs>
        <w:ind w:left="1440" w:hanging="1440"/>
        <w:jc w:val="center"/>
        <w:rPr>
          <w:b/>
          <w:sz w:val="23"/>
        </w:rPr>
      </w:pPr>
    </w:p>
    <w:p w:rsidR="00013ECA" w:rsidRPr="00D04526" w:rsidRDefault="00013ECA" w:rsidP="004D0215">
      <w:pPr>
        <w:tabs>
          <w:tab w:val="left" w:pos="1440"/>
        </w:tabs>
        <w:ind w:left="1440" w:hanging="1440"/>
        <w:jc w:val="center"/>
        <w:rPr>
          <w:b/>
          <w:sz w:val="23"/>
        </w:rPr>
      </w:pPr>
    </w:p>
    <w:p w:rsidR="00471161" w:rsidRPr="00D04526" w:rsidRDefault="00013ECA" w:rsidP="00013ECA">
      <w:pPr>
        <w:tabs>
          <w:tab w:val="left" w:pos="1440"/>
        </w:tabs>
        <w:ind w:left="1440" w:hanging="1440"/>
        <w:rPr>
          <w:b/>
          <w:sz w:val="23"/>
        </w:rPr>
      </w:pPr>
      <w:r w:rsidRPr="00D04526">
        <w:rPr>
          <w:b/>
          <w:sz w:val="23"/>
        </w:rPr>
        <w:t>Instructions:</w:t>
      </w:r>
      <w:r w:rsidRPr="00D04526">
        <w:rPr>
          <w:b/>
          <w:sz w:val="23"/>
        </w:rPr>
        <w:tab/>
      </w:r>
      <w:r w:rsidR="00F756FD" w:rsidRPr="00D04526">
        <w:rPr>
          <w:b/>
          <w:sz w:val="23"/>
        </w:rPr>
        <w:t xml:space="preserve">Part A </w:t>
      </w:r>
      <w:r w:rsidR="00471161" w:rsidRPr="00D04526">
        <w:rPr>
          <w:b/>
          <w:sz w:val="23"/>
        </w:rPr>
        <w:t xml:space="preserve">, </w:t>
      </w:r>
      <w:r w:rsidR="00D44EDF" w:rsidRPr="00D04526">
        <w:rPr>
          <w:b/>
          <w:sz w:val="23"/>
        </w:rPr>
        <w:t xml:space="preserve">the </w:t>
      </w:r>
      <w:r w:rsidR="00471161" w:rsidRPr="00D04526">
        <w:rPr>
          <w:b/>
          <w:sz w:val="23"/>
        </w:rPr>
        <w:t xml:space="preserve">section </w:t>
      </w:r>
      <w:r w:rsidR="00D44EDF" w:rsidRPr="00D04526">
        <w:rPr>
          <w:b/>
          <w:sz w:val="23"/>
        </w:rPr>
        <w:t xml:space="preserve">labeled </w:t>
      </w:r>
      <w:r w:rsidR="00471161" w:rsidRPr="00D04526">
        <w:rPr>
          <w:b/>
          <w:sz w:val="23"/>
        </w:rPr>
        <w:t xml:space="preserve">Insurer Certification and </w:t>
      </w:r>
      <w:r w:rsidR="00D44EDF" w:rsidRPr="00D04526">
        <w:rPr>
          <w:b/>
          <w:sz w:val="23"/>
        </w:rPr>
        <w:t xml:space="preserve">the </w:t>
      </w:r>
      <w:r w:rsidR="00166561" w:rsidRPr="00D04526">
        <w:rPr>
          <w:b/>
          <w:sz w:val="23"/>
        </w:rPr>
        <w:t xml:space="preserve">section </w:t>
      </w:r>
      <w:r w:rsidR="00D44EDF" w:rsidRPr="00D04526">
        <w:rPr>
          <w:b/>
          <w:sz w:val="23"/>
        </w:rPr>
        <w:t xml:space="preserve">labeled </w:t>
      </w:r>
      <w:r w:rsidR="00471161" w:rsidRPr="00D04526">
        <w:rPr>
          <w:b/>
          <w:sz w:val="23"/>
        </w:rPr>
        <w:t>General Information,</w:t>
      </w:r>
      <w:r w:rsidRPr="00D04526">
        <w:rPr>
          <w:b/>
          <w:sz w:val="23"/>
        </w:rPr>
        <w:t xml:space="preserve"> should be completed by the insurer and must accompany the rate filing that contains rates based, in whole or in part, on any type of catastrophe modeling.</w:t>
      </w:r>
      <w:r w:rsidR="00471161" w:rsidRPr="00D04526">
        <w:rPr>
          <w:b/>
          <w:sz w:val="23"/>
        </w:rPr>
        <w:t xml:space="preserve">  </w:t>
      </w:r>
    </w:p>
    <w:p w:rsidR="00471161" w:rsidRPr="00D04526" w:rsidRDefault="00471161" w:rsidP="00013ECA">
      <w:pPr>
        <w:tabs>
          <w:tab w:val="left" w:pos="1440"/>
        </w:tabs>
        <w:ind w:left="1440" w:hanging="1440"/>
        <w:rPr>
          <w:b/>
          <w:sz w:val="23"/>
        </w:rPr>
      </w:pPr>
    </w:p>
    <w:p w:rsidR="00246D4C" w:rsidRPr="00D04526" w:rsidRDefault="00F756FD" w:rsidP="00471161">
      <w:pPr>
        <w:ind w:left="1440"/>
        <w:rPr>
          <w:b/>
          <w:sz w:val="23"/>
        </w:rPr>
      </w:pPr>
      <w:r w:rsidRPr="00D04526">
        <w:rPr>
          <w:b/>
          <w:sz w:val="23"/>
        </w:rPr>
        <w:t xml:space="preserve">Part </w:t>
      </w:r>
      <w:r w:rsidR="0027710C" w:rsidRPr="00D04526">
        <w:rPr>
          <w:b/>
          <w:sz w:val="23"/>
        </w:rPr>
        <w:t>A,</w:t>
      </w:r>
      <w:r w:rsidR="00471161" w:rsidRPr="00D04526">
        <w:rPr>
          <w:b/>
          <w:sz w:val="23"/>
        </w:rPr>
        <w:t xml:space="preserve"> section Hurricane Modeling Information only needs to be completed and submitted with a rate filing that contains rates based, in whole or in part, on a hurricane </w:t>
      </w:r>
      <w:r w:rsidR="004D23CB" w:rsidRPr="00D04526">
        <w:rPr>
          <w:b/>
          <w:sz w:val="23"/>
        </w:rPr>
        <w:t xml:space="preserve">computer </w:t>
      </w:r>
      <w:r w:rsidR="00471161" w:rsidRPr="00D04526">
        <w:rPr>
          <w:b/>
          <w:sz w:val="23"/>
        </w:rPr>
        <w:t>model.</w:t>
      </w:r>
      <w:r w:rsidR="00C06042" w:rsidRPr="00D04526">
        <w:rPr>
          <w:b/>
          <w:sz w:val="23"/>
        </w:rPr>
        <w:t xml:space="preserve">  Part A</w:t>
      </w:r>
      <w:r w:rsidR="00CC299D" w:rsidRPr="00D04526">
        <w:rPr>
          <w:b/>
          <w:sz w:val="23"/>
        </w:rPr>
        <w:t xml:space="preserve"> includes exposure distribution information that should be provided </w:t>
      </w:r>
      <w:r w:rsidR="00D44EDF" w:rsidRPr="00D04526">
        <w:rPr>
          <w:b/>
          <w:sz w:val="23"/>
        </w:rPr>
        <w:t xml:space="preserve">to </w:t>
      </w:r>
      <w:r w:rsidR="00C06042" w:rsidRPr="00D04526">
        <w:rPr>
          <w:b/>
          <w:sz w:val="23"/>
        </w:rPr>
        <w:t xml:space="preserve">the LDI </w:t>
      </w:r>
      <w:r w:rsidR="00D44EDF" w:rsidRPr="00D04526">
        <w:rPr>
          <w:b/>
          <w:sz w:val="23"/>
        </w:rPr>
        <w:t>in</w:t>
      </w:r>
      <w:r w:rsidR="00CC299D" w:rsidRPr="00D04526">
        <w:rPr>
          <w:b/>
          <w:sz w:val="23"/>
        </w:rPr>
        <w:t xml:space="preserve"> an Excel spreadsheet.</w:t>
      </w:r>
    </w:p>
    <w:p w:rsidR="00246D4C" w:rsidRPr="00D04526" w:rsidRDefault="00246D4C">
      <w:pPr>
        <w:rPr>
          <w:b/>
          <w:sz w:val="23"/>
        </w:rPr>
      </w:pPr>
      <w:r w:rsidRPr="00D04526">
        <w:rPr>
          <w:b/>
          <w:sz w:val="23"/>
        </w:rPr>
        <w:br w:type="page"/>
      </w: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p>
    <w:p w:rsidR="00246D4C" w:rsidRPr="00D04526" w:rsidRDefault="00246D4C" w:rsidP="00246D4C">
      <w:pPr>
        <w:jc w:val="center"/>
      </w:pPr>
      <w:r w:rsidRPr="00D04526">
        <w:t>This page intentionally left blank</w:t>
      </w:r>
    </w:p>
    <w:p w:rsidR="00246D4C" w:rsidRPr="00D04526" w:rsidRDefault="00246D4C" w:rsidP="00246D4C">
      <w:pPr>
        <w:jc w:val="center"/>
        <w:rPr>
          <w:sz w:val="23"/>
        </w:rPr>
      </w:pPr>
    </w:p>
    <w:p w:rsidR="00246D4C" w:rsidRPr="00D04526" w:rsidRDefault="00246D4C" w:rsidP="00246D4C">
      <w:pPr>
        <w:tabs>
          <w:tab w:val="left" w:pos="1440"/>
        </w:tabs>
        <w:ind w:hanging="1440"/>
        <w:jc w:val="center"/>
        <w:rPr>
          <w:sz w:val="23"/>
        </w:rPr>
        <w:sectPr w:rsidR="00246D4C" w:rsidRPr="00D04526" w:rsidSect="003840C9">
          <w:headerReference w:type="default" r:id="rId16"/>
          <w:footerReference w:type="default" r:id="rId17"/>
          <w:pgSz w:w="12240" w:h="15840" w:code="1"/>
          <w:pgMar w:top="1440" w:right="990" w:bottom="720" w:left="1008" w:header="720" w:footer="432" w:gutter="0"/>
          <w:pgNumType w:start="1"/>
          <w:cols w:space="720"/>
          <w:docGrid w:linePitch="326"/>
        </w:sectPr>
      </w:pPr>
    </w:p>
    <w:p w:rsidR="001D7DA4" w:rsidRPr="00D04526" w:rsidRDefault="001D7DA4" w:rsidP="001D7DA4">
      <w:pPr>
        <w:tabs>
          <w:tab w:val="left" w:pos="1620"/>
        </w:tabs>
        <w:ind w:left="1620" w:hanging="1620"/>
        <w:rPr>
          <w:b/>
          <w:sz w:val="23"/>
        </w:rPr>
      </w:pPr>
      <w:r w:rsidRPr="00D04526">
        <w:rPr>
          <w:b/>
          <w:sz w:val="23"/>
        </w:rPr>
        <w:lastRenderedPageBreak/>
        <w:t>Instructions:</w:t>
      </w:r>
      <w:r w:rsidRPr="00D04526">
        <w:rPr>
          <w:b/>
          <w:sz w:val="23"/>
        </w:rPr>
        <w:tab/>
        <w:t xml:space="preserve">Type or print </w:t>
      </w:r>
      <w:r w:rsidRPr="00D04526">
        <w:rPr>
          <w:b/>
          <w:sz w:val="23"/>
          <w:u w:val="single"/>
        </w:rPr>
        <w:t>except</w:t>
      </w:r>
      <w:r w:rsidRPr="00D04526">
        <w:rPr>
          <w:b/>
          <w:sz w:val="23"/>
        </w:rPr>
        <w:t xml:space="preserve"> where signature is requested.</w:t>
      </w:r>
    </w:p>
    <w:p w:rsidR="001D7DA4" w:rsidRPr="00D04526" w:rsidRDefault="001D7DA4" w:rsidP="001D7DA4">
      <w:pPr>
        <w:tabs>
          <w:tab w:val="left" w:pos="1440"/>
        </w:tabs>
        <w:ind w:left="1440" w:hanging="1440"/>
        <w:rPr>
          <w:sz w:val="23"/>
        </w:rPr>
      </w:pPr>
    </w:p>
    <w:p w:rsidR="001D7DA4" w:rsidRPr="00D04526" w:rsidRDefault="001D7DA4" w:rsidP="001D7DA4">
      <w:pPr>
        <w:tabs>
          <w:tab w:val="left" w:pos="432"/>
        </w:tabs>
        <w:rPr>
          <w:sz w:val="23"/>
        </w:rPr>
      </w:pPr>
    </w:p>
    <w:p w:rsidR="001D7DA4" w:rsidRPr="00D04526" w:rsidRDefault="001D7DA4" w:rsidP="001D7DA4">
      <w:pPr>
        <w:tabs>
          <w:tab w:val="left" w:pos="5760"/>
        </w:tabs>
        <w:rPr>
          <w:sz w:val="23"/>
        </w:rPr>
      </w:pPr>
      <w:r w:rsidRPr="00D04526">
        <w:rPr>
          <w:sz w:val="23"/>
        </w:rPr>
        <w:t xml:space="preserve">I, </w:t>
      </w:r>
      <w:r w:rsidRPr="00D04526">
        <w:rPr>
          <w:sz w:val="23"/>
          <w:u w:val="single"/>
        </w:rPr>
        <w:tab/>
      </w:r>
      <w:r w:rsidRPr="00D04526">
        <w:rPr>
          <w:sz w:val="23"/>
        </w:rPr>
        <w:t>, hereby certify that I am the</w:t>
      </w:r>
    </w:p>
    <w:p w:rsidR="001D7DA4" w:rsidRPr="00D04526" w:rsidRDefault="001D7DA4" w:rsidP="001D7DA4">
      <w:pPr>
        <w:tabs>
          <w:tab w:val="center" w:pos="2970"/>
        </w:tabs>
        <w:rPr>
          <w:b/>
          <w:sz w:val="16"/>
        </w:rPr>
      </w:pPr>
      <w:r w:rsidRPr="00D04526">
        <w:rPr>
          <w:b/>
          <w:sz w:val="16"/>
        </w:rPr>
        <w:tab/>
        <w:t>(PRINT PERSON’S NAME)</w:t>
      </w:r>
    </w:p>
    <w:p w:rsidR="001D7DA4" w:rsidRPr="00D04526" w:rsidRDefault="001D7DA4" w:rsidP="001D7DA4">
      <w:pPr>
        <w:tabs>
          <w:tab w:val="left" w:pos="3600"/>
          <w:tab w:val="left" w:pos="8640"/>
        </w:tabs>
        <w:spacing w:before="120"/>
        <w:rPr>
          <w:sz w:val="23"/>
          <w:u w:val="single"/>
        </w:rPr>
      </w:pPr>
    </w:p>
    <w:p w:rsidR="001D7DA4" w:rsidRPr="00D04526" w:rsidRDefault="001D7DA4" w:rsidP="001D7DA4">
      <w:pPr>
        <w:tabs>
          <w:tab w:val="left" w:pos="3600"/>
          <w:tab w:val="left" w:pos="8640"/>
        </w:tabs>
        <w:spacing w:before="120"/>
        <w:rPr>
          <w:sz w:val="23"/>
        </w:rPr>
      </w:pPr>
      <w:r w:rsidRPr="00D04526">
        <w:rPr>
          <w:sz w:val="23"/>
          <w:u w:val="single"/>
        </w:rPr>
        <w:tab/>
      </w:r>
      <w:r w:rsidRPr="00D04526">
        <w:rPr>
          <w:sz w:val="23"/>
        </w:rPr>
        <w:t xml:space="preserve"> of </w:t>
      </w:r>
      <w:r w:rsidRPr="00D04526">
        <w:rPr>
          <w:sz w:val="23"/>
          <w:u w:val="single"/>
        </w:rPr>
        <w:tab/>
      </w:r>
      <w:r w:rsidRPr="00D04526">
        <w:rPr>
          <w:sz w:val="23"/>
        </w:rPr>
        <w:t xml:space="preserve"> doing business</w:t>
      </w:r>
    </w:p>
    <w:p w:rsidR="001D7DA4" w:rsidRPr="00D04526" w:rsidRDefault="001D7DA4" w:rsidP="001D7DA4">
      <w:pPr>
        <w:tabs>
          <w:tab w:val="center" w:pos="1800"/>
          <w:tab w:val="center" w:pos="6210"/>
        </w:tabs>
        <w:rPr>
          <w:sz w:val="23"/>
        </w:rPr>
      </w:pPr>
      <w:r w:rsidRPr="00D04526">
        <w:rPr>
          <w:b/>
          <w:sz w:val="16"/>
        </w:rPr>
        <w:tab/>
        <w:t>(PERSON’S TITLE)</w:t>
      </w:r>
      <w:r w:rsidRPr="00D04526">
        <w:rPr>
          <w:b/>
          <w:sz w:val="16"/>
        </w:rPr>
        <w:tab/>
        <w:t>(INSURANCE COMPANY OR GROUP)</w:t>
      </w:r>
    </w:p>
    <w:p w:rsidR="001D7DA4" w:rsidRPr="00D04526" w:rsidRDefault="001D7DA4" w:rsidP="001D7DA4">
      <w:pPr>
        <w:tabs>
          <w:tab w:val="left" w:pos="432"/>
        </w:tabs>
        <w:spacing w:before="120" w:line="360" w:lineRule="auto"/>
        <w:rPr>
          <w:sz w:val="23"/>
        </w:rPr>
      </w:pPr>
      <w:r w:rsidRPr="00D04526">
        <w:rPr>
          <w:sz w:val="23"/>
        </w:rPr>
        <w:t>in the State of Louisiana and that I am authorized to make this certificate to the Louisiana Department of Insurance (LDI).</w:t>
      </w:r>
    </w:p>
    <w:p w:rsidR="001D7DA4" w:rsidRPr="00D04526" w:rsidRDefault="001D7DA4" w:rsidP="001D7DA4">
      <w:pPr>
        <w:tabs>
          <w:tab w:val="left" w:pos="432"/>
        </w:tabs>
        <w:spacing w:before="120" w:line="360" w:lineRule="auto"/>
        <w:rPr>
          <w:sz w:val="23"/>
        </w:rPr>
      </w:pPr>
    </w:p>
    <w:p w:rsidR="001D7DA4" w:rsidRPr="00D04526" w:rsidRDefault="001D7DA4" w:rsidP="001D7DA4">
      <w:pPr>
        <w:tabs>
          <w:tab w:val="left" w:pos="432"/>
        </w:tabs>
        <w:spacing w:line="360" w:lineRule="auto"/>
        <w:ind w:right="-18"/>
        <w:rPr>
          <w:sz w:val="23"/>
        </w:rPr>
      </w:pPr>
      <w:r w:rsidRPr="00D04526">
        <w:rPr>
          <w:sz w:val="23"/>
        </w:rPr>
        <w:t>I hereby certify that responses to the LDI’s Catastrophe Model Interrogatories, Part A subsection General Information and, if applicable, Part A subsection Hurricane Modeling Information are true and correct to the best of my knowledge.</w:t>
      </w:r>
    </w:p>
    <w:p w:rsidR="001D7DA4" w:rsidRPr="00D04526" w:rsidRDefault="001D7DA4" w:rsidP="001D7DA4">
      <w:pPr>
        <w:tabs>
          <w:tab w:val="left" w:pos="432"/>
        </w:tabs>
        <w:rPr>
          <w:b/>
        </w:rPr>
      </w:pPr>
    </w:p>
    <w:p w:rsidR="001D7DA4" w:rsidRPr="00D04526" w:rsidRDefault="001D7DA4" w:rsidP="001D7DA4">
      <w:pPr>
        <w:tabs>
          <w:tab w:val="left" w:pos="2160"/>
          <w:tab w:val="left" w:pos="5040"/>
          <w:tab w:val="left" w:pos="6480"/>
        </w:tabs>
        <w:rPr>
          <w:sz w:val="23"/>
        </w:rPr>
      </w:pPr>
      <w:r w:rsidRPr="00D04526">
        <w:rPr>
          <w:sz w:val="23"/>
        </w:rPr>
        <w:t xml:space="preserve">This is the </w:t>
      </w:r>
      <w:r w:rsidRPr="00D04526">
        <w:rPr>
          <w:sz w:val="23"/>
          <w:u w:val="single"/>
        </w:rPr>
        <w:tab/>
      </w:r>
      <w:r w:rsidRPr="00D04526">
        <w:rPr>
          <w:sz w:val="23"/>
        </w:rPr>
        <w:t xml:space="preserve"> day of </w:t>
      </w:r>
      <w:r w:rsidRPr="00D04526">
        <w:rPr>
          <w:sz w:val="23"/>
          <w:u w:val="single"/>
        </w:rPr>
        <w:tab/>
      </w:r>
      <w:r w:rsidRPr="00D04526">
        <w:rPr>
          <w:sz w:val="23"/>
        </w:rPr>
        <w:t xml:space="preserve">, </w:t>
      </w:r>
      <w:r w:rsidRPr="00D04526">
        <w:rPr>
          <w:sz w:val="23"/>
          <w:u w:val="single"/>
        </w:rPr>
        <w:tab/>
      </w:r>
    </w:p>
    <w:p w:rsidR="001D7DA4" w:rsidRPr="00D04526" w:rsidRDefault="001D7DA4" w:rsidP="001D7DA4">
      <w:pPr>
        <w:tabs>
          <w:tab w:val="center" w:pos="1530"/>
          <w:tab w:val="center" w:pos="3960"/>
          <w:tab w:val="center" w:pos="5850"/>
        </w:tabs>
        <w:rPr>
          <w:b/>
        </w:rPr>
      </w:pPr>
      <w:r w:rsidRPr="00D04526">
        <w:rPr>
          <w:b/>
          <w:sz w:val="16"/>
        </w:rPr>
        <w:tab/>
        <w:t>(NUMBER)</w:t>
      </w:r>
      <w:r w:rsidRPr="00D04526">
        <w:rPr>
          <w:b/>
          <w:sz w:val="16"/>
        </w:rPr>
        <w:tab/>
        <w:t>(MONTH)</w:t>
      </w:r>
      <w:r w:rsidRPr="00D04526">
        <w:rPr>
          <w:b/>
          <w:sz w:val="16"/>
        </w:rPr>
        <w:tab/>
        <w:t>(YEAR)</w:t>
      </w:r>
    </w:p>
    <w:p w:rsidR="001D7DA4" w:rsidRPr="00D04526" w:rsidRDefault="001D7DA4" w:rsidP="001D7DA4">
      <w:pPr>
        <w:tabs>
          <w:tab w:val="left" w:pos="432"/>
        </w:tabs>
        <w:rPr>
          <w:b/>
        </w:rPr>
      </w:pPr>
    </w:p>
    <w:p w:rsidR="001D7DA4" w:rsidRPr="00D04526" w:rsidRDefault="001D7DA4" w:rsidP="001D7DA4">
      <w:pPr>
        <w:tabs>
          <w:tab w:val="left" w:pos="432"/>
        </w:tabs>
        <w:rPr>
          <w:b/>
        </w:rPr>
      </w:pPr>
    </w:p>
    <w:p w:rsidR="001D7DA4" w:rsidRPr="00D04526" w:rsidRDefault="001D7DA4" w:rsidP="001D7DA4">
      <w:pPr>
        <w:tabs>
          <w:tab w:val="left" w:pos="432"/>
        </w:tabs>
        <w:rPr>
          <w:b/>
        </w:rPr>
      </w:pPr>
    </w:p>
    <w:p w:rsidR="001D7DA4" w:rsidRPr="00D04526" w:rsidRDefault="001D7DA4" w:rsidP="001D7DA4">
      <w:pPr>
        <w:tabs>
          <w:tab w:val="right" w:pos="10224"/>
        </w:tabs>
        <w:rPr>
          <w:b/>
        </w:rPr>
      </w:pPr>
      <w:r w:rsidRPr="00D04526">
        <w:rPr>
          <w:b/>
        </w:rPr>
        <w:t>___________________________________________________</w:t>
      </w:r>
    </w:p>
    <w:p w:rsidR="001D7DA4" w:rsidRPr="00D04526" w:rsidRDefault="001D7DA4" w:rsidP="001D7DA4">
      <w:pPr>
        <w:tabs>
          <w:tab w:val="center" w:pos="3060"/>
          <w:tab w:val="center" w:pos="7200"/>
        </w:tabs>
        <w:rPr>
          <w:b/>
        </w:rPr>
      </w:pPr>
      <w:r w:rsidRPr="00D04526">
        <w:rPr>
          <w:b/>
          <w:sz w:val="16"/>
        </w:rPr>
        <w:tab/>
        <w:t>(SIGNATURE)</w:t>
      </w:r>
    </w:p>
    <w:p w:rsidR="001D7DA4" w:rsidRPr="00D04526" w:rsidRDefault="001D7DA4" w:rsidP="001D7DA4">
      <w:pPr>
        <w:tabs>
          <w:tab w:val="left" w:pos="432"/>
        </w:tabs>
        <w:rPr>
          <w:b/>
        </w:rPr>
      </w:pPr>
    </w:p>
    <w:p w:rsidR="001D7DA4" w:rsidRPr="00D04526" w:rsidRDefault="001D7DA4" w:rsidP="001D7DA4">
      <w:pPr>
        <w:tabs>
          <w:tab w:val="left" w:pos="432"/>
        </w:tabs>
        <w:rPr>
          <w:b/>
        </w:rPr>
      </w:pPr>
    </w:p>
    <w:p w:rsidR="001D7DA4" w:rsidRPr="00D04526" w:rsidRDefault="001D7DA4" w:rsidP="001D7DA4">
      <w:pPr>
        <w:tabs>
          <w:tab w:val="right" w:pos="10224"/>
        </w:tabs>
        <w:rPr>
          <w:b/>
        </w:rPr>
      </w:pPr>
      <w:r w:rsidRPr="00D04526">
        <w:rPr>
          <w:b/>
        </w:rPr>
        <w:t>___________________________________________________</w:t>
      </w:r>
    </w:p>
    <w:p w:rsidR="001D7DA4" w:rsidRPr="00D04526" w:rsidRDefault="001D7DA4" w:rsidP="001D7DA4">
      <w:pPr>
        <w:tabs>
          <w:tab w:val="center" w:pos="3060"/>
          <w:tab w:val="center" w:pos="7200"/>
        </w:tabs>
        <w:rPr>
          <w:sz w:val="23"/>
        </w:rPr>
      </w:pPr>
      <w:r w:rsidRPr="00D04526">
        <w:rPr>
          <w:b/>
          <w:sz w:val="16"/>
        </w:rPr>
        <w:tab/>
        <w:t>(INSURANCE COMPANY OR GROUP)</w:t>
      </w:r>
    </w:p>
    <w:p w:rsidR="001D7DA4" w:rsidRPr="00D04526" w:rsidRDefault="001D7DA4" w:rsidP="001D7DA4">
      <w:pPr>
        <w:tabs>
          <w:tab w:val="left" w:pos="432"/>
        </w:tabs>
        <w:rPr>
          <w:b/>
        </w:rPr>
      </w:pPr>
    </w:p>
    <w:p w:rsidR="001D7DA4" w:rsidRPr="00D04526" w:rsidRDefault="001D7DA4" w:rsidP="001D7DA4">
      <w:pPr>
        <w:tabs>
          <w:tab w:val="left" w:pos="432"/>
        </w:tabs>
        <w:rPr>
          <w:b/>
        </w:rPr>
      </w:pPr>
    </w:p>
    <w:p w:rsidR="001D7DA4" w:rsidRPr="00D04526" w:rsidRDefault="001D7DA4" w:rsidP="001D7DA4">
      <w:pPr>
        <w:tabs>
          <w:tab w:val="right" w:pos="10224"/>
        </w:tabs>
        <w:rPr>
          <w:b/>
        </w:rPr>
      </w:pPr>
      <w:r w:rsidRPr="00D04526">
        <w:rPr>
          <w:b/>
        </w:rPr>
        <w:t>___________________________________________________</w:t>
      </w:r>
    </w:p>
    <w:p w:rsidR="001D7DA4" w:rsidRPr="00D04526" w:rsidRDefault="001D7DA4" w:rsidP="001D7DA4">
      <w:pPr>
        <w:tabs>
          <w:tab w:val="center" w:pos="3060"/>
          <w:tab w:val="center" w:pos="7200"/>
        </w:tabs>
        <w:rPr>
          <w:b/>
        </w:rPr>
      </w:pPr>
      <w:r w:rsidRPr="00D04526">
        <w:rPr>
          <w:b/>
          <w:sz w:val="16"/>
        </w:rPr>
        <w:tab/>
        <w:t>(ADDRESS)</w:t>
      </w:r>
    </w:p>
    <w:p w:rsidR="001D7DA4" w:rsidRPr="00D04526" w:rsidRDefault="001D7DA4" w:rsidP="001D7DA4">
      <w:pPr>
        <w:tabs>
          <w:tab w:val="left" w:pos="432"/>
        </w:tabs>
        <w:rPr>
          <w:b/>
        </w:rPr>
      </w:pPr>
    </w:p>
    <w:p w:rsidR="001D7DA4" w:rsidRPr="00D04526" w:rsidRDefault="001D7DA4" w:rsidP="001D7DA4">
      <w:pPr>
        <w:tabs>
          <w:tab w:val="left" w:pos="432"/>
        </w:tabs>
        <w:rPr>
          <w:b/>
        </w:rPr>
      </w:pPr>
    </w:p>
    <w:p w:rsidR="001D7DA4" w:rsidRPr="00D04526" w:rsidRDefault="001D7DA4" w:rsidP="001D7DA4">
      <w:pPr>
        <w:tabs>
          <w:tab w:val="right" w:pos="10224"/>
        </w:tabs>
        <w:rPr>
          <w:b/>
        </w:rPr>
      </w:pPr>
      <w:r w:rsidRPr="00D04526">
        <w:rPr>
          <w:b/>
        </w:rPr>
        <w:t>___________________________________________________</w:t>
      </w:r>
    </w:p>
    <w:p w:rsidR="001D7DA4" w:rsidRPr="00D04526" w:rsidRDefault="001D7DA4" w:rsidP="001D7DA4">
      <w:pPr>
        <w:tabs>
          <w:tab w:val="center" w:pos="3060"/>
          <w:tab w:val="center" w:pos="7200"/>
        </w:tabs>
        <w:rPr>
          <w:b/>
        </w:rPr>
      </w:pPr>
      <w:r w:rsidRPr="00D04526">
        <w:rPr>
          <w:b/>
          <w:sz w:val="16"/>
        </w:rPr>
        <w:tab/>
        <w:t>(CITY, STATE, ZIP CODE)</w:t>
      </w:r>
    </w:p>
    <w:p w:rsidR="001D7DA4" w:rsidRPr="00D04526" w:rsidRDefault="001D7DA4" w:rsidP="001D7DA4">
      <w:pPr>
        <w:tabs>
          <w:tab w:val="left" w:pos="432"/>
        </w:tabs>
        <w:rPr>
          <w:b/>
        </w:rPr>
      </w:pPr>
    </w:p>
    <w:p w:rsidR="001D7DA4" w:rsidRPr="00D04526" w:rsidRDefault="001D7DA4" w:rsidP="001D7DA4">
      <w:pPr>
        <w:tabs>
          <w:tab w:val="left" w:pos="432"/>
        </w:tabs>
        <w:rPr>
          <w:b/>
        </w:rPr>
      </w:pPr>
    </w:p>
    <w:p w:rsidR="001D7DA4" w:rsidRPr="00D04526" w:rsidRDefault="001D7DA4" w:rsidP="001D7DA4">
      <w:pPr>
        <w:tabs>
          <w:tab w:val="right" w:pos="10224"/>
        </w:tabs>
        <w:rPr>
          <w:b/>
        </w:rPr>
      </w:pPr>
      <w:r w:rsidRPr="00D04526">
        <w:rPr>
          <w:b/>
        </w:rPr>
        <w:t>___________________________________________________</w:t>
      </w:r>
    </w:p>
    <w:p w:rsidR="001D7DA4" w:rsidRPr="00D04526" w:rsidRDefault="001D7DA4" w:rsidP="001D7DA4">
      <w:pPr>
        <w:tabs>
          <w:tab w:val="center" w:pos="3060"/>
          <w:tab w:val="center" w:pos="7200"/>
        </w:tabs>
        <w:rPr>
          <w:b/>
        </w:rPr>
      </w:pPr>
      <w:r w:rsidRPr="00D04526">
        <w:rPr>
          <w:b/>
          <w:sz w:val="16"/>
        </w:rPr>
        <w:tab/>
        <w:t>(TELEPHONE)</w:t>
      </w:r>
    </w:p>
    <w:p w:rsidR="001D7DA4" w:rsidRPr="00D04526" w:rsidRDefault="001D7DA4" w:rsidP="001D7DA4">
      <w:pPr>
        <w:tabs>
          <w:tab w:val="left" w:pos="432"/>
        </w:tabs>
        <w:rPr>
          <w:b/>
        </w:rPr>
      </w:pPr>
    </w:p>
    <w:p w:rsidR="001D7DA4" w:rsidRPr="00D04526" w:rsidRDefault="001D7DA4" w:rsidP="001D7DA4">
      <w:pPr>
        <w:tabs>
          <w:tab w:val="left" w:pos="432"/>
        </w:tabs>
        <w:rPr>
          <w:b/>
        </w:rPr>
      </w:pPr>
    </w:p>
    <w:p w:rsidR="001D7DA4" w:rsidRPr="00D04526" w:rsidRDefault="001D7DA4" w:rsidP="001D7DA4">
      <w:pPr>
        <w:tabs>
          <w:tab w:val="right" w:pos="10224"/>
        </w:tabs>
        <w:rPr>
          <w:b/>
        </w:rPr>
      </w:pPr>
      <w:r w:rsidRPr="00D04526">
        <w:rPr>
          <w:b/>
        </w:rPr>
        <w:t>___________________________________________________</w:t>
      </w:r>
    </w:p>
    <w:p w:rsidR="001D7DA4" w:rsidRPr="00D04526" w:rsidRDefault="001D7DA4" w:rsidP="001D7DA4">
      <w:pPr>
        <w:tabs>
          <w:tab w:val="center" w:pos="3060"/>
          <w:tab w:val="center" w:pos="7200"/>
        </w:tabs>
        <w:rPr>
          <w:b/>
          <w:sz w:val="16"/>
        </w:rPr>
      </w:pPr>
      <w:r w:rsidRPr="00D04526">
        <w:rPr>
          <w:b/>
          <w:sz w:val="16"/>
        </w:rPr>
        <w:tab/>
        <w:t>(</w:t>
      </w:r>
      <w:r w:rsidR="00D44EDF" w:rsidRPr="00D04526">
        <w:rPr>
          <w:b/>
          <w:sz w:val="16"/>
        </w:rPr>
        <w:t>EMAIL</w:t>
      </w:r>
      <w:r w:rsidRPr="00D04526">
        <w:rPr>
          <w:b/>
          <w:sz w:val="16"/>
        </w:rPr>
        <w:t>)</w:t>
      </w:r>
    </w:p>
    <w:p w:rsidR="00250002" w:rsidRPr="00D04526" w:rsidRDefault="00250002" w:rsidP="001D7DA4">
      <w:pPr>
        <w:tabs>
          <w:tab w:val="center" w:pos="3060"/>
          <w:tab w:val="center" w:pos="7200"/>
        </w:tabs>
        <w:rPr>
          <w:b/>
          <w:sz w:val="16"/>
        </w:rPr>
      </w:pPr>
    </w:p>
    <w:p w:rsidR="00250002" w:rsidRPr="00D04526" w:rsidRDefault="00250002" w:rsidP="001D7DA4">
      <w:pPr>
        <w:tabs>
          <w:tab w:val="center" w:pos="3060"/>
          <w:tab w:val="center" w:pos="7200"/>
        </w:tabs>
        <w:rPr>
          <w:b/>
          <w:sz w:val="16"/>
        </w:rPr>
        <w:sectPr w:rsidR="00250002" w:rsidRPr="00D04526" w:rsidSect="00F54834">
          <w:headerReference w:type="even" r:id="rId18"/>
          <w:headerReference w:type="default" r:id="rId19"/>
          <w:headerReference w:type="first" r:id="rId20"/>
          <w:pgSz w:w="12240" w:h="15840" w:code="1"/>
          <w:pgMar w:top="1440" w:right="1170" w:bottom="720" w:left="1008" w:header="720" w:footer="432" w:gutter="0"/>
          <w:cols w:space="720"/>
          <w:docGrid w:linePitch="326"/>
        </w:sectPr>
      </w:pPr>
    </w:p>
    <w:p w:rsidR="00A91DF0" w:rsidRPr="00D04526" w:rsidRDefault="00A91DF0" w:rsidP="00BE6D05">
      <w:pPr>
        <w:tabs>
          <w:tab w:val="left" w:pos="1440"/>
        </w:tabs>
        <w:ind w:left="1440" w:hanging="1440"/>
        <w:rPr>
          <w:b/>
          <w:sz w:val="23"/>
        </w:rPr>
      </w:pPr>
    </w:p>
    <w:p w:rsidR="00A91DF0" w:rsidRPr="00D04526" w:rsidRDefault="00A91DF0" w:rsidP="00BE6D05">
      <w:pPr>
        <w:tabs>
          <w:tab w:val="left" w:pos="1440"/>
        </w:tabs>
        <w:ind w:left="1440" w:hanging="1440"/>
        <w:rPr>
          <w:b/>
          <w:sz w:val="23"/>
        </w:rPr>
        <w:sectPr w:rsidR="00A91DF0" w:rsidRPr="00D04526" w:rsidSect="003074E9">
          <w:headerReference w:type="even" r:id="rId21"/>
          <w:headerReference w:type="default" r:id="rId22"/>
          <w:footerReference w:type="even" r:id="rId23"/>
          <w:headerReference w:type="first" r:id="rId24"/>
          <w:footerReference w:type="first" r:id="rId25"/>
          <w:type w:val="continuous"/>
          <w:pgSz w:w="12240" w:h="15840" w:code="1"/>
          <w:pgMar w:top="1440" w:right="1170" w:bottom="720" w:left="1008" w:header="720" w:footer="720" w:gutter="0"/>
          <w:cols w:space="720"/>
        </w:sectPr>
      </w:pPr>
    </w:p>
    <w:p w:rsidR="006C4CF6" w:rsidRPr="00D04526" w:rsidRDefault="006C4CF6" w:rsidP="00BE6D05">
      <w:pPr>
        <w:tabs>
          <w:tab w:val="left" w:pos="1440"/>
        </w:tabs>
        <w:ind w:left="1440" w:hanging="1440"/>
        <w:rPr>
          <w:b/>
          <w:sz w:val="23"/>
        </w:rPr>
      </w:pPr>
      <w:r w:rsidRPr="00D04526">
        <w:rPr>
          <w:b/>
          <w:sz w:val="23"/>
        </w:rPr>
        <w:lastRenderedPageBreak/>
        <w:t>Instructions:</w:t>
      </w:r>
      <w:r w:rsidRPr="00D04526">
        <w:rPr>
          <w:b/>
          <w:sz w:val="23"/>
        </w:rPr>
        <w:tab/>
        <w:t xml:space="preserve">This section should be completed by the insurer and must accompany a rate filing that contains rates based, in whole or in part, </w:t>
      </w:r>
      <w:r w:rsidRPr="00D04526">
        <w:rPr>
          <w:b/>
          <w:sz w:val="23"/>
          <w:u w:val="single"/>
        </w:rPr>
        <w:t>on any type of catastrophe modeling</w:t>
      </w:r>
      <w:r w:rsidRPr="00D04526">
        <w:rPr>
          <w:b/>
          <w:sz w:val="23"/>
        </w:rPr>
        <w:t>.</w:t>
      </w:r>
    </w:p>
    <w:p w:rsidR="00E30377" w:rsidRPr="00D04526" w:rsidRDefault="00E30377" w:rsidP="00BE6D05">
      <w:pPr>
        <w:tabs>
          <w:tab w:val="left" w:pos="1440"/>
        </w:tabs>
        <w:ind w:left="1440" w:hanging="1440"/>
        <w:rPr>
          <w:b/>
          <w:sz w:val="23"/>
        </w:rPr>
      </w:pPr>
    </w:p>
    <w:p w:rsidR="00E30377" w:rsidRPr="00D04526" w:rsidRDefault="00D741F7" w:rsidP="00D741F7">
      <w:pPr>
        <w:tabs>
          <w:tab w:val="left" w:pos="1440"/>
        </w:tabs>
        <w:ind w:left="1440"/>
        <w:rPr>
          <w:b/>
          <w:sz w:val="23"/>
        </w:rPr>
      </w:pPr>
      <w:r w:rsidRPr="00D04526">
        <w:rPr>
          <w:b/>
          <w:sz w:val="23"/>
        </w:rPr>
        <w:t>“Qualifications”</w:t>
      </w:r>
      <w:r w:rsidR="00E30377" w:rsidRPr="00D04526">
        <w:rPr>
          <w:b/>
          <w:sz w:val="23"/>
        </w:rPr>
        <w:t xml:space="preserve"> include, but </w:t>
      </w:r>
      <w:r w:rsidRPr="00D04526">
        <w:rPr>
          <w:b/>
          <w:sz w:val="23"/>
        </w:rPr>
        <w:t xml:space="preserve">are not </w:t>
      </w:r>
      <w:r w:rsidR="00E30377" w:rsidRPr="00D04526">
        <w:rPr>
          <w:b/>
          <w:sz w:val="23"/>
        </w:rPr>
        <w:t xml:space="preserve">limited to, designations in relevant professional groups, </w:t>
      </w:r>
      <w:r w:rsidR="009E3A3F" w:rsidRPr="00D04526">
        <w:rPr>
          <w:b/>
          <w:sz w:val="23"/>
        </w:rPr>
        <w:t>designations</w:t>
      </w:r>
      <w:r w:rsidRPr="00D04526">
        <w:rPr>
          <w:b/>
          <w:sz w:val="23"/>
        </w:rPr>
        <w:t xml:space="preserve"> in relevant areas of study, model certifications and experience in relevant employment/areas of responsibility.</w:t>
      </w:r>
    </w:p>
    <w:p w:rsidR="006C4CF6" w:rsidRPr="00D04526" w:rsidRDefault="006C4CF6" w:rsidP="00550CBD">
      <w:pPr>
        <w:tabs>
          <w:tab w:val="left" w:pos="432"/>
        </w:tabs>
        <w:ind w:left="1440" w:hanging="1440"/>
        <w:rPr>
          <w:b/>
          <w:sz w:val="23"/>
        </w:rPr>
      </w:pPr>
    </w:p>
    <w:p w:rsidR="006C4CF6" w:rsidRPr="00D04526" w:rsidRDefault="006C4CF6" w:rsidP="00550CBD">
      <w:pPr>
        <w:tabs>
          <w:tab w:val="left" w:pos="432"/>
        </w:tabs>
        <w:rPr>
          <w:sz w:val="23"/>
        </w:rPr>
      </w:pPr>
    </w:p>
    <w:p w:rsidR="006C4CF6" w:rsidRPr="00D04526" w:rsidRDefault="006C4CF6" w:rsidP="00550CBD">
      <w:pPr>
        <w:tabs>
          <w:tab w:val="left" w:pos="432"/>
        </w:tabs>
        <w:rPr>
          <w:sz w:val="23"/>
        </w:rPr>
      </w:pPr>
      <w:r w:rsidRPr="00D04526">
        <w:rPr>
          <w:sz w:val="23"/>
        </w:rPr>
        <w:t>1.</w:t>
      </w:r>
      <w:r w:rsidRPr="00D04526">
        <w:rPr>
          <w:sz w:val="23"/>
        </w:rPr>
        <w:tab/>
        <w:t>Filing reference for which modeled output is used:</w:t>
      </w:r>
    </w:p>
    <w:p w:rsidR="006C4CF6" w:rsidRPr="00D04526" w:rsidRDefault="006C4CF6" w:rsidP="003B3461">
      <w:pPr>
        <w:tabs>
          <w:tab w:val="left" w:pos="432"/>
        </w:tabs>
        <w:ind w:left="450"/>
        <w:rPr>
          <w:sz w:val="23"/>
        </w:rPr>
      </w:pPr>
    </w:p>
    <w:p w:rsidR="006C4CF6" w:rsidRPr="00D04526" w:rsidRDefault="006C4CF6" w:rsidP="003B3461">
      <w:pPr>
        <w:tabs>
          <w:tab w:val="left" w:pos="432"/>
          <w:tab w:val="right" w:pos="10080"/>
        </w:tabs>
        <w:ind w:left="450"/>
        <w:rPr>
          <w:sz w:val="23"/>
        </w:rPr>
      </w:pPr>
      <w:r w:rsidRPr="00D04526">
        <w:rPr>
          <w:sz w:val="23"/>
        </w:rPr>
        <w:t xml:space="preserve">Insurance Company or Group: </w:t>
      </w:r>
      <w:r w:rsidR="00777B2A" w:rsidRPr="00D04526">
        <w:rPr>
          <w:sz w:val="23"/>
          <w:u w:val="single"/>
        </w:rPr>
        <w:tab/>
      </w:r>
    </w:p>
    <w:p w:rsidR="006C4CF6" w:rsidRPr="00D04526" w:rsidRDefault="006C4CF6" w:rsidP="003B3461">
      <w:pPr>
        <w:tabs>
          <w:tab w:val="left" w:pos="432"/>
        </w:tabs>
        <w:ind w:left="450"/>
        <w:rPr>
          <w:sz w:val="23"/>
        </w:rPr>
      </w:pPr>
    </w:p>
    <w:p w:rsidR="006C4CF6" w:rsidRPr="00D04526" w:rsidRDefault="006C4CF6" w:rsidP="003B3461">
      <w:pPr>
        <w:tabs>
          <w:tab w:val="left" w:pos="432"/>
          <w:tab w:val="right" w:pos="10080"/>
        </w:tabs>
        <w:ind w:left="450"/>
        <w:rPr>
          <w:sz w:val="23"/>
        </w:rPr>
      </w:pPr>
      <w:r w:rsidRPr="00D04526">
        <w:rPr>
          <w:sz w:val="23"/>
        </w:rPr>
        <w:t>Line and/or Sub-Line:</w:t>
      </w:r>
      <w:r w:rsidR="00777B2A" w:rsidRPr="00D04526">
        <w:rPr>
          <w:sz w:val="23"/>
        </w:rPr>
        <w:t xml:space="preserve"> </w:t>
      </w:r>
      <w:r w:rsidRPr="00D04526">
        <w:rPr>
          <w:sz w:val="23"/>
          <w:u w:val="single"/>
        </w:rPr>
        <w:tab/>
      </w:r>
    </w:p>
    <w:p w:rsidR="006C4CF6" w:rsidRPr="00D04526" w:rsidRDefault="006C4CF6" w:rsidP="003B3461">
      <w:pPr>
        <w:tabs>
          <w:tab w:val="left" w:pos="432"/>
        </w:tabs>
        <w:ind w:left="450"/>
        <w:rPr>
          <w:sz w:val="23"/>
        </w:rPr>
      </w:pPr>
    </w:p>
    <w:p w:rsidR="006C4CF6" w:rsidRPr="00D04526" w:rsidRDefault="006C4CF6" w:rsidP="003B3461">
      <w:pPr>
        <w:tabs>
          <w:tab w:val="left" w:pos="432"/>
          <w:tab w:val="right" w:pos="10080"/>
        </w:tabs>
        <w:ind w:left="450"/>
        <w:rPr>
          <w:sz w:val="23"/>
        </w:rPr>
      </w:pPr>
      <w:r w:rsidRPr="00D04526">
        <w:rPr>
          <w:sz w:val="23"/>
        </w:rPr>
        <w:t>Filing Reference Number:</w:t>
      </w:r>
      <w:r w:rsidR="00777B2A" w:rsidRPr="00D04526">
        <w:rPr>
          <w:sz w:val="23"/>
        </w:rPr>
        <w:t xml:space="preserve"> </w:t>
      </w:r>
      <w:r w:rsidRPr="00D04526">
        <w:rPr>
          <w:sz w:val="23"/>
          <w:u w:val="single"/>
        </w:rPr>
        <w:tab/>
      </w:r>
    </w:p>
    <w:p w:rsidR="006C4CF6" w:rsidRPr="00D04526" w:rsidRDefault="006C4CF6" w:rsidP="003B3461">
      <w:pPr>
        <w:tabs>
          <w:tab w:val="left" w:pos="432"/>
        </w:tabs>
        <w:ind w:left="450"/>
        <w:rPr>
          <w:sz w:val="23"/>
        </w:rPr>
      </w:pPr>
    </w:p>
    <w:p w:rsidR="006C4CF6" w:rsidRPr="00D04526" w:rsidRDefault="006C4CF6" w:rsidP="003B3461">
      <w:pPr>
        <w:tabs>
          <w:tab w:val="left" w:pos="432"/>
        </w:tabs>
        <w:ind w:left="450"/>
        <w:rPr>
          <w:sz w:val="23"/>
        </w:rPr>
      </w:pPr>
    </w:p>
    <w:p w:rsidR="006C4CF6" w:rsidRPr="00D04526" w:rsidRDefault="006C4CF6" w:rsidP="00550CBD">
      <w:pPr>
        <w:tabs>
          <w:tab w:val="left" w:pos="432"/>
        </w:tabs>
        <w:ind w:left="432" w:hanging="432"/>
        <w:rPr>
          <w:sz w:val="23"/>
        </w:rPr>
      </w:pPr>
      <w:r w:rsidRPr="00D04526">
        <w:rPr>
          <w:sz w:val="23"/>
        </w:rPr>
        <w:t>2.</w:t>
      </w:r>
      <w:r w:rsidRPr="00D04526">
        <w:rPr>
          <w:sz w:val="23"/>
        </w:rPr>
        <w:tab/>
        <w:t xml:space="preserve">Provide a contact in your company responsible </w:t>
      </w:r>
      <w:r w:rsidRPr="00D04526">
        <w:rPr>
          <w:sz w:val="23"/>
          <w:u w:val="single"/>
        </w:rPr>
        <w:t>for verifying the exposure data</w:t>
      </w:r>
      <w:r w:rsidRPr="00D04526">
        <w:rPr>
          <w:sz w:val="23"/>
        </w:rPr>
        <w:t>.</w:t>
      </w:r>
    </w:p>
    <w:p w:rsidR="006C4CF6" w:rsidRPr="00D04526" w:rsidRDefault="006C4CF6" w:rsidP="00777B2A">
      <w:pPr>
        <w:tabs>
          <w:tab w:val="left" w:pos="432"/>
        </w:tabs>
        <w:ind w:left="450"/>
        <w:rPr>
          <w:sz w:val="23"/>
        </w:rPr>
      </w:pPr>
    </w:p>
    <w:p w:rsidR="006C4CF6" w:rsidRPr="00D04526" w:rsidRDefault="006C4CF6" w:rsidP="00777B2A">
      <w:pPr>
        <w:tabs>
          <w:tab w:val="left" w:pos="432"/>
        </w:tabs>
        <w:ind w:left="450"/>
        <w:rPr>
          <w:sz w:val="23"/>
        </w:rPr>
      </w:pPr>
      <w:r w:rsidRPr="00D04526">
        <w:rPr>
          <w:sz w:val="23"/>
        </w:rPr>
        <w:t>Name:</w:t>
      </w:r>
      <w:r w:rsidRPr="00D04526">
        <w:rPr>
          <w:sz w:val="23"/>
        </w:rPr>
        <w:tab/>
      </w:r>
      <w:r w:rsidRPr="00D04526">
        <w:rPr>
          <w:sz w:val="23"/>
        </w:rPr>
        <w:tab/>
        <w:t>________________________________</w:t>
      </w:r>
    </w:p>
    <w:p w:rsidR="006C4CF6" w:rsidRPr="00D04526" w:rsidRDefault="006C4CF6" w:rsidP="00777B2A">
      <w:pPr>
        <w:tabs>
          <w:tab w:val="left" w:pos="432"/>
        </w:tabs>
        <w:ind w:left="450"/>
        <w:rPr>
          <w:sz w:val="23"/>
        </w:rPr>
      </w:pPr>
    </w:p>
    <w:p w:rsidR="006C4CF6" w:rsidRPr="00D04526" w:rsidRDefault="006C4CF6" w:rsidP="00777B2A">
      <w:pPr>
        <w:tabs>
          <w:tab w:val="left" w:pos="432"/>
        </w:tabs>
        <w:ind w:left="450"/>
        <w:rPr>
          <w:sz w:val="23"/>
        </w:rPr>
      </w:pPr>
      <w:r w:rsidRPr="00D04526">
        <w:rPr>
          <w:sz w:val="23"/>
        </w:rPr>
        <w:t>Qualifications:</w:t>
      </w:r>
      <w:r w:rsidRPr="00D04526">
        <w:rPr>
          <w:sz w:val="23"/>
        </w:rPr>
        <w:tab/>
        <w:t>________________________________</w:t>
      </w:r>
    </w:p>
    <w:p w:rsidR="006C4CF6" w:rsidRPr="00D04526" w:rsidRDefault="006C4CF6" w:rsidP="00777B2A">
      <w:pPr>
        <w:tabs>
          <w:tab w:val="left" w:pos="432"/>
        </w:tabs>
        <w:ind w:left="450"/>
        <w:rPr>
          <w:sz w:val="23"/>
        </w:rPr>
      </w:pPr>
    </w:p>
    <w:p w:rsidR="006C4CF6" w:rsidRPr="00D04526" w:rsidRDefault="006C4CF6" w:rsidP="00777B2A">
      <w:pPr>
        <w:tabs>
          <w:tab w:val="left" w:pos="432"/>
        </w:tabs>
        <w:ind w:left="450"/>
        <w:rPr>
          <w:sz w:val="23"/>
        </w:rPr>
      </w:pPr>
      <w:r w:rsidRPr="00D04526">
        <w:rPr>
          <w:sz w:val="23"/>
        </w:rPr>
        <w:t>Telephone:</w:t>
      </w:r>
      <w:r w:rsidRPr="00D04526">
        <w:rPr>
          <w:sz w:val="23"/>
        </w:rPr>
        <w:tab/>
        <w:t>________________________________</w:t>
      </w:r>
    </w:p>
    <w:p w:rsidR="006C4CF6" w:rsidRPr="00D04526" w:rsidRDefault="006C4CF6" w:rsidP="00777B2A">
      <w:pPr>
        <w:tabs>
          <w:tab w:val="left" w:pos="432"/>
        </w:tabs>
        <w:ind w:left="450"/>
        <w:rPr>
          <w:sz w:val="23"/>
        </w:rPr>
      </w:pPr>
    </w:p>
    <w:p w:rsidR="006C4CF6" w:rsidRPr="00D04526" w:rsidRDefault="00D44EDF" w:rsidP="00777B2A">
      <w:pPr>
        <w:tabs>
          <w:tab w:val="left" w:pos="432"/>
        </w:tabs>
        <w:ind w:left="450"/>
        <w:rPr>
          <w:sz w:val="23"/>
        </w:rPr>
      </w:pPr>
      <w:r w:rsidRPr="00D04526">
        <w:rPr>
          <w:sz w:val="23"/>
        </w:rPr>
        <w:t>Email</w:t>
      </w:r>
      <w:r w:rsidR="006C4CF6" w:rsidRPr="00D04526">
        <w:rPr>
          <w:sz w:val="23"/>
        </w:rPr>
        <w:t>:</w:t>
      </w:r>
      <w:r w:rsidR="006C4CF6" w:rsidRPr="00D04526">
        <w:rPr>
          <w:sz w:val="23"/>
        </w:rPr>
        <w:tab/>
      </w:r>
      <w:r w:rsidR="006C4CF6" w:rsidRPr="00D04526">
        <w:rPr>
          <w:sz w:val="23"/>
        </w:rPr>
        <w:tab/>
        <w:t>________________________________</w:t>
      </w:r>
    </w:p>
    <w:p w:rsidR="006C4CF6" w:rsidRPr="00D04526" w:rsidRDefault="006C4CF6" w:rsidP="00777B2A">
      <w:pPr>
        <w:tabs>
          <w:tab w:val="left" w:pos="432"/>
        </w:tabs>
        <w:ind w:left="450"/>
        <w:rPr>
          <w:sz w:val="23"/>
        </w:rPr>
      </w:pPr>
    </w:p>
    <w:p w:rsidR="006C4CF6" w:rsidRPr="00D04526" w:rsidRDefault="006C4CF6" w:rsidP="00777B2A">
      <w:pPr>
        <w:tabs>
          <w:tab w:val="right" w:pos="10224"/>
        </w:tabs>
        <w:spacing w:after="120"/>
        <w:ind w:left="450"/>
        <w:rPr>
          <w:sz w:val="23"/>
          <w:u w:val="single"/>
        </w:rPr>
      </w:pPr>
      <w:r w:rsidRPr="00D04526">
        <w:rPr>
          <w:sz w:val="23"/>
        </w:rPr>
        <w:t xml:space="preserve">Describe the process used to verify the </w:t>
      </w:r>
      <w:r w:rsidR="00034303" w:rsidRPr="00D04526">
        <w:rPr>
          <w:sz w:val="23"/>
        </w:rPr>
        <w:t>model input (</w:t>
      </w:r>
      <w:r w:rsidRPr="00D04526">
        <w:rPr>
          <w:sz w:val="23"/>
        </w:rPr>
        <w:t>exposure data</w:t>
      </w:r>
      <w:r w:rsidR="00034303" w:rsidRPr="00D04526">
        <w:rPr>
          <w:sz w:val="23"/>
        </w:rPr>
        <w:t>)</w:t>
      </w:r>
      <w:r w:rsidRPr="00D04526">
        <w:rPr>
          <w:sz w:val="23"/>
        </w:rPr>
        <w:t xml:space="preserve"> including specific checks performed and validation or reference information used in the process.</w:t>
      </w:r>
    </w:p>
    <w:p w:rsidR="00777B2A" w:rsidRPr="00D04526" w:rsidRDefault="00777B2A" w:rsidP="00F54834">
      <w:pPr>
        <w:tabs>
          <w:tab w:val="right" w:pos="10080"/>
        </w:tabs>
        <w:spacing w:before="120" w:after="120" w:line="360" w:lineRule="auto"/>
        <w:ind w:left="446" w:firstLine="14"/>
        <w:rPr>
          <w:sz w:val="23"/>
          <w:u w:val="single"/>
        </w:rPr>
      </w:pPr>
      <w:r w:rsidRPr="00D04526">
        <w:rPr>
          <w:sz w:val="23"/>
          <w:u w:val="single"/>
        </w:rPr>
        <w:tab/>
      </w:r>
    </w:p>
    <w:p w:rsidR="00777B2A" w:rsidRPr="00D04526" w:rsidRDefault="00777B2A" w:rsidP="00F54834">
      <w:pPr>
        <w:tabs>
          <w:tab w:val="right" w:pos="10080"/>
        </w:tabs>
        <w:spacing w:after="120" w:line="360" w:lineRule="auto"/>
        <w:ind w:left="446" w:firstLine="14"/>
        <w:rPr>
          <w:sz w:val="23"/>
          <w:u w:val="single"/>
        </w:rPr>
      </w:pPr>
      <w:r w:rsidRPr="00D04526">
        <w:rPr>
          <w:sz w:val="23"/>
          <w:u w:val="single"/>
        </w:rPr>
        <w:tab/>
      </w:r>
    </w:p>
    <w:p w:rsidR="00777B2A" w:rsidRPr="00D04526" w:rsidRDefault="00777B2A" w:rsidP="00F54834">
      <w:pPr>
        <w:tabs>
          <w:tab w:val="right" w:pos="10080"/>
        </w:tabs>
        <w:spacing w:line="360" w:lineRule="auto"/>
        <w:ind w:left="446" w:firstLine="14"/>
        <w:rPr>
          <w:sz w:val="23"/>
          <w:u w:val="single"/>
        </w:rPr>
      </w:pPr>
      <w:r w:rsidRPr="00D04526">
        <w:rPr>
          <w:sz w:val="23"/>
          <w:u w:val="single"/>
        </w:rPr>
        <w:tab/>
      </w:r>
    </w:p>
    <w:p w:rsidR="00867B31" w:rsidRPr="00D04526" w:rsidRDefault="00867B31" w:rsidP="00550CBD">
      <w:pPr>
        <w:tabs>
          <w:tab w:val="left" w:pos="432"/>
        </w:tabs>
        <w:ind w:left="432" w:hanging="432"/>
        <w:rPr>
          <w:sz w:val="23"/>
        </w:rPr>
      </w:pPr>
    </w:p>
    <w:p w:rsidR="00690E09" w:rsidRPr="00D04526" w:rsidRDefault="00690E09" w:rsidP="00550CBD">
      <w:pPr>
        <w:tabs>
          <w:tab w:val="left" w:pos="432"/>
        </w:tabs>
        <w:ind w:left="432" w:hanging="432"/>
        <w:rPr>
          <w:sz w:val="23"/>
        </w:rPr>
      </w:pPr>
    </w:p>
    <w:p w:rsidR="006C4CF6" w:rsidRPr="00D04526" w:rsidRDefault="006C4CF6" w:rsidP="00550CBD">
      <w:pPr>
        <w:tabs>
          <w:tab w:val="left" w:pos="432"/>
        </w:tabs>
        <w:ind w:left="432" w:hanging="432"/>
        <w:rPr>
          <w:sz w:val="23"/>
        </w:rPr>
      </w:pPr>
      <w:r w:rsidRPr="00D04526">
        <w:rPr>
          <w:sz w:val="23"/>
        </w:rPr>
        <w:t>3.</w:t>
      </w:r>
      <w:r w:rsidRPr="00D04526">
        <w:rPr>
          <w:sz w:val="23"/>
        </w:rPr>
        <w:tab/>
        <w:t xml:space="preserve">Provide a contact in your company responsible </w:t>
      </w:r>
      <w:r w:rsidRPr="00D04526">
        <w:rPr>
          <w:sz w:val="23"/>
          <w:u w:val="single"/>
        </w:rPr>
        <w:t>for verifying the model output</w:t>
      </w:r>
      <w:r w:rsidRPr="00D04526">
        <w:rPr>
          <w:sz w:val="23"/>
        </w:rPr>
        <w:t>.</w:t>
      </w:r>
    </w:p>
    <w:p w:rsidR="006C4CF6" w:rsidRPr="00D04526" w:rsidRDefault="006C4CF6" w:rsidP="00777B2A">
      <w:pPr>
        <w:tabs>
          <w:tab w:val="left" w:pos="432"/>
        </w:tabs>
        <w:ind w:left="450"/>
        <w:rPr>
          <w:sz w:val="23"/>
        </w:rPr>
      </w:pPr>
    </w:p>
    <w:p w:rsidR="006C4CF6" w:rsidRPr="00D04526" w:rsidRDefault="006C4CF6" w:rsidP="00777B2A">
      <w:pPr>
        <w:tabs>
          <w:tab w:val="left" w:pos="432"/>
        </w:tabs>
        <w:ind w:left="450"/>
        <w:rPr>
          <w:sz w:val="23"/>
        </w:rPr>
      </w:pPr>
      <w:r w:rsidRPr="00D04526">
        <w:rPr>
          <w:sz w:val="23"/>
        </w:rPr>
        <w:t>Name:</w:t>
      </w:r>
      <w:r w:rsidRPr="00D04526">
        <w:rPr>
          <w:sz w:val="23"/>
        </w:rPr>
        <w:tab/>
      </w:r>
      <w:r w:rsidRPr="00D04526">
        <w:rPr>
          <w:sz w:val="23"/>
        </w:rPr>
        <w:tab/>
        <w:t>________________________________</w:t>
      </w:r>
    </w:p>
    <w:p w:rsidR="006C4CF6" w:rsidRPr="00D04526" w:rsidRDefault="006C4CF6" w:rsidP="00777B2A">
      <w:pPr>
        <w:tabs>
          <w:tab w:val="left" w:pos="432"/>
        </w:tabs>
        <w:ind w:left="450"/>
        <w:rPr>
          <w:sz w:val="23"/>
        </w:rPr>
      </w:pPr>
    </w:p>
    <w:p w:rsidR="006C4CF6" w:rsidRPr="00D04526" w:rsidRDefault="006C4CF6" w:rsidP="00777B2A">
      <w:pPr>
        <w:tabs>
          <w:tab w:val="left" w:pos="432"/>
        </w:tabs>
        <w:ind w:left="450"/>
        <w:rPr>
          <w:sz w:val="23"/>
        </w:rPr>
      </w:pPr>
      <w:r w:rsidRPr="00D04526">
        <w:rPr>
          <w:sz w:val="23"/>
        </w:rPr>
        <w:t>Qualifications:</w:t>
      </w:r>
      <w:r w:rsidRPr="00D04526">
        <w:rPr>
          <w:sz w:val="23"/>
        </w:rPr>
        <w:tab/>
        <w:t>________________________________</w:t>
      </w:r>
    </w:p>
    <w:p w:rsidR="006C4CF6" w:rsidRPr="00D04526" w:rsidRDefault="006C4CF6" w:rsidP="00777B2A">
      <w:pPr>
        <w:tabs>
          <w:tab w:val="left" w:pos="432"/>
        </w:tabs>
        <w:ind w:left="450"/>
        <w:rPr>
          <w:sz w:val="23"/>
        </w:rPr>
      </w:pPr>
    </w:p>
    <w:p w:rsidR="006C4CF6" w:rsidRPr="00D04526" w:rsidRDefault="006C4CF6" w:rsidP="00777B2A">
      <w:pPr>
        <w:tabs>
          <w:tab w:val="left" w:pos="432"/>
        </w:tabs>
        <w:ind w:left="450"/>
        <w:rPr>
          <w:sz w:val="23"/>
        </w:rPr>
      </w:pPr>
      <w:r w:rsidRPr="00D04526">
        <w:rPr>
          <w:sz w:val="23"/>
        </w:rPr>
        <w:t>Telephone:</w:t>
      </w:r>
      <w:r w:rsidRPr="00D04526">
        <w:rPr>
          <w:sz w:val="23"/>
        </w:rPr>
        <w:tab/>
        <w:t>________________________________</w:t>
      </w:r>
    </w:p>
    <w:p w:rsidR="006C4CF6" w:rsidRPr="00D04526" w:rsidRDefault="006C4CF6" w:rsidP="00777B2A">
      <w:pPr>
        <w:tabs>
          <w:tab w:val="left" w:pos="432"/>
        </w:tabs>
        <w:ind w:left="450"/>
        <w:rPr>
          <w:sz w:val="23"/>
        </w:rPr>
      </w:pPr>
    </w:p>
    <w:p w:rsidR="006C4CF6" w:rsidRPr="00D04526" w:rsidRDefault="00D44EDF" w:rsidP="00777B2A">
      <w:pPr>
        <w:tabs>
          <w:tab w:val="left" w:pos="432"/>
        </w:tabs>
        <w:ind w:left="450"/>
        <w:rPr>
          <w:sz w:val="23"/>
        </w:rPr>
      </w:pPr>
      <w:r w:rsidRPr="00D04526">
        <w:rPr>
          <w:sz w:val="23"/>
        </w:rPr>
        <w:t>Email</w:t>
      </w:r>
      <w:r w:rsidR="006C4CF6" w:rsidRPr="00D04526">
        <w:rPr>
          <w:sz w:val="23"/>
        </w:rPr>
        <w:t>:</w:t>
      </w:r>
      <w:r w:rsidR="006C4CF6" w:rsidRPr="00D04526">
        <w:rPr>
          <w:sz w:val="23"/>
        </w:rPr>
        <w:tab/>
      </w:r>
      <w:r w:rsidR="006C4CF6" w:rsidRPr="00D04526">
        <w:rPr>
          <w:sz w:val="23"/>
        </w:rPr>
        <w:tab/>
        <w:t>________________________________</w:t>
      </w:r>
    </w:p>
    <w:p w:rsidR="00085B44" w:rsidRPr="00D04526" w:rsidRDefault="00777B2A" w:rsidP="00550CBD">
      <w:pPr>
        <w:tabs>
          <w:tab w:val="right" w:pos="10224"/>
        </w:tabs>
        <w:ind w:left="450"/>
        <w:rPr>
          <w:sz w:val="23"/>
        </w:rPr>
      </w:pPr>
      <w:r w:rsidRPr="00D04526">
        <w:rPr>
          <w:sz w:val="23"/>
        </w:rPr>
        <w:br w:type="page"/>
      </w:r>
      <w:r w:rsidR="00085B44" w:rsidRPr="00D04526">
        <w:rPr>
          <w:sz w:val="23"/>
        </w:rPr>
        <w:lastRenderedPageBreak/>
        <w:t>&lt; 3</w:t>
      </w:r>
      <w:r w:rsidR="00EF73EC" w:rsidRPr="00D04526">
        <w:rPr>
          <w:sz w:val="23"/>
        </w:rPr>
        <w:t>.</w:t>
      </w:r>
      <w:r w:rsidR="00085B44" w:rsidRPr="00D04526">
        <w:rPr>
          <w:sz w:val="23"/>
        </w:rPr>
        <w:t xml:space="preserve"> continued&gt;</w:t>
      </w:r>
    </w:p>
    <w:p w:rsidR="00085B44" w:rsidRPr="00D04526" w:rsidRDefault="00085B44" w:rsidP="00550CBD">
      <w:pPr>
        <w:tabs>
          <w:tab w:val="right" w:pos="10224"/>
        </w:tabs>
        <w:ind w:left="450"/>
        <w:rPr>
          <w:sz w:val="23"/>
        </w:rPr>
      </w:pPr>
    </w:p>
    <w:p w:rsidR="006C4CF6" w:rsidRPr="00D04526" w:rsidRDefault="006C4CF6" w:rsidP="00550CBD">
      <w:pPr>
        <w:tabs>
          <w:tab w:val="right" w:pos="10224"/>
        </w:tabs>
        <w:ind w:left="450"/>
        <w:rPr>
          <w:sz w:val="23"/>
          <w:u w:val="single"/>
        </w:rPr>
      </w:pPr>
      <w:r w:rsidRPr="00D04526">
        <w:rPr>
          <w:sz w:val="23"/>
        </w:rPr>
        <w:t>Describe the process used to verify the model output including specific checks performed and validation or</w:t>
      </w:r>
      <w:r w:rsidR="00951F9D" w:rsidRPr="00D04526">
        <w:rPr>
          <w:sz w:val="23"/>
        </w:rPr>
        <w:t xml:space="preserve"> </w:t>
      </w:r>
      <w:r w:rsidRPr="00D04526">
        <w:rPr>
          <w:sz w:val="23"/>
        </w:rPr>
        <w:t>reference information used in the process.</w:t>
      </w:r>
    </w:p>
    <w:p w:rsidR="006C4CF6" w:rsidRPr="00D04526" w:rsidRDefault="00777B2A" w:rsidP="00F54834">
      <w:pPr>
        <w:tabs>
          <w:tab w:val="right" w:pos="10080"/>
        </w:tabs>
        <w:spacing w:before="120" w:after="120" w:line="360" w:lineRule="auto"/>
        <w:ind w:left="446" w:firstLine="14"/>
        <w:rPr>
          <w:sz w:val="23"/>
          <w:u w:val="single"/>
        </w:rPr>
      </w:pPr>
      <w:r w:rsidRPr="00D04526">
        <w:rPr>
          <w:sz w:val="23"/>
          <w:u w:val="single"/>
        </w:rPr>
        <w:tab/>
      </w:r>
    </w:p>
    <w:p w:rsidR="00951F9D" w:rsidRPr="00D04526" w:rsidRDefault="00777B2A" w:rsidP="00F54834">
      <w:pPr>
        <w:tabs>
          <w:tab w:val="right" w:pos="10080"/>
        </w:tabs>
        <w:spacing w:after="120" w:line="360" w:lineRule="auto"/>
        <w:ind w:left="446" w:firstLine="14"/>
        <w:rPr>
          <w:sz w:val="23"/>
          <w:u w:val="single"/>
        </w:rPr>
      </w:pPr>
      <w:r w:rsidRPr="00D04526">
        <w:rPr>
          <w:sz w:val="23"/>
          <w:u w:val="single"/>
        </w:rPr>
        <w:tab/>
      </w:r>
    </w:p>
    <w:p w:rsidR="006C4CF6" w:rsidRPr="00D04526" w:rsidRDefault="00777B2A" w:rsidP="00F54834">
      <w:pPr>
        <w:tabs>
          <w:tab w:val="right" w:pos="10080"/>
        </w:tabs>
        <w:spacing w:line="360" w:lineRule="auto"/>
        <w:ind w:left="446" w:firstLine="14"/>
        <w:rPr>
          <w:sz w:val="23"/>
          <w:u w:val="single"/>
        </w:rPr>
      </w:pPr>
      <w:r w:rsidRPr="00D04526">
        <w:rPr>
          <w:sz w:val="23"/>
          <w:u w:val="single"/>
        </w:rPr>
        <w:tab/>
      </w:r>
    </w:p>
    <w:p w:rsidR="006C4CF6" w:rsidRPr="00D04526" w:rsidRDefault="006C4CF6" w:rsidP="00550CBD">
      <w:pPr>
        <w:tabs>
          <w:tab w:val="left" w:pos="432"/>
        </w:tabs>
        <w:ind w:left="450" w:hanging="432"/>
        <w:rPr>
          <w:sz w:val="23"/>
        </w:rPr>
      </w:pPr>
    </w:p>
    <w:p w:rsidR="00867B31" w:rsidRPr="00D04526" w:rsidRDefault="00867B31" w:rsidP="00550CBD">
      <w:pPr>
        <w:tabs>
          <w:tab w:val="left" w:pos="432"/>
        </w:tabs>
        <w:ind w:left="432" w:hanging="432"/>
        <w:rPr>
          <w:sz w:val="23"/>
        </w:rPr>
      </w:pPr>
    </w:p>
    <w:p w:rsidR="0095671B" w:rsidRPr="00D04526" w:rsidRDefault="0095671B" w:rsidP="0095671B">
      <w:pPr>
        <w:tabs>
          <w:tab w:val="left" w:pos="432"/>
        </w:tabs>
        <w:ind w:left="432" w:hanging="432"/>
        <w:rPr>
          <w:sz w:val="23"/>
        </w:rPr>
      </w:pPr>
      <w:r w:rsidRPr="00D04526">
        <w:rPr>
          <w:sz w:val="23"/>
        </w:rPr>
        <w:t>4.</w:t>
      </w:r>
      <w:r w:rsidRPr="00D04526">
        <w:rPr>
          <w:sz w:val="23"/>
        </w:rPr>
        <w:tab/>
        <w:t xml:space="preserve">In this rate filing, for which peril(s) is model output used to establish </w:t>
      </w:r>
      <w:r w:rsidR="00511BB1" w:rsidRPr="00D04526">
        <w:rPr>
          <w:sz w:val="23"/>
        </w:rPr>
        <w:t xml:space="preserve">or support </w:t>
      </w:r>
      <w:r w:rsidRPr="00D04526">
        <w:rPr>
          <w:sz w:val="23"/>
        </w:rPr>
        <w:t>Louisiana insurance rates?  (Check all that apply</w:t>
      </w:r>
      <w:r w:rsidR="00D741F7" w:rsidRPr="00D04526">
        <w:rPr>
          <w:sz w:val="23"/>
        </w:rPr>
        <w:t xml:space="preserve">; note that more </w:t>
      </w:r>
      <w:r w:rsidR="006E0782" w:rsidRPr="00D04526">
        <w:rPr>
          <w:sz w:val="23"/>
        </w:rPr>
        <w:t xml:space="preserve">specific </w:t>
      </w:r>
      <w:r w:rsidR="00D741F7" w:rsidRPr="00D04526">
        <w:rPr>
          <w:sz w:val="23"/>
        </w:rPr>
        <w:t xml:space="preserve">detail regarding the use of hurricane models will be covered in the remainder of </w:t>
      </w:r>
      <w:r w:rsidR="00F756FD" w:rsidRPr="00D04526">
        <w:rPr>
          <w:sz w:val="23"/>
        </w:rPr>
        <w:t>Part A</w:t>
      </w:r>
      <w:r w:rsidR="009E3A3F" w:rsidRPr="00D04526">
        <w:rPr>
          <w:sz w:val="23"/>
        </w:rPr>
        <w:t>.</w:t>
      </w:r>
      <w:r w:rsidRPr="00D04526">
        <w:rPr>
          <w:sz w:val="23"/>
        </w:rPr>
        <w:t>)</w:t>
      </w:r>
    </w:p>
    <w:p w:rsidR="0095671B" w:rsidRPr="00D04526" w:rsidRDefault="0095671B" w:rsidP="0095671B">
      <w:pPr>
        <w:tabs>
          <w:tab w:val="left" w:pos="432"/>
        </w:tabs>
        <w:ind w:left="450"/>
        <w:rPr>
          <w:sz w:val="23"/>
        </w:rPr>
      </w:pPr>
    </w:p>
    <w:p w:rsidR="0095671B" w:rsidRPr="00D04526" w:rsidRDefault="0095671B" w:rsidP="0095671B">
      <w:pPr>
        <w:tabs>
          <w:tab w:val="left" w:pos="720"/>
          <w:tab w:val="left" w:pos="3600"/>
          <w:tab w:val="right" w:pos="10224"/>
        </w:tabs>
        <w:ind w:left="450"/>
        <w:rPr>
          <w:sz w:val="23"/>
        </w:rPr>
      </w:pPr>
      <w:r w:rsidRPr="00D04526">
        <w:rPr>
          <w:sz w:val="32"/>
          <w:szCs w:val="32"/>
        </w:rPr>
        <w:t>□</w:t>
      </w:r>
      <w:r w:rsidRPr="00D04526">
        <w:rPr>
          <w:sz w:val="23"/>
        </w:rPr>
        <w:t xml:space="preserve"> Hurricane</w:t>
      </w:r>
      <w:r w:rsidRPr="00D04526">
        <w:rPr>
          <w:sz w:val="23"/>
        </w:rPr>
        <w:tab/>
      </w:r>
      <w:r w:rsidRPr="00D04526">
        <w:rPr>
          <w:sz w:val="32"/>
          <w:szCs w:val="32"/>
        </w:rPr>
        <w:t>□</w:t>
      </w:r>
      <w:r w:rsidRPr="00D04526">
        <w:rPr>
          <w:sz w:val="23"/>
        </w:rPr>
        <w:t xml:space="preserve"> Hail</w:t>
      </w:r>
    </w:p>
    <w:p w:rsidR="005F1F59" w:rsidRPr="00D04526" w:rsidRDefault="005F1F59" w:rsidP="005F1F59">
      <w:pPr>
        <w:tabs>
          <w:tab w:val="left" w:pos="720"/>
          <w:tab w:val="left" w:pos="3600"/>
          <w:tab w:val="right" w:pos="10224"/>
        </w:tabs>
        <w:ind w:left="450"/>
        <w:rPr>
          <w:sz w:val="23"/>
        </w:rPr>
      </w:pPr>
      <w:r w:rsidRPr="00D04526">
        <w:rPr>
          <w:sz w:val="32"/>
          <w:szCs w:val="32"/>
        </w:rPr>
        <w:t>□</w:t>
      </w:r>
      <w:r w:rsidRPr="00D04526">
        <w:rPr>
          <w:sz w:val="23"/>
        </w:rPr>
        <w:t xml:space="preserve"> Tropical Storm</w:t>
      </w:r>
      <w:r w:rsidRPr="00D04526">
        <w:rPr>
          <w:sz w:val="23"/>
        </w:rPr>
        <w:tab/>
      </w:r>
      <w:r w:rsidRPr="00D04526">
        <w:rPr>
          <w:sz w:val="32"/>
          <w:szCs w:val="32"/>
        </w:rPr>
        <w:t>□</w:t>
      </w:r>
      <w:r w:rsidRPr="00D04526">
        <w:rPr>
          <w:sz w:val="23"/>
        </w:rPr>
        <w:t xml:space="preserve"> Flood</w:t>
      </w:r>
    </w:p>
    <w:p w:rsidR="00D44EDF" w:rsidRPr="00D04526" w:rsidRDefault="0095671B" w:rsidP="0095671B">
      <w:pPr>
        <w:tabs>
          <w:tab w:val="left" w:pos="720"/>
          <w:tab w:val="left" w:pos="3600"/>
          <w:tab w:val="right" w:pos="10224"/>
        </w:tabs>
        <w:ind w:left="450"/>
        <w:rPr>
          <w:sz w:val="23"/>
        </w:rPr>
      </w:pPr>
      <w:r w:rsidRPr="00D04526">
        <w:rPr>
          <w:sz w:val="32"/>
          <w:szCs w:val="32"/>
        </w:rPr>
        <w:t>□</w:t>
      </w:r>
      <w:r w:rsidRPr="00D04526">
        <w:rPr>
          <w:sz w:val="23"/>
        </w:rPr>
        <w:t xml:space="preserve"> Tornado</w:t>
      </w:r>
      <w:r w:rsidRPr="00D04526">
        <w:rPr>
          <w:sz w:val="23"/>
        </w:rPr>
        <w:tab/>
      </w:r>
      <w:r w:rsidR="00D44EDF" w:rsidRPr="00D04526">
        <w:rPr>
          <w:sz w:val="32"/>
          <w:szCs w:val="32"/>
        </w:rPr>
        <w:t>□</w:t>
      </w:r>
      <w:r w:rsidR="00D44EDF" w:rsidRPr="00D04526">
        <w:rPr>
          <w:sz w:val="23"/>
        </w:rPr>
        <w:t xml:space="preserve"> Terrorism</w:t>
      </w:r>
    </w:p>
    <w:p w:rsidR="0095671B" w:rsidRPr="00D04526" w:rsidRDefault="0095671B" w:rsidP="0095671B">
      <w:pPr>
        <w:tabs>
          <w:tab w:val="left" w:pos="720"/>
          <w:tab w:val="left" w:pos="3600"/>
          <w:tab w:val="right" w:pos="10224"/>
        </w:tabs>
        <w:ind w:left="450"/>
        <w:rPr>
          <w:sz w:val="23"/>
        </w:rPr>
      </w:pPr>
      <w:r w:rsidRPr="00D04526">
        <w:rPr>
          <w:sz w:val="32"/>
          <w:szCs w:val="32"/>
        </w:rPr>
        <w:t>□</w:t>
      </w:r>
      <w:r w:rsidRPr="00D04526">
        <w:rPr>
          <w:sz w:val="23"/>
        </w:rPr>
        <w:t xml:space="preserve"> Severe Convective Storm</w:t>
      </w:r>
      <w:r w:rsidRPr="00D04526">
        <w:rPr>
          <w:sz w:val="23"/>
        </w:rPr>
        <w:tab/>
      </w:r>
      <w:r w:rsidR="00D44EDF" w:rsidRPr="00D04526">
        <w:rPr>
          <w:sz w:val="32"/>
          <w:szCs w:val="32"/>
        </w:rPr>
        <w:t xml:space="preserve">□ </w:t>
      </w:r>
      <w:r w:rsidR="00D44EDF" w:rsidRPr="00D04526">
        <w:rPr>
          <w:sz w:val="23"/>
        </w:rPr>
        <w:t>Severe Winter Storm</w:t>
      </w:r>
    </w:p>
    <w:p w:rsidR="00D44EDF" w:rsidRPr="00D04526" w:rsidRDefault="0095671B" w:rsidP="00D44EDF">
      <w:pPr>
        <w:tabs>
          <w:tab w:val="left" w:pos="720"/>
          <w:tab w:val="left" w:pos="3600"/>
          <w:tab w:val="right" w:pos="8640"/>
          <w:tab w:val="right" w:pos="10224"/>
        </w:tabs>
        <w:ind w:left="450"/>
        <w:rPr>
          <w:sz w:val="23"/>
        </w:rPr>
      </w:pPr>
      <w:r w:rsidRPr="00D04526">
        <w:rPr>
          <w:sz w:val="32"/>
          <w:szCs w:val="32"/>
        </w:rPr>
        <w:t>□</w:t>
      </w:r>
      <w:r w:rsidRPr="00D04526">
        <w:rPr>
          <w:sz w:val="23"/>
        </w:rPr>
        <w:tab/>
        <w:t>Other Wind</w:t>
      </w:r>
      <w:r w:rsidRPr="00D04526">
        <w:rPr>
          <w:sz w:val="23"/>
        </w:rPr>
        <w:tab/>
      </w:r>
      <w:r w:rsidR="00D44EDF" w:rsidRPr="00D04526">
        <w:rPr>
          <w:sz w:val="32"/>
          <w:szCs w:val="32"/>
        </w:rPr>
        <w:t xml:space="preserve">□ </w:t>
      </w:r>
      <w:r w:rsidR="00D44EDF" w:rsidRPr="00D04526">
        <w:rPr>
          <w:sz w:val="23"/>
        </w:rPr>
        <w:t xml:space="preserve">Other (specify):  </w:t>
      </w:r>
      <w:r w:rsidR="00D44EDF" w:rsidRPr="00D04526">
        <w:rPr>
          <w:sz w:val="23"/>
          <w:u w:val="single"/>
        </w:rPr>
        <w:tab/>
      </w:r>
    </w:p>
    <w:p w:rsidR="00D44EDF" w:rsidRPr="00D04526" w:rsidRDefault="0095671B" w:rsidP="00D44EDF">
      <w:pPr>
        <w:tabs>
          <w:tab w:val="left" w:pos="720"/>
          <w:tab w:val="left" w:pos="3600"/>
          <w:tab w:val="right" w:pos="8640"/>
          <w:tab w:val="right" w:pos="10224"/>
        </w:tabs>
        <w:ind w:left="450"/>
        <w:rPr>
          <w:sz w:val="23"/>
        </w:rPr>
      </w:pPr>
      <w:r w:rsidRPr="00D04526">
        <w:rPr>
          <w:sz w:val="32"/>
          <w:szCs w:val="32"/>
        </w:rPr>
        <w:t>□</w:t>
      </w:r>
      <w:r w:rsidRPr="00D04526">
        <w:rPr>
          <w:sz w:val="23"/>
        </w:rPr>
        <w:t xml:space="preserve"> Earthquake</w:t>
      </w:r>
      <w:r w:rsidRPr="00D04526">
        <w:rPr>
          <w:sz w:val="23"/>
        </w:rPr>
        <w:tab/>
      </w:r>
      <w:r w:rsidRPr="00D04526">
        <w:rPr>
          <w:sz w:val="32"/>
          <w:szCs w:val="32"/>
        </w:rPr>
        <w:t xml:space="preserve">□ </w:t>
      </w:r>
      <w:r w:rsidRPr="00D04526">
        <w:rPr>
          <w:sz w:val="23"/>
        </w:rPr>
        <w:t xml:space="preserve">Other (specify):  </w:t>
      </w:r>
      <w:r w:rsidRPr="00D04526">
        <w:rPr>
          <w:sz w:val="23"/>
          <w:u w:val="single"/>
        </w:rPr>
        <w:tab/>
      </w:r>
    </w:p>
    <w:p w:rsidR="00D44EDF" w:rsidRPr="00D04526" w:rsidRDefault="00105726" w:rsidP="00D44EDF">
      <w:pPr>
        <w:tabs>
          <w:tab w:val="left" w:pos="720"/>
          <w:tab w:val="left" w:pos="3600"/>
          <w:tab w:val="right" w:pos="8640"/>
          <w:tab w:val="right" w:pos="10224"/>
        </w:tabs>
        <w:ind w:left="450"/>
        <w:rPr>
          <w:sz w:val="23"/>
        </w:rPr>
      </w:pPr>
      <w:r w:rsidRPr="00D04526">
        <w:rPr>
          <w:sz w:val="32"/>
          <w:szCs w:val="32"/>
        </w:rPr>
        <w:t>□</w:t>
      </w:r>
      <w:r w:rsidRPr="00D04526">
        <w:rPr>
          <w:sz w:val="23"/>
        </w:rPr>
        <w:t xml:space="preserve"> Fire Following Earthquake</w:t>
      </w:r>
      <w:r w:rsidRPr="00D04526">
        <w:rPr>
          <w:sz w:val="23"/>
        </w:rPr>
        <w:tab/>
      </w:r>
      <w:r w:rsidRPr="00D04526">
        <w:rPr>
          <w:sz w:val="32"/>
          <w:szCs w:val="32"/>
        </w:rPr>
        <w:t xml:space="preserve">□ </w:t>
      </w:r>
      <w:r w:rsidRPr="00D04526">
        <w:rPr>
          <w:sz w:val="23"/>
        </w:rPr>
        <w:t xml:space="preserve">Other (specify):  </w:t>
      </w:r>
      <w:r w:rsidRPr="00D04526">
        <w:rPr>
          <w:sz w:val="23"/>
          <w:u w:val="single"/>
        </w:rPr>
        <w:tab/>
      </w:r>
    </w:p>
    <w:p w:rsidR="009722E5" w:rsidRPr="00D04526" w:rsidRDefault="009722E5" w:rsidP="00D44EDF">
      <w:pPr>
        <w:tabs>
          <w:tab w:val="left" w:pos="720"/>
          <w:tab w:val="left" w:pos="3600"/>
          <w:tab w:val="right" w:pos="10224"/>
        </w:tabs>
        <w:ind w:left="450"/>
        <w:rPr>
          <w:sz w:val="23"/>
        </w:rPr>
      </w:pPr>
    </w:p>
    <w:p w:rsidR="00164AB3" w:rsidRPr="00D04526" w:rsidRDefault="00164AB3" w:rsidP="00105726">
      <w:pPr>
        <w:tabs>
          <w:tab w:val="left" w:pos="720"/>
          <w:tab w:val="left" w:pos="3600"/>
          <w:tab w:val="right" w:pos="8640"/>
          <w:tab w:val="right" w:pos="10224"/>
        </w:tabs>
        <w:ind w:left="450"/>
        <w:rPr>
          <w:sz w:val="23"/>
        </w:rPr>
      </w:pPr>
    </w:p>
    <w:p w:rsidR="00164AB3" w:rsidRPr="00D04526" w:rsidRDefault="00164AB3" w:rsidP="00105726">
      <w:pPr>
        <w:tabs>
          <w:tab w:val="left" w:pos="720"/>
          <w:tab w:val="left" w:pos="3600"/>
          <w:tab w:val="right" w:pos="8640"/>
          <w:tab w:val="right" w:pos="10224"/>
        </w:tabs>
        <w:ind w:left="450"/>
        <w:rPr>
          <w:sz w:val="23"/>
        </w:rPr>
      </w:pPr>
    </w:p>
    <w:p w:rsidR="009722E5" w:rsidRPr="00D04526" w:rsidRDefault="009722E5" w:rsidP="00550CBD">
      <w:pPr>
        <w:tabs>
          <w:tab w:val="left" w:pos="432"/>
        </w:tabs>
        <w:ind w:left="1440" w:hanging="1440"/>
        <w:rPr>
          <w:b/>
          <w:sz w:val="23"/>
        </w:rPr>
        <w:sectPr w:rsidR="009722E5" w:rsidRPr="00D04526" w:rsidSect="00A91DF0">
          <w:headerReference w:type="default" r:id="rId26"/>
          <w:pgSz w:w="12240" w:h="15840" w:code="1"/>
          <w:pgMar w:top="1440" w:right="1170" w:bottom="720" w:left="1008" w:header="720" w:footer="720" w:gutter="0"/>
          <w:cols w:space="720"/>
        </w:sectPr>
      </w:pPr>
    </w:p>
    <w:p w:rsidR="006C4CF6" w:rsidRPr="00D04526" w:rsidRDefault="006C4CF6" w:rsidP="00550CBD">
      <w:pPr>
        <w:tabs>
          <w:tab w:val="left" w:pos="432"/>
        </w:tabs>
        <w:ind w:left="1440" w:hanging="1440"/>
        <w:rPr>
          <w:b/>
          <w:sz w:val="23"/>
        </w:rPr>
      </w:pPr>
      <w:r w:rsidRPr="00D04526">
        <w:rPr>
          <w:b/>
          <w:sz w:val="23"/>
        </w:rPr>
        <w:lastRenderedPageBreak/>
        <w:t>Instructions:</w:t>
      </w:r>
      <w:r w:rsidRPr="00D04526">
        <w:rPr>
          <w:b/>
          <w:sz w:val="23"/>
        </w:rPr>
        <w:tab/>
        <w:t xml:space="preserve">This section should be completed by the insurer and must accompany a rate filing that contains rates based, in whole or in part, </w:t>
      </w:r>
      <w:r w:rsidRPr="00D04526">
        <w:rPr>
          <w:b/>
          <w:sz w:val="23"/>
          <w:u w:val="single"/>
        </w:rPr>
        <w:t xml:space="preserve">on </w:t>
      </w:r>
      <w:r w:rsidR="00471161" w:rsidRPr="00D04526">
        <w:rPr>
          <w:b/>
          <w:sz w:val="23"/>
          <w:u w:val="single"/>
        </w:rPr>
        <w:t>hurricane</w:t>
      </w:r>
      <w:r w:rsidRPr="00D04526">
        <w:rPr>
          <w:b/>
          <w:sz w:val="23"/>
          <w:u w:val="single"/>
        </w:rPr>
        <w:t xml:space="preserve"> modeling</w:t>
      </w:r>
      <w:r w:rsidRPr="00D04526">
        <w:rPr>
          <w:b/>
          <w:sz w:val="23"/>
        </w:rPr>
        <w:t>.</w:t>
      </w:r>
      <w:r w:rsidR="000E1A43" w:rsidRPr="00D04526">
        <w:rPr>
          <w:b/>
          <w:sz w:val="23"/>
        </w:rPr>
        <w:t xml:space="preserve">  This section is specific to a hurricane model.  </w:t>
      </w:r>
    </w:p>
    <w:p w:rsidR="006C4CF6" w:rsidRPr="00D04526" w:rsidRDefault="006C4CF6" w:rsidP="00550CBD">
      <w:pPr>
        <w:tabs>
          <w:tab w:val="left" w:pos="432"/>
        </w:tabs>
        <w:ind w:left="1440" w:hanging="1440"/>
        <w:rPr>
          <w:b/>
          <w:sz w:val="23"/>
        </w:rPr>
      </w:pPr>
    </w:p>
    <w:p w:rsidR="006C4CF6" w:rsidRPr="00D04526" w:rsidRDefault="006C4CF6" w:rsidP="00777B2A">
      <w:pPr>
        <w:tabs>
          <w:tab w:val="left" w:pos="1440"/>
        </w:tabs>
        <w:ind w:left="1440"/>
        <w:rPr>
          <w:b/>
          <w:sz w:val="23"/>
        </w:rPr>
      </w:pPr>
      <w:r w:rsidRPr="00D04526">
        <w:rPr>
          <w:b/>
          <w:sz w:val="23"/>
        </w:rPr>
        <w:t xml:space="preserve">If more than one </w:t>
      </w:r>
      <w:r w:rsidR="000E1A43" w:rsidRPr="00D04526">
        <w:rPr>
          <w:b/>
          <w:sz w:val="23"/>
        </w:rPr>
        <w:t xml:space="preserve">hurricane </w:t>
      </w:r>
      <w:r w:rsidRPr="00D04526">
        <w:rPr>
          <w:b/>
          <w:sz w:val="23"/>
        </w:rPr>
        <w:t>model’s output was used to support the filed rates, this section should be completed for each model</w:t>
      </w:r>
      <w:r w:rsidR="000E1A43" w:rsidRPr="00D04526">
        <w:rPr>
          <w:b/>
          <w:sz w:val="23"/>
        </w:rPr>
        <w:t>, i.e., each combination of question 1 response</w:t>
      </w:r>
      <w:r w:rsidRPr="00D04526">
        <w:rPr>
          <w:b/>
          <w:sz w:val="23"/>
        </w:rPr>
        <w:t>.</w:t>
      </w:r>
    </w:p>
    <w:p w:rsidR="0091586E" w:rsidRPr="00D04526" w:rsidRDefault="0091586E" w:rsidP="00777B2A">
      <w:pPr>
        <w:tabs>
          <w:tab w:val="left" w:pos="1440"/>
        </w:tabs>
        <w:ind w:left="1440"/>
        <w:rPr>
          <w:b/>
          <w:sz w:val="23"/>
        </w:rPr>
      </w:pPr>
    </w:p>
    <w:p w:rsidR="0091586E" w:rsidRPr="00D04526" w:rsidRDefault="0091586E" w:rsidP="00777B2A">
      <w:pPr>
        <w:tabs>
          <w:tab w:val="left" w:pos="1440"/>
        </w:tabs>
        <w:ind w:left="1440"/>
        <w:rPr>
          <w:b/>
          <w:sz w:val="23"/>
        </w:rPr>
      </w:pPr>
      <w:r w:rsidRPr="00D04526">
        <w:rPr>
          <w:b/>
          <w:sz w:val="23"/>
        </w:rPr>
        <w:t xml:space="preserve">All data distributions </w:t>
      </w:r>
      <w:r w:rsidR="009F6C57" w:rsidRPr="00D04526">
        <w:rPr>
          <w:b/>
          <w:sz w:val="23"/>
        </w:rPr>
        <w:t>requested should</w:t>
      </w:r>
      <w:r w:rsidRPr="00D04526">
        <w:rPr>
          <w:b/>
          <w:sz w:val="23"/>
        </w:rPr>
        <w:t xml:space="preserve"> be derived from the </w:t>
      </w:r>
      <w:r w:rsidR="00C06042" w:rsidRPr="00D04526">
        <w:rPr>
          <w:b/>
          <w:sz w:val="23"/>
        </w:rPr>
        <w:t xml:space="preserve">actual </w:t>
      </w:r>
      <w:r w:rsidRPr="00D04526">
        <w:rPr>
          <w:b/>
          <w:sz w:val="23"/>
        </w:rPr>
        <w:t xml:space="preserve">data used as input to the model.  </w:t>
      </w:r>
      <w:r w:rsidR="00C06042" w:rsidRPr="00D04526">
        <w:rPr>
          <w:b/>
          <w:sz w:val="23"/>
        </w:rPr>
        <w:t>To the extent reasonable and particularly for the exposure profile (question 8)</w:t>
      </w:r>
      <w:r w:rsidR="00FB73F2" w:rsidRPr="00D04526">
        <w:rPr>
          <w:b/>
          <w:sz w:val="23"/>
        </w:rPr>
        <w:t xml:space="preserve">, an Excel spreadsheet should be provided that contains </w:t>
      </w:r>
      <w:r w:rsidR="00C06042" w:rsidRPr="00D04526">
        <w:rPr>
          <w:b/>
          <w:sz w:val="23"/>
        </w:rPr>
        <w:t>requested</w:t>
      </w:r>
      <w:r w:rsidR="00FB73F2" w:rsidRPr="00D04526">
        <w:rPr>
          <w:b/>
          <w:sz w:val="23"/>
        </w:rPr>
        <w:t xml:space="preserve"> information.</w:t>
      </w:r>
    </w:p>
    <w:p w:rsidR="004F14BA" w:rsidRPr="00D04526" w:rsidRDefault="004F14BA" w:rsidP="00777B2A">
      <w:pPr>
        <w:tabs>
          <w:tab w:val="left" w:pos="1440"/>
        </w:tabs>
        <w:ind w:left="1440"/>
        <w:rPr>
          <w:b/>
          <w:sz w:val="23"/>
        </w:rPr>
      </w:pPr>
    </w:p>
    <w:p w:rsidR="004F14BA" w:rsidRPr="00D04526" w:rsidRDefault="004F14BA" w:rsidP="004F14BA">
      <w:pPr>
        <w:tabs>
          <w:tab w:val="left" w:pos="2790"/>
        </w:tabs>
        <w:ind w:left="2790" w:hanging="1350"/>
        <w:rPr>
          <w:b/>
          <w:sz w:val="23"/>
        </w:rPr>
      </w:pPr>
      <w:r w:rsidRPr="00D04526">
        <w:rPr>
          <w:b/>
          <w:sz w:val="23"/>
        </w:rPr>
        <w:t>Definitions:</w:t>
      </w:r>
      <w:r w:rsidRPr="00D04526">
        <w:rPr>
          <w:b/>
          <w:sz w:val="23"/>
        </w:rPr>
        <w:tab/>
        <w:t>Primary Amount of Insurance (AOI) is defined as the coverage A amount for homeowner policy types, coverage C amount for renter or condominium owner policy types, and aggregate property structure limits (across all structures listed on the policy’s declarations page or listed on a schedule attached to the policy) for commercial policy types.</w:t>
      </w:r>
    </w:p>
    <w:p w:rsidR="006C4CF6" w:rsidRPr="00D04526" w:rsidRDefault="006C4CF6" w:rsidP="00550CBD">
      <w:pPr>
        <w:tabs>
          <w:tab w:val="left" w:pos="432"/>
          <w:tab w:val="left" w:pos="720"/>
          <w:tab w:val="left" w:pos="1080"/>
        </w:tabs>
        <w:rPr>
          <w:sz w:val="23"/>
        </w:rPr>
      </w:pPr>
    </w:p>
    <w:p w:rsidR="006C4CF6" w:rsidRPr="00D04526" w:rsidRDefault="006C4CF6" w:rsidP="00550CBD">
      <w:pPr>
        <w:tabs>
          <w:tab w:val="left" w:pos="432"/>
          <w:tab w:val="left" w:pos="720"/>
          <w:tab w:val="left" w:pos="1080"/>
        </w:tabs>
        <w:rPr>
          <w:sz w:val="23"/>
        </w:rPr>
      </w:pPr>
    </w:p>
    <w:p w:rsidR="006C4CF6" w:rsidRPr="00D04526" w:rsidRDefault="006C4CF6" w:rsidP="0076562A">
      <w:pPr>
        <w:tabs>
          <w:tab w:val="left" w:pos="432"/>
          <w:tab w:val="left" w:pos="720"/>
        </w:tabs>
        <w:rPr>
          <w:sz w:val="23"/>
        </w:rPr>
      </w:pPr>
      <w:r w:rsidRPr="00D04526">
        <w:rPr>
          <w:sz w:val="23"/>
        </w:rPr>
        <w:t>1.</w:t>
      </w:r>
      <w:r w:rsidRPr="00D04526">
        <w:rPr>
          <w:sz w:val="23"/>
        </w:rPr>
        <w:tab/>
        <w:t>Whose model did you use in this filing?  (Check one)</w:t>
      </w:r>
    </w:p>
    <w:p w:rsidR="006C4CF6" w:rsidRPr="00D04526" w:rsidRDefault="006C4CF6" w:rsidP="00550CBD">
      <w:pPr>
        <w:tabs>
          <w:tab w:val="left" w:pos="432"/>
        </w:tabs>
        <w:rPr>
          <w:sz w:val="23"/>
        </w:rPr>
      </w:pPr>
    </w:p>
    <w:p w:rsidR="006C4CF6" w:rsidRPr="00D04526" w:rsidRDefault="006C4CF6" w:rsidP="007A50D5">
      <w:pPr>
        <w:tabs>
          <w:tab w:val="left" w:pos="2880"/>
        </w:tabs>
        <w:ind w:left="450"/>
        <w:rPr>
          <w:sz w:val="23"/>
        </w:rPr>
      </w:pPr>
      <w:r w:rsidRPr="00D04526">
        <w:rPr>
          <w:sz w:val="32"/>
          <w:szCs w:val="32"/>
        </w:rPr>
        <w:t>□</w:t>
      </w:r>
      <w:r w:rsidRPr="00D04526">
        <w:rPr>
          <w:sz w:val="23"/>
        </w:rPr>
        <w:t xml:space="preserve"> AIR</w:t>
      </w:r>
      <w:r w:rsidRPr="00D04526">
        <w:rPr>
          <w:sz w:val="23"/>
        </w:rPr>
        <w:tab/>
        <w:t></w:t>
      </w:r>
      <w:r w:rsidRPr="00D04526">
        <w:rPr>
          <w:sz w:val="32"/>
          <w:szCs w:val="32"/>
        </w:rPr>
        <w:t xml:space="preserve">□ </w:t>
      </w:r>
      <w:r w:rsidRPr="00D04526">
        <w:rPr>
          <w:sz w:val="23"/>
        </w:rPr>
        <w:t>EQE</w:t>
      </w:r>
    </w:p>
    <w:p w:rsidR="006C4CF6" w:rsidRPr="00D04526" w:rsidRDefault="006C4CF6" w:rsidP="007A50D5">
      <w:pPr>
        <w:tabs>
          <w:tab w:val="left" w:pos="720"/>
          <w:tab w:val="left" w:pos="2880"/>
          <w:tab w:val="right" w:pos="7920"/>
        </w:tabs>
        <w:ind w:left="450"/>
        <w:rPr>
          <w:sz w:val="23"/>
        </w:rPr>
      </w:pPr>
      <w:r w:rsidRPr="00D04526">
        <w:rPr>
          <w:sz w:val="32"/>
          <w:szCs w:val="32"/>
        </w:rPr>
        <w:t xml:space="preserve">□ </w:t>
      </w:r>
      <w:r w:rsidRPr="00D04526">
        <w:rPr>
          <w:sz w:val="23"/>
        </w:rPr>
        <w:t>RMS</w:t>
      </w:r>
      <w:r w:rsidRPr="00D04526">
        <w:rPr>
          <w:sz w:val="23"/>
        </w:rPr>
        <w:tab/>
        <w:t></w:t>
      </w:r>
      <w:r w:rsidRPr="00D04526">
        <w:rPr>
          <w:sz w:val="32"/>
          <w:szCs w:val="32"/>
        </w:rPr>
        <w:t xml:space="preserve">□ </w:t>
      </w:r>
      <w:r w:rsidRPr="00D04526">
        <w:rPr>
          <w:sz w:val="23"/>
        </w:rPr>
        <w:t>Other (</w:t>
      </w:r>
      <w:r w:rsidR="00D4332D" w:rsidRPr="00D04526">
        <w:rPr>
          <w:sz w:val="23"/>
        </w:rPr>
        <w:t xml:space="preserve">specify):  </w:t>
      </w:r>
      <w:r w:rsidR="00D4332D" w:rsidRPr="00D04526">
        <w:rPr>
          <w:sz w:val="23"/>
          <w:u w:val="single"/>
        </w:rPr>
        <w:tab/>
      </w:r>
    </w:p>
    <w:p w:rsidR="006C4CF6" w:rsidRPr="00D04526" w:rsidRDefault="006C4CF6" w:rsidP="007A50D5">
      <w:pPr>
        <w:tabs>
          <w:tab w:val="left" w:pos="432"/>
        </w:tabs>
        <w:ind w:left="450"/>
        <w:rPr>
          <w:sz w:val="23"/>
        </w:rPr>
      </w:pPr>
    </w:p>
    <w:p w:rsidR="006C4CF6" w:rsidRPr="00D04526" w:rsidRDefault="006C4CF6" w:rsidP="007A50D5">
      <w:pPr>
        <w:ind w:left="450"/>
        <w:rPr>
          <w:sz w:val="23"/>
        </w:rPr>
      </w:pPr>
    </w:p>
    <w:p w:rsidR="00C0092F" w:rsidRPr="00D04526" w:rsidRDefault="006C4CF6" w:rsidP="007A50D5">
      <w:pPr>
        <w:tabs>
          <w:tab w:val="right" w:pos="7920"/>
        </w:tabs>
        <w:ind w:left="450"/>
        <w:rPr>
          <w:sz w:val="23"/>
        </w:rPr>
      </w:pPr>
      <w:r w:rsidRPr="00D04526">
        <w:rPr>
          <w:sz w:val="23"/>
        </w:rPr>
        <w:t>Model Name:</w:t>
      </w:r>
      <w:r w:rsidR="00C0092F" w:rsidRPr="00D04526">
        <w:rPr>
          <w:sz w:val="23"/>
        </w:rPr>
        <w:t xml:space="preserve">  </w:t>
      </w:r>
      <w:r w:rsidRPr="00D04526">
        <w:rPr>
          <w:sz w:val="23"/>
          <w:u w:val="single"/>
        </w:rPr>
        <w:tab/>
      </w:r>
    </w:p>
    <w:p w:rsidR="00C0092F" w:rsidRPr="00D04526" w:rsidRDefault="00C0092F" w:rsidP="007A50D5">
      <w:pPr>
        <w:tabs>
          <w:tab w:val="left" w:pos="720"/>
          <w:tab w:val="left" w:pos="2160"/>
          <w:tab w:val="left" w:pos="4320"/>
          <w:tab w:val="left" w:pos="5760"/>
          <w:tab w:val="left" w:pos="7740"/>
          <w:tab w:val="right" w:pos="10224"/>
        </w:tabs>
        <w:ind w:left="450"/>
        <w:rPr>
          <w:sz w:val="23"/>
        </w:rPr>
      </w:pPr>
    </w:p>
    <w:p w:rsidR="00C0092F" w:rsidRPr="00D04526" w:rsidRDefault="006C4CF6" w:rsidP="007A50D5">
      <w:pPr>
        <w:tabs>
          <w:tab w:val="right" w:pos="7920"/>
        </w:tabs>
        <w:ind w:left="450"/>
        <w:rPr>
          <w:sz w:val="23"/>
        </w:rPr>
      </w:pPr>
      <w:r w:rsidRPr="00D04526">
        <w:rPr>
          <w:sz w:val="23"/>
        </w:rPr>
        <w:t>Release Reference:</w:t>
      </w:r>
      <w:r w:rsidR="00C0092F" w:rsidRPr="00D04526">
        <w:rPr>
          <w:sz w:val="23"/>
        </w:rPr>
        <w:t xml:space="preserve"> </w:t>
      </w:r>
      <w:r w:rsidR="00D4332D" w:rsidRPr="00D04526">
        <w:rPr>
          <w:sz w:val="23"/>
        </w:rPr>
        <w:t xml:space="preserve"> </w:t>
      </w:r>
      <w:r w:rsidR="00C0092F" w:rsidRPr="00D04526">
        <w:rPr>
          <w:sz w:val="23"/>
          <w:u w:val="single"/>
        </w:rPr>
        <w:tab/>
      </w:r>
    </w:p>
    <w:p w:rsidR="006C4CF6" w:rsidRPr="00D04526" w:rsidRDefault="006C4CF6" w:rsidP="007A50D5">
      <w:pPr>
        <w:tabs>
          <w:tab w:val="right" w:pos="10224"/>
        </w:tabs>
        <w:ind w:left="450"/>
        <w:rPr>
          <w:sz w:val="23"/>
        </w:rPr>
      </w:pPr>
    </w:p>
    <w:p w:rsidR="006C4CF6" w:rsidRPr="00D04526" w:rsidRDefault="006C4CF6" w:rsidP="00550CBD">
      <w:pPr>
        <w:tabs>
          <w:tab w:val="left" w:pos="432"/>
        </w:tabs>
        <w:rPr>
          <w:sz w:val="23"/>
        </w:rPr>
      </w:pPr>
    </w:p>
    <w:p w:rsidR="006C4CF6" w:rsidRPr="00D04526" w:rsidRDefault="008C048F" w:rsidP="00550CBD">
      <w:pPr>
        <w:tabs>
          <w:tab w:val="left" w:pos="432"/>
        </w:tabs>
        <w:rPr>
          <w:sz w:val="23"/>
        </w:rPr>
      </w:pPr>
      <w:r w:rsidRPr="00D04526">
        <w:rPr>
          <w:sz w:val="23"/>
        </w:rPr>
        <w:t>2</w:t>
      </w:r>
      <w:r w:rsidR="006C4CF6" w:rsidRPr="00D04526">
        <w:rPr>
          <w:sz w:val="23"/>
        </w:rPr>
        <w:t>.</w:t>
      </w:r>
      <w:r w:rsidR="006C4CF6" w:rsidRPr="00D04526">
        <w:rPr>
          <w:sz w:val="23"/>
        </w:rPr>
        <w:tab/>
        <w:t>Who ran the model?  (Check one)</w:t>
      </w:r>
    </w:p>
    <w:p w:rsidR="006C4CF6" w:rsidRPr="00D04526" w:rsidRDefault="006C4CF6" w:rsidP="00492260">
      <w:pPr>
        <w:tabs>
          <w:tab w:val="left" w:pos="432"/>
        </w:tabs>
        <w:ind w:left="450"/>
        <w:rPr>
          <w:sz w:val="23"/>
        </w:rPr>
      </w:pPr>
    </w:p>
    <w:p w:rsidR="006C4CF6" w:rsidRPr="00D04526" w:rsidRDefault="006C4CF6" w:rsidP="00492260">
      <w:pPr>
        <w:tabs>
          <w:tab w:val="left" w:pos="432"/>
        </w:tabs>
        <w:ind w:left="450"/>
        <w:rPr>
          <w:sz w:val="23"/>
        </w:rPr>
      </w:pPr>
      <w:r w:rsidRPr="00D04526">
        <w:rPr>
          <w:sz w:val="32"/>
          <w:szCs w:val="32"/>
        </w:rPr>
        <w:t>□</w:t>
      </w:r>
      <w:r w:rsidRPr="00D04526">
        <w:rPr>
          <w:sz w:val="23"/>
        </w:rPr>
        <w:t xml:space="preserve"> Company (Internally Run)</w:t>
      </w:r>
      <w:r w:rsidRPr="00D04526">
        <w:rPr>
          <w:sz w:val="23"/>
        </w:rPr>
        <w:tab/>
      </w:r>
      <w:r w:rsidRPr="00D04526">
        <w:rPr>
          <w:sz w:val="23"/>
        </w:rPr>
        <w:tab/>
      </w:r>
      <w:r w:rsidRPr="00D04526">
        <w:rPr>
          <w:sz w:val="32"/>
          <w:szCs w:val="32"/>
        </w:rPr>
        <w:t>□</w:t>
      </w:r>
      <w:r w:rsidRPr="00D04526">
        <w:rPr>
          <w:sz w:val="23"/>
        </w:rPr>
        <w:t xml:space="preserve"> Reinsurer</w:t>
      </w:r>
    </w:p>
    <w:p w:rsidR="006C4CF6" w:rsidRPr="00D04526" w:rsidRDefault="006C4CF6" w:rsidP="00492260">
      <w:pPr>
        <w:tabs>
          <w:tab w:val="left" w:pos="432"/>
        </w:tabs>
        <w:ind w:left="450"/>
        <w:rPr>
          <w:sz w:val="23"/>
        </w:rPr>
      </w:pPr>
      <w:r w:rsidRPr="00D04526">
        <w:rPr>
          <w:sz w:val="32"/>
          <w:szCs w:val="32"/>
        </w:rPr>
        <w:t xml:space="preserve">□ </w:t>
      </w:r>
      <w:r w:rsidRPr="00D04526">
        <w:rPr>
          <w:sz w:val="23"/>
        </w:rPr>
        <w:t>Modeler</w:t>
      </w:r>
      <w:r w:rsidRPr="00D04526">
        <w:rPr>
          <w:sz w:val="23"/>
        </w:rPr>
        <w:tab/>
      </w:r>
      <w:r w:rsidRPr="00D04526">
        <w:rPr>
          <w:sz w:val="23"/>
        </w:rPr>
        <w:tab/>
      </w:r>
      <w:r w:rsidRPr="00D04526">
        <w:rPr>
          <w:sz w:val="23"/>
        </w:rPr>
        <w:tab/>
      </w:r>
      <w:r w:rsidRPr="00D04526">
        <w:rPr>
          <w:sz w:val="23"/>
        </w:rPr>
        <w:tab/>
      </w:r>
      <w:r w:rsidRPr="00D04526">
        <w:rPr>
          <w:sz w:val="32"/>
          <w:szCs w:val="32"/>
        </w:rPr>
        <w:t>□</w:t>
      </w:r>
      <w:r w:rsidRPr="00D04526">
        <w:rPr>
          <w:sz w:val="23"/>
        </w:rPr>
        <w:t xml:space="preserve"> Consultant</w:t>
      </w:r>
    </w:p>
    <w:p w:rsidR="006C4CF6" w:rsidRPr="00D04526" w:rsidRDefault="006C4CF6" w:rsidP="006A58FE">
      <w:pPr>
        <w:tabs>
          <w:tab w:val="left" w:pos="432"/>
          <w:tab w:val="left" w:pos="720"/>
          <w:tab w:val="left" w:pos="4320"/>
          <w:tab w:val="left" w:pos="9000"/>
        </w:tabs>
        <w:ind w:left="450"/>
        <w:rPr>
          <w:sz w:val="23"/>
        </w:rPr>
      </w:pPr>
      <w:r w:rsidRPr="00D04526">
        <w:rPr>
          <w:sz w:val="32"/>
          <w:szCs w:val="32"/>
        </w:rPr>
        <w:t xml:space="preserve">□ </w:t>
      </w:r>
      <w:r w:rsidRPr="00D04526">
        <w:rPr>
          <w:sz w:val="23"/>
        </w:rPr>
        <w:t>Broker</w:t>
      </w:r>
      <w:r w:rsidRPr="00D04526">
        <w:rPr>
          <w:sz w:val="23"/>
        </w:rPr>
        <w:tab/>
      </w:r>
      <w:r w:rsidRPr="00D04526">
        <w:rPr>
          <w:sz w:val="32"/>
          <w:szCs w:val="32"/>
        </w:rPr>
        <w:t>□</w:t>
      </w:r>
      <w:r w:rsidRPr="00D04526">
        <w:rPr>
          <w:sz w:val="23"/>
        </w:rPr>
        <w:t xml:space="preserve"> Other (</w:t>
      </w:r>
      <w:r w:rsidR="00D4332D" w:rsidRPr="00D04526">
        <w:rPr>
          <w:sz w:val="23"/>
        </w:rPr>
        <w:t xml:space="preserve">specify):  </w:t>
      </w:r>
      <w:r w:rsidR="00D4332D" w:rsidRPr="00D04526">
        <w:rPr>
          <w:sz w:val="23"/>
          <w:u w:val="single"/>
        </w:rPr>
        <w:tab/>
      </w:r>
    </w:p>
    <w:p w:rsidR="006C4CF6" w:rsidRPr="00D04526" w:rsidRDefault="006C4CF6" w:rsidP="00550CBD">
      <w:pPr>
        <w:tabs>
          <w:tab w:val="left" w:pos="432"/>
        </w:tabs>
        <w:rPr>
          <w:sz w:val="23"/>
        </w:rPr>
      </w:pPr>
    </w:p>
    <w:p w:rsidR="006C4CF6" w:rsidRPr="00D04526" w:rsidRDefault="006C4CF6" w:rsidP="00550CBD">
      <w:pPr>
        <w:tabs>
          <w:tab w:val="left" w:pos="432"/>
        </w:tabs>
        <w:rPr>
          <w:sz w:val="23"/>
        </w:rPr>
      </w:pPr>
    </w:p>
    <w:p w:rsidR="00671772" w:rsidRPr="00D04526" w:rsidRDefault="00671772">
      <w:pPr>
        <w:rPr>
          <w:sz w:val="23"/>
        </w:rPr>
      </w:pPr>
      <w:r w:rsidRPr="00D04526">
        <w:rPr>
          <w:sz w:val="23"/>
        </w:rPr>
        <w:br w:type="page"/>
      </w:r>
    </w:p>
    <w:p w:rsidR="009A3548" w:rsidRPr="00D04526" w:rsidRDefault="009A3548" w:rsidP="009A3548">
      <w:pPr>
        <w:tabs>
          <w:tab w:val="left" w:pos="450"/>
        </w:tabs>
        <w:ind w:left="450" w:hanging="450"/>
        <w:rPr>
          <w:sz w:val="23"/>
          <w:szCs w:val="23"/>
        </w:rPr>
      </w:pPr>
      <w:r w:rsidRPr="00D04526">
        <w:rPr>
          <w:sz w:val="23"/>
        </w:rPr>
        <w:lastRenderedPageBreak/>
        <w:t>3.</w:t>
      </w:r>
      <w:r w:rsidRPr="00D04526">
        <w:rPr>
          <w:sz w:val="23"/>
        </w:rPr>
        <w:tab/>
        <w:t>Provide the following regarding input and output data for the model:</w:t>
      </w:r>
      <w:r w:rsidRPr="00D04526">
        <w:rPr>
          <w:sz w:val="23"/>
          <w:szCs w:val="23"/>
        </w:rPr>
        <w:t xml:space="preserve"> </w:t>
      </w:r>
    </w:p>
    <w:p w:rsidR="009A3548" w:rsidRPr="00D04526" w:rsidRDefault="009A3548" w:rsidP="009A3548">
      <w:pPr>
        <w:tabs>
          <w:tab w:val="left" w:pos="432"/>
        </w:tabs>
        <w:ind w:left="432" w:hanging="432"/>
        <w:rPr>
          <w:sz w:val="23"/>
        </w:rPr>
      </w:pPr>
    </w:p>
    <w:p w:rsidR="009A3548" w:rsidRPr="00D04526" w:rsidRDefault="009A3548" w:rsidP="009A3548">
      <w:pPr>
        <w:tabs>
          <w:tab w:val="left" w:pos="720"/>
        </w:tabs>
        <w:ind w:left="720" w:hanging="270"/>
        <w:rPr>
          <w:sz w:val="23"/>
        </w:rPr>
      </w:pPr>
      <w:r w:rsidRPr="00D04526">
        <w:rPr>
          <w:sz w:val="23"/>
        </w:rPr>
        <w:t>a.</w:t>
      </w:r>
      <w:r w:rsidRPr="00D04526">
        <w:rPr>
          <w:sz w:val="23"/>
        </w:rPr>
        <w:tab/>
        <w:t>What is the source of exposure data used as input to the model?  (Check all that apply)</w:t>
      </w:r>
    </w:p>
    <w:p w:rsidR="009A3548" w:rsidRPr="00D04526" w:rsidRDefault="009A3548" w:rsidP="009A3548">
      <w:pPr>
        <w:ind w:left="990"/>
        <w:rPr>
          <w:sz w:val="23"/>
        </w:rPr>
      </w:pPr>
    </w:p>
    <w:p w:rsidR="009A3548" w:rsidRPr="00D04526" w:rsidRDefault="009A3548" w:rsidP="009A3548">
      <w:pPr>
        <w:tabs>
          <w:tab w:val="left" w:pos="1080"/>
        </w:tabs>
        <w:ind w:left="1080" w:hanging="360"/>
        <w:rPr>
          <w:sz w:val="23"/>
        </w:rPr>
      </w:pPr>
      <w:r w:rsidRPr="00D04526">
        <w:rPr>
          <w:sz w:val="32"/>
          <w:szCs w:val="32"/>
        </w:rPr>
        <w:t>□</w:t>
      </w:r>
      <w:r w:rsidRPr="00D04526">
        <w:rPr>
          <w:sz w:val="32"/>
          <w:szCs w:val="32"/>
        </w:rPr>
        <w:tab/>
      </w:r>
      <w:r w:rsidRPr="00D04526">
        <w:rPr>
          <w:sz w:val="23"/>
        </w:rPr>
        <w:t>Data is specific to the company making the rate filing</w:t>
      </w:r>
    </w:p>
    <w:p w:rsidR="009A3548" w:rsidRPr="00D04526" w:rsidRDefault="009A3548" w:rsidP="009A3548">
      <w:pPr>
        <w:tabs>
          <w:tab w:val="left" w:pos="1080"/>
          <w:tab w:val="right" w:pos="10080"/>
        </w:tabs>
        <w:ind w:left="1080" w:hanging="360"/>
        <w:rPr>
          <w:sz w:val="23"/>
        </w:rPr>
      </w:pPr>
      <w:r w:rsidRPr="00D04526">
        <w:rPr>
          <w:sz w:val="32"/>
          <w:szCs w:val="32"/>
        </w:rPr>
        <w:t>□</w:t>
      </w:r>
      <w:r w:rsidRPr="00D04526">
        <w:rPr>
          <w:sz w:val="32"/>
          <w:szCs w:val="32"/>
        </w:rPr>
        <w:tab/>
      </w:r>
      <w:r w:rsidRPr="00D04526">
        <w:rPr>
          <w:sz w:val="23"/>
        </w:rPr>
        <w:t>Data is NOT specific to the company making the rate filing but is specific to the company’s group</w:t>
      </w:r>
    </w:p>
    <w:p w:rsidR="009A3548" w:rsidRPr="00D04526" w:rsidRDefault="009A3548" w:rsidP="009A3548">
      <w:pPr>
        <w:tabs>
          <w:tab w:val="left" w:pos="1080"/>
          <w:tab w:val="right" w:pos="10080"/>
        </w:tabs>
        <w:ind w:left="1080" w:hanging="360"/>
        <w:rPr>
          <w:sz w:val="23"/>
        </w:rPr>
      </w:pPr>
      <w:r w:rsidRPr="00D04526">
        <w:rPr>
          <w:sz w:val="32"/>
          <w:szCs w:val="32"/>
        </w:rPr>
        <w:t>□</w:t>
      </w:r>
      <w:r w:rsidRPr="00D04526">
        <w:rPr>
          <w:sz w:val="32"/>
          <w:szCs w:val="32"/>
        </w:rPr>
        <w:tab/>
      </w:r>
      <w:r w:rsidRPr="00D04526">
        <w:rPr>
          <w:sz w:val="23"/>
        </w:rPr>
        <w:t xml:space="preserve">Other (specify):  </w:t>
      </w:r>
      <w:r w:rsidRPr="00D04526">
        <w:rPr>
          <w:sz w:val="23"/>
          <w:u w:val="single"/>
        </w:rPr>
        <w:tab/>
      </w:r>
    </w:p>
    <w:p w:rsidR="009A3548" w:rsidRPr="00D04526" w:rsidRDefault="009A3548" w:rsidP="009A3548">
      <w:pPr>
        <w:ind w:left="1080"/>
        <w:rPr>
          <w:sz w:val="23"/>
        </w:rPr>
      </w:pPr>
    </w:p>
    <w:p w:rsidR="009A3548" w:rsidRPr="00D04526" w:rsidRDefault="009A3548" w:rsidP="009A3548">
      <w:pPr>
        <w:tabs>
          <w:tab w:val="right" w:pos="10062"/>
        </w:tabs>
        <w:ind w:left="1080"/>
        <w:rPr>
          <w:sz w:val="23"/>
        </w:rPr>
      </w:pPr>
      <w:r w:rsidRPr="00D04526">
        <w:rPr>
          <w:sz w:val="23"/>
        </w:rPr>
        <w:t xml:space="preserve">If more than one box above is checked, explain why:  </w:t>
      </w:r>
      <w:r w:rsidRPr="00D04526">
        <w:rPr>
          <w:sz w:val="23"/>
          <w:u w:val="single"/>
        </w:rPr>
        <w:tab/>
      </w:r>
    </w:p>
    <w:p w:rsidR="009A3548" w:rsidRPr="00D04526" w:rsidRDefault="009A3548" w:rsidP="009A3548">
      <w:pPr>
        <w:tabs>
          <w:tab w:val="right" w:pos="10062"/>
        </w:tabs>
        <w:spacing w:before="240"/>
        <w:ind w:left="994"/>
        <w:rPr>
          <w:sz w:val="23"/>
          <w:u w:val="single"/>
        </w:rPr>
      </w:pPr>
      <w:r w:rsidRPr="00D04526">
        <w:rPr>
          <w:sz w:val="23"/>
          <w:u w:val="single"/>
        </w:rPr>
        <w:tab/>
      </w:r>
    </w:p>
    <w:p w:rsidR="009A3548" w:rsidRPr="00D04526" w:rsidRDefault="009A3548" w:rsidP="009A3548">
      <w:pPr>
        <w:tabs>
          <w:tab w:val="right" w:pos="10062"/>
        </w:tabs>
        <w:spacing w:before="240"/>
        <w:ind w:left="990"/>
        <w:rPr>
          <w:sz w:val="23"/>
          <w:u w:val="single"/>
        </w:rPr>
      </w:pPr>
      <w:r w:rsidRPr="00D04526">
        <w:rPr>
          <w:sz w:val="23"/>
          <w:u w:val="single"/>
        </w:rPr>
        <w:tab/>
      </w:r>
    </w:p>
    <w:p w:rsidR="009A3548" w:rsidRPr="00D04526" w:rsidRDefault="009A3548" w:rsidP="009A3548">
      <w:pPr>
        <w:tabs>
          <w:tab w:val="right" w:pos="10062"/>
        </w:tabs>
        <w:spacing w:before="240"/>
        <w:ind w:left="990"/>
        <w:rPr>
          <w:sz w:val="23"/>
          <w:u w:val="single"/>
        </w:rPr>
      </w:pPr>
      <w:r w:rsidRPr="00D04526">
        <w:rPr>
          <w:sz w:val="23"/>
          <w:u w:val="single"/>
        </w:rPr>
        <w:tab/>
      </w:r>
    </w:p>
    <w:p w:rsidR="009A3548" w:rsidRPr="00D04526" w:rsidRDefault="009A3548" w:rsidP="009A3548">
      <w:pPr>
        <w:rPr>
          <w:sz w:val="23"/>
        </w:rPr>
      </w:pPr>
    </w:p>
    <w:p w:rsidR="009A3548" w:rsidRPr="00D04526" w:rsidRDefault="009A3548" w:rsidP="009A3548">
      <w:pPr>
        <w:tabs>
          <w:tab w:val="left" w:pos="720"/>
        </w:tabs>
        <w:ind w:left="720" w:hanging="270"/>
        <w:rPr>
          <w:sz w:val="23"/>
        </w:rPr>
      </w:pPr>
      <w:r w:rsidRPr="00D04526">
        <w:rPr>
          <w:sz w:val="23"/>
        </w:rPr>
        <w:t>b.</w:t>
      </w:r>
      <w:r w:rsidRPr="00D04526">
        <w:rPr>
          <w:sz w:val="23"/>
        </w:rPr>
        <w:tab/>
        <w:t xml:space="preserve">What type of exposure data was used as input to the model and as of what date was that data evaluated?  (Check one) </w:t>
      </w:r>
    </w:p>
    <w:p w:rsidR="009A3548" w:rsidRPr="00D04526" w:rsidRDefault="009A3548" w:rsidP="009A3548">
      <w:pPr>
        <w:tabs>
          <w:tab w:val="left" w:pos="990"/>
        </w:tabs>
        <w:ind w:left="990" w:hanging="270"/>
        <w:rPr>
          <w:sz w:val="23"/>
        </w:rPr>
      </w:pPr>
    </w:p>
    <w:p w:rsidR="009A3548" w:rsidRPr="00D04526" w:rsidRDefault="009A3548" w:rsidP="009A3548">
      <w:pPr>
        <w:tabs>
          <w:tab w:val="left" w:pos="1080"/>
        </w:tabs>
        <w:ind w:left="1080" w:hanging="360"/>
        <w:rPr>
          <w:sz w:val="23"/>
        </w:rPr>
      </w:pPr>
      <w:r w:rsidRPr="00D04526">
        <w:rPr>
          <w:sz w:val="32"/>
          <w:szCs w:val="32"/>
        </w:rPr>
        <w:t xml:space="preserve">□ </w:t>
      </w:r>
      <w:r w:rsidRPr="00D04526">
        <w:rPr>
          <w:sz w:val="23"/>
        </w:rPr>
        <w:t>In-Force:</w:t>
      </w:r>
      <w:r w:rsidRPr="00D04526">
        <w:rPr>
          <w:sz w:val="23"/>
        </w:rPr>
        <w:tab/>
        <w:t>as of ____/____/____</w:t>
      </w:r>
    </w:p>
    <w:p w:rsidR="009A3548" w:rsidRPr="00D04526" w:rsidRDefault="009A3548" w:rsidP="009A3548">
      <w:pPr>
        <w:tabs>
          <w:tab w:val="center" w:pos="2880"/>
          <w:tab w:val="center" w:pos="3420"/>
          <w:tab w:val="center" w:pos="3960"/>
        </w:tabs>
        <w:ind w:left="990"/>
        <w:rPr>
          <w:b/>
          <w:sz w:val="23"/>
        </w:rPr>
      </w:pPr>
      <w:r w:rsidRPr="00D04526">
        <w:rPr>
          <w:b/>
          <w:sz w:val="16"/>
        </w:rPr>
        <w:tab/>
        <w:t>MM</w:t>
      </w:r>
      <w:r w:rsidRPr="00D04526">
        <w:rPr>
          <w:b/>
          <w:sz w:val="16"/>
        </w:rPr>
        <w:tab/>
        <w:t>DD</w:t>
      </w:r>
      <w:r w:rsidRPr="00D04526">
        <w:rPr>
          <w:b/>
          <w:sz w:val="16"/>
        </w:rPr>
        <w:tab/>
        <w:t>YY</w:t>
      </w:r>
    </w:p>
    <w:p w:rsidR="009A3548" w:rsidRPr="00D04526" w:rsidRDefault="009A3548" w:rsidP="009A3548">
      <w:pPr>
        <w:ind w:left="990"/>
        <w:rPr>
          <w:sz w:val="23"/>
        </w:rPr>
      </w:pPr>
    </w:p>
    <w:p w:rsidR="009A3548" w:rsidRPr="00D04526" w:rsidRDefault="009A3548" w:rsidP="009A3548">
      <w:pPr>
        <w:tabs>
          <w:tab w:val="left" w:pos="1080"/>
          <w:tab w:val="left" w:pos="2430"/>
        </w:tabs>
        <w:ind w:left="1080" w:hanging="360"/>
        <w:rPr>
          <w:sz w:val="23"/>
        </w:rPr>
      </w:pPr>
      <w:r w:rsidRPr="00D04526">
        <w:rPr>
          <w:sz w:val="32"/>
          <w:szCs w:val="32"/>
        </w:rPr>
        <w:t xml:space="preserve">□ </w:t>
      </w:r>
      <w:r w:rsidRPr="00D04526">
        <w:rPr>
          <w:sz w:val="23"/>
        </w:rPr>
        <w:t>Policy Year:</w:t>
      </w:r>
      <w:r w:rsidRPr="00D04526">
        <w:rPr>
          <w:sz w:val="23"/>
        </w:rPr>
        <w:tab/>
        <w:t>for the Period ____/____/____ through ____/____/____</w:t>
      </w:r>
    </w:p>
    <w:p w:rsidR="009A3548" w:rsidRPr="00D04526" w:rsidRDefault="009A3548" w:rsidP="009A3548">
      <w:pPr>
        <w:tabs>
          <w:tab w:val="center" w:pos="3960"/>
          <w:tab w:val="center" w:pos="4500"/>
          <w:tab w:val="center" w:pos="5040"/>
          <w:tab w:val="center" w:pos="6300"/>
          <w:tab w:val="center" w:pos="6840"/>
          <w:tab w:val="center" w:pos="7380"/>
        </w:tabs>
        <w:ind w:left="990"/>
        <w:rPr>
          <w:b/>
          <w:sz w:val="23"/>
        </w:rPr>
      </w:pPr>
      <w:r w:rsidRPr="00D04526">
        <w:rPr>
          <w:b/>
          <w:sz w:val="16"/>
        </w:rPr>
        <w:tab/>
        <w:t>MM</w:t>
      </w:r>
      <w:r w:rsidRPr="00D04526">
        <w:rPr>
          <w:b/>
          <w:sz w:val="16"/>
        </w:rPr>
        <w:tab/>
        <w:t>DD</w:t>
      </w:r>
      <w:r w:rsidRPr="00D04526">
        <w:rPr>
          <w:b/>
          <w:sz w:val="16"/>
        </w:rPr>
        <w:tab/>
        <w:t>YY</w:t>
      </w:r>
      <w:r w:rsidRPr="00D04526">
        <w:rPr>
          <w:b/>
          <w:sz w:val="16"/>
        </w:rPr>
        <w:tab/>
        <w:t>MM</w:t>
      </w:r>
      <w:r w:rsidRPr="00D04526">
        <w:rPr>
          <w:b/>
          <w:sz w:val="16"/>
        </w:rPr>
        <w:tab/>
        <w:t>DD</w:t>
      </w:r>
      <w:r w:rsidRPr="00D04526">
        <w:rPr>
          <w:b/>
          <w:sz w:val="16"/>
        </w:rPr>
        <w:tab/>
        <w:t>YY</w:t>
      </w:r>
    </w:p>
    <w:p w:rsidR="009A3548" w:rsidRPr="00D04526" w:rsidRDefault="009A3548" w:rsidP="009A3548">
      <w:pPr>
        <w:ind w:left="990"/>
        <w:rPr>
          <w:b/>
          <w:sz w:val="23"/>
        </w:rPr>
      </w:pPr>
    </w:p>
    <w:p w:rsidR="009A3548" w:rsidRPr="00D04526" w:rsidRDefault="009A3548" w:rsidP="009A3548">
      <w:pPr>
        <w:tabs>
          <w:tab w:val="left" w:pos="1080"/>
          <w:tab w:val="right" w:pos="10062"/>
        </w:tabs>
        <w:ind w:left="1080" w:hanging="360"/>
        <w:rPr>
          <w:sz w:val="23"/>
        </w:rPr>
      </w:pPr>
      <w:r w:rsidRPr="00D04526">
        <w:rPr>
          <w:sz w:val="23"/>
        </w:rPr>
        <w:t xml:space="preserve">Enter relevant comments here:  </w:t>
      </w:r>
      <w:r w:rsidRPr="00D04526">
        <w:rPr>
          <w:sz w:val="23"/>
          <w:u w:val="single"/>
        </w:rPr>
        <w:tab/>
      </w:r>
    </w:p>
    <w:p w:rsidR="009A3548" w:rsidRPr="00D04526" w:rsidRDefault="009A3548" w:rsidP="009A3548">
      <w:pPr>
        <w:tabs>
          <w:tab w:val="left" w:pos="720"/>
          <w:tab w:val="right" w:pos="10080"/>
        </w:tabs>
        <w:spacing w:before="240" w:line="360" w:lineRule="auto"/>
        <w:ind w:left="720"/>
        <w:rPr>
          <w:sz w:val="23"/>
          <w:u w:val="single"/>
        </w:rPr>
      </w:pPr>
      <w:r w:rsidRPr="00D04526">
        <w:rPr>
          <w:sz w:val="23"/>
          <w:u w:val="single"/>
        </w:rPr>
        <w:tab/>
      </w:r>
    </w:p>
    <w:p w:rsidR="009A3548" w:rsidRPr="00D04526" w:rsidRDefault="009A3548" w:rsidP="009A3548">
      <w:pPr>
        <w:tabs>
          <w:tab w:val="right" w:pos="10080"/>
        </w:tabs>
        <w:spacing w:before="120" w:line="360" w:lineRule="auto"/>
        <w:ind w:left="720"/>
        <w:rPr>
          <w:sz w:val="23"/>
          <w:u w:val="single"/>
        </w:rPr>
      </w:pPr>
      <w:r w:rsidRPr="00D04526">
        <w:rPr>
          <w:sz w:val="23"/>
          <w:u w:val="single"/>
        </w:rPr>
        <w:tab/>
      </w:r>
    </w:p>
    <w:p w:rsidR="009A3548" w:rsidRPr="00D04526" w:rsidRDefault="009A3548" w:rsidP="009A3548">
      <w:pPr>
        <w:tabs>
          <w:tab w:val="right" w:pos="10080"/>
        </w:tabs>
        <w:spacing w:before="120" w:line="360" w:lineRule="auto"/>
        <w:ind w:left="720" w:firstLine="14"/>
        <w:rPr>
          <w:sz w:val="23"/>
          <w:u w:val="single"/>
        </w:rPr>
      </w:pPr>
      <w:r w:rsidRPr="00D04526">
        <w:rPr>
          <w:sz w:val="23"/>
          <w:u w:val="single"/>
        </w:rPr>
        <w:tab/>
      </w:r>
    </w:p>
    <w:p w:rsidR="009A3548" w:rsidRPr="00D04526" w:rsidRDefault="009A3548" w:rsidP="009A3548">
      <w:pPr>
        <w:tabs>
          <w:tab w:val="left" w:pos="720"/>
        </w:tabs>
        <w:ind w:left="720" w:hanging="270"/>
        <w:rPr>
          <w:sz w:val="23"/>
        </w:rPr>
      </w:pPr>
    </w:p>
    <w:p w:rsidR="009A3548" w:rsidRPr="00D04526" w:rsidRDefault="009A3548" w:rsidP="009A3548">
      <w:pPr>
        <w:tabs>
          <w:tab w:val="left" w:pos="720"/>
        </w:tabs>
        <w:ind w:left="720" w:hanging="270"/>
        <w:rPr>
          <w:sz w:val="23"/>
        </w:rPr>
      </w:pPr>
      <w:r w:rsidRPr="00D04526">
        <w:rPr>
          <w:sz w:val="23"/>
        </w:rPr>
        <w:t>c.</w:t>
      </w:r>
      <w:r w:rsidRPr="00D04526">
        <w:rPr>
          <w:sz w:val="23"/>
        </w:rPr>
        <w:tab/>
        <w:t xml:space="preserve">At what geographic level of detail was the exposure input </w:t>
      </w:r>
      <w:r w:rsidR="004F14BA" w:rsidRPr="00D04526">
        <w:rPr>
          <w:sz w:val="23"/>
        </w:rPr>
        <w:t xml:space="preserve">data?  </w:t>
      </w:r>
      <w:r w:rsidRPr="00D04526">
        <w:rPr>
          <w:sz w:val="23"/>
        </w:rPr>
        <w:t xml:space="preserve">Provide a percentage distribution based on </w:t>
      </w:r>
      <w:r w:rsidR="0048031D" w:rsidRPr="00D04526">
        <w:rPr>
          <w:sz w:val="23"/>
        </w:rPr>
        <w:t xml:space="preserve">the </w:t>
      </w:r>
      <w:r w:rsidR="004F14BA" w:rsidRPr="00D04526">
        <w:rPr>
          <w:sz w:val="23"/>
        </w:rPr>
        <w:t>primary amount of insurance (AOI)</w:t>
      </w:r>
      <w:r w:rsidR="0048031D" w:rsidRPr="00D04526">
        <w:rPr>
          <w:sz w:val="23"/>
        </w:rPr>
        <w:t>, not policy counts</w:t>
      </w:r>
      <w:r w:rsidR="004F14BA" w:rsidRPr="00D04526">
        <w:rPr>
          <w:sz w:val="23"/>
        </w:rPr>
        <w:t>:</w:t>
      </w:r>
      <w:r w:rsidRPr="00D04526">
        <w:rPr>
          <w:sz w:val="23"/>
        </w:rPr>
        <w:t xml:space="preserve"> </w:t>
      </w:r>
    </w:p>
    <w:p w:rsidR="009A3548" w:rsidRPr="00D04526" w:rsidRDefault="009A3548" w:rsidP="009A3548">
      <w:pPr>
        <w:tabs>
          <w:tab w:val="left" w:pos="990"/>
        </w:tabs>
        <w:ind w:left="990" w:hanging="270"/>
        <w:rPr>
          <w:sz w:val="23"/>
        </w:rPr>
      </w:pPr>
    </w:p>
    <w:p w:rsidR="009A3548" w:rsidRPr="00D04526" w:rsidRDefault="009A3548" w:rsidP="009A3548">
      <w:pPr>
        <w:tabs>
          <w:tab w:val="center" w:pos="5400"/>
        </w:tabs>
        <w:ind w:left="990"/>
        <w:rPr>
          <w:sz w:val="23"/>
        </w:rPr>
      </w:pPr>
      <w:r w:rsidRPr="00D04526">
        <w:rPr>
          <w:sz w:val="23"/>
        </w:rPr>
        <w:t>Structure’s Actual Latitude/Longitude</w:t>
      </w:r>
      <w:r w:rsidRPr="00D04526">
        <w:rPr>
          <w:sz w:val="23"/>
        </w:rPr>
        <w:tab/>
        <w:t>________%</w:t>
      </w:r>
    </w:p>
    <w:p w:rsidR="009A3548" w:rsidRPr="00D04526" w:rsidRDefault="009A3548" w:rsidP="009A3548">
      <w:pPr>
        <w:tabs>
          <w:tab w:val="center" w:pos="5400"/>
        </w:tabs>
        <w:ind w:left="990"/>
        <w:rPr>
          <w:sz w:val="23"/>
        </w:rPr>
      </w:pPr>
      <w:r w:rsidRPr="00D04526">
        <w:rPr>
          <w:sz w:val="23"/>
          <w:szCs w:val="23"/>
        </w:rPr>
        <w:t xml:space="preserve">Structure’s Street </w:t>
      </w:r>
      <w:r w:rsidRPr="00D04526">
        <w:rPr>
          <w:sz w:val="23"/>
        </w:rPr>
        <w:t>Address</w:t>
      </w:r>
      <w:r w:rsidRPr="00D04526">
        <w:rPr>
          <w:sz w:val="23"/>
        </w:rPr>
        <w:tab/>
        <w:t>________%</w:t>
      </w:r>
    </w:p>
    <w:p w:rsidR="009A3548" w:rsidRPr="00D04526" w:rsidRDefault="009A3548" w:rsidP="009A3548">
      <w:pPr>
        <w:tabs>
          <w:tab w:val="center" w:pos="5400"/>
        </w:tabs>
        <w:ind w:left="990"/>
        <w:rPr>
          <w:sz w:val="23"/>
        </w:rPr>
      </w:pPr>
      <w:r w:rsidRPr="00D04526">
        <w:rPr>
          <w:sz w:val="23"/>
          <w:szCs w:val="23"/>
        </w:rPr>
        <w:t xml:space="preserve">Structure’s </w:t>
      </w:r>
      <w:r w:rsidRPr="00D04526">
        <w:rPr>
          <w:sz w:val="23"/>
        </w:rPr>
        <w:t>Zip Code</w:t>
      </w:r>
      <w:r w:rsidRPr="00D04526">
        <w:rPr>
          <w:sz w:val="23"/>
        </w:rPr>
        <w:tab/>
        <w:t>________%</w:t>
      </w:r>
    </w:p>
    <w:p w:rsidR="009A3548" w:rsidRPr="00D04526" w:rsidRDefault="009A3548" w:rsidP="009A3548">
      <w:pPr>
        <w:tabs>
          <w:tab w:val="center" w:pos="5400"/>
        </w:tabs>
        <w:ind w:left="990"/>
        <w:rPr>
          <w:sz w:val="23"/>
        </w:rPr>
      </w:pPr>
      <w:r w:rsidRPr="00D04526">
        <w:rPr>
          <w:sz w:val="23"/>
          <w:szCs w:val="23"/>
        </w:rPr>
        <w:t xml:space="preserve">Structure’s </w:t>
      </w:r>
      <w:r w:rsidRPr="00D04526">
        <w:rPr>
          <w:sz w:val="23"/>
        </w:rPr>
        <w:t>Parish</w:t>
      </w:r>
      <w:r w:rsidRPr="00D04526">
        <w:rPr>
          <w:sz w:val="23"/>
        </w:rPr>
        <w:tab/>
        <w:t>________%</w:t>
      </w:r>
    </w:p>
    <w:p w:rsidR="009A3548" w:rsidRPr="00D04526" w:rsidRDefault="009A3548" w:rsidP="009A3548">
      <w:pPr>
        <w:tabs>
          <w:tab w:val="center" w:pos="5400"/>
        </w:tabs>
        <w:spacing w:line="276" w:lineRule="auto"/>
        <w:ind w:left="990"/>
        <w:rPr>
          <w:sz w:val="23"/>
        </w:rPr>
      </w:pPr>
      <w:r w:rsidRPr="00D04526">
        <w:rPr>
          <w:sz w:val="23"/>
        </w:rPr>
        <w:t xml:space="preserve">Other (specify):  </w:t>
      </w:r>
      <w:r w:rsidRPr="00D04526">
        <w:rPr>
          <w:sz w:val="23"/>
        </w:rPr>
        <w:tab/>
        <w:t>________%</w:t>
      </w:r>
    </w:p>
    <w:p w:rsidR="009A3548" w:rsidRPr="00D04526" w:rsidRDefault="009A3548" w:rsidP="009A3548">
      <w:pPr>
        <w:tabs>
          <w:tab w:val="center" w:pos="5400"/>
        </w:tabs>
        <w:ind w:left="990"/>
        <w:rPr>
          <w:sz w:val="23"/>
        </w:rPr>
      </w:pPr>
      <w:r w:rsidRPr="00D04526">
        <w:rPr>
          <w:sz w:val="23"/>
        </w:rPr>
        <w:t>TOTAL (within rounding)</w:t>
      </w:r>
      <w:r w:rsidRPr="00D04526">
        <w:rPr>
          <w:sz w:val="23"/>
        </w:rPr>
        <w:tab/>
        <w:t>100%</w:t>
      </w:r>
    </w:p>
    <w:p w:rsidR="009A3548" w:rsidRPr="00D04526" w:rsidRDefault="009A3548" w:rsidP="009A3548">
      <w:pPr>
        <w:tabs>
          <w:tab w:val="center" w:pos="5400"/>
        </w:tabs>
        <w:ind w:left="990"/>
        <w:rPr>
          <w:sz w:val="23"/>
        </w:rPr>
      </w:pPr>
    </w:p>
    <w:p w:rsidR="00671772" w:rsidRPr="00D04526" w:rsidRDefault="00671772">
      <w:pPr>
        <w:rPr>
          <w:sz w:val="23"/>
        </w:rPr>
      </w:pPr>
      <w:r w:rsidRPr="00D04526">
        <w:rPr>
          <w:sz w:val="23"/>
        </w:rPr>
        <w:br w:type="page"/>
      </w:r>
    </w:p>
    <w:p w:rsidR="00671772" w:rsidRPr="00D04526" w:rsidRDefault="00671772" w:rsidP="009A3548">
      <w:pPr>
        <w:tabs>
          <w:tab w:val="center" w:pos="5400"/>
        </w:tabs>
        <w:ind w:left="994"/>
        <w:rPr>
          <w:sz w:val="23"/>
        </w:rPr>
      </w:pPr>
      <w:r w:rsidRPr="00D04526">
        <w:rPr>
          <w:sz w:val="23"/>
        </w:rPr>
        <w:lastRenderedPageBreak/>
        <w:t>&lt; 3.c. continued &gt;</w:t>
      </w:r>
    </w:p>
    <w:p w:rsidR="00671772" w:rsidRPr="00D04526" w:rsidRDefault="00671772" w:rsidP="009A3548">
      <w:pPr>
        <w:tabs>
          <w:tab w:val="center" w:pos="5400"/>
        </w:tabs>
        <w:ind w:left="994"/>
        <w:rPr>
          <w:sz w:val="23"/>
        </w:rPr>
      </w:pPr>
    </w:p>
    <w:p w:rsidR="009A3548" w:rsidRPr="00D04526" w:rsidRDefault="009A3548" w:rsidP="009A3548">
      <w:pPr>
        <w:tabs>
          <w:tab w:val="center" w:pos="5400"/>
        </w:tabs>
        <w:ind w:left="994"/>
        <w:rPr>
          <w:sz w:val="23"/>
        </w:rPr>
      </w:pPr>
      <w:r w:rsidRPr="00D04526">
        <w:rPr>
          <w:sz w:val="23"/>
        </w:rPr>
        <w:t>If the Structure’s “street address” or “zip code” was used, did the company verify that these were for the physical location of the property and not a remote billing address?</w:t>
      </w:r>
    </w:p>
    <w:p w:rsidR="009A3548" w:rsidRPr="00D04526" w:rsidRDefault="009A3548" w:rsidP="009A3548">
      <w:pPr>
        <w:ind w:left="994"/>
        <w:rPr>
          <w:sz w:val="23"/>
        </w:rPr>
      </w:pPr>
      <w:r w:rsidRPr="00D04526">
        <w:rPr>
          <w:sz w:val="32"/>
          <w:szCs w:val="32"/>
        </w:rPr>
        <w:t xml:space="preserve">□ </w:t>
      </w:r>
      <w:r w:rsidRPr="00D04526">
        <w:rPr>
          <w:sz w:val="23"/>
        </w:rPr>
        <w:t>Yes, street address and zip code were verified to be the physical location of the property</w:t>
      </w:r>
    </w:p>
    <w:p w:rsidR="009A3548" w:rsidRPr="00D04526" w:rsidRDefault="009A3548" w:rsidP="009A3548">
      <w:pPr>
        <w:ind w:left="994"/>
        <w:rPr>
          <w:sz w:val="23"/>
        </w:rPr>
      </w:pPr>
      <w:r w:rsidRPr="00D04526">
        <w:rPr>
          <w:sz w:val="32"/>
          <w:szCs w:val="32"/>
        </w:rPr>
        <w:t xml:space="preserve">□ </w:t>
      </w:r>
      <w:r w:rsidRPr="00D04526">
        <w:rPr>
          <w:sz w:val="23"/>
        </w:rPr>
        <w:t>No, street address and zip code were NOT verified to be the physical location of the property</w:t>
      </w:r>
    </w:p>
    <w:p w:rsidR="009A3548" w:rsidRPr="00D04526" w:rsidRDefault="009A3548" w:rsidP="009A3548">
      <w:pPr>
        <w:ind w:left="994"/>
        <w:rPr>
          <w:sz w:val="23"/>
        </w:rPr>
      </w:pPr>
      <w:r w:rsidRPr="00D04526">
        <w:rPr>
          <w:sz w:val="32"/>
          <w:szCs w:val="32"/>
        </w:rPr>
        <w:t xml:space="preserve">□ </w:t>
      </w:r>
      <w:r w:rsidRPr="00D04526">
        <w:rPr>
          <w:sz w:val="23"/>
        </w:rPr>
        <w:t>Not known</w:t>
      </w:r>
    </w:p>
    <w:p w:rsidR="009A3548" w:rsidRPr="00D04526" w:rsidRDefault="009A3548" w:rsidP="009A3548">
      <w:pPr>
        <w:tabs>
          <w:tab w:val="right" w:pos="10062"/>
        </w:tabs>
        <w:ind w:left="994"/>
        <w:rPr>
          <w:sz w:val="23"/>
          <w:u w:val="single"/>
        </w:rPr>
      </w:pPr>
      <w:r w:rsidRPr="00D04526">
        <w:rPr>
          <w:sz w:val="32"/>
          <w:szCs w:val="32"/>
        </w:rPr>
        <w:t xml:space="preserve">□ </w:t>
      </w:r>
      <w:r w:rsidRPr="00D04526">
        <w:rPr>
          <w:sz w:val="23"/>
        </w:rPr>
        <w:t xml:space="preserve">Other (specify):  </w:t>
      </w:r>
      <w:r w:rsidRPr="00D04526">
        <w:rPr>
          <w:sz w:val="23"/>
          <w:u w:val="single"/>
        </w:rPr>
        <w:tab/>
      </w:r>
    </w:p>
    <w:p w:rsidR="009A3548" w:rsidRPr="00D04526" w:rsidRDefault="009A3548" w:rsidP="009A3548">
      <w:pPr>
        <w:tabs>
          <w:tab w:val="right" w:pos="10062"/>
        </w:tabs>
        <w:spacing w:before="240"/>
        <w:ind w:left="994"/>
        <w:rPr>
          <w:sz w:val="23"/>
          <w:u w:val="single"/>
        </w:rPr>
      </w:pPr>
      <w:r w:rsidRPr="00D04526">
        <w:rPr>
          <w:sz w:val="23"/>
          <w:u w:val="single"/>
        </w:rPr>
        <w:tab/>
      </w:r>
    </w:p>
    <w:p w:rsidR="009A3548" w:rsidRPr="00D04526" w:rsidRDefault="009A3548" w:rsidP="009A3548">
      <w:pPr>
        <w:tabs>
          <w:tab w:val="right" w:pos="10062"/>
        </w:tabs>
        <w:spacing w:before="240"/>
        <w:ind w:left="994"/>
        <w:rPr>
          <w:sz w:val="23"/>
        </w:rPr>
      </w:pPr>
      <w:r w:rsidRPr="00D04526">
        <w:rPr>
          <w:sz w:val="23"/>
          <w:u w:val="single"/>
        </w:rPr>
        <w:tab/>
      </w:r>
    </w:p>
    <w:p w:rsidR="009A3548" w:rsidRPr="00D04526" w:rsidRDefault="009A3548" w:rsidP="009A3548">
      <w:pPr>
        <w:tabs>
          <w:tab w:val="right" w:pos="10062"/>
        </w:tabs>
        <w:spacing w:before="240"/>
        <w:ind w:left="994"/>
        <w:rPr>
          <w:sz w:val="23"/>
        </w:rPr>
      </w:pPr>
      <w:r w:rsidRPr="00D04526">
        <w:rPr>
          <w:sz w:val="23"/>
          <w:u w:val="single"/>
        </w:rPr>
        <w:tab/>
      </w:r>
    </w:p>
    <w:p w:rsidR="0048031D" w:rsidRPr="00D04526" w:rsidRDefault="0048031D" w:rsidP="009A3548">
      <w:pPr>
        <w:tabs>
          <w:tab w:val="left" w:pos="720"/>
        </w:tabs>
        <w:ind w:left="720" w:hanging="270"/>
        <w:rPr>
          <w:sz w:val="23"/>
        </w:rPr>
      </w:pPr>
    </w:p>
    <w:p w:rsidR="009A3548" w:rsidRPr="00D04526" w:rsidRDefault="009A3548" w:rsidP="009A3548">
      <w:pPr>
        <w:tabs>
          <w:tab w:val="left" w:pos="720"/>
        </w:tabs>
        <w:ind w:left="720" w:hanging="270"/>
        <w:rPr>
          <w:sz w:val="23"/>
        </w:rPr>
      </w:pPr>
      <w:r w:rsidRPr="00D04526">
        <w:rPr>
          <w:sz w:val="23"/>
        </w:rPr>
        <w:t>d.</w:t>
      </w:r>
      <w:r w:rsidRPr="00D04526">
        <w:rPr>
          <w:sz w:val="23"/>
        </w:rPr>
        <w:tab/>
        <w:t xml:space="preserve">Were loss adjustment expense (LAE) adjustments applied by the filer to modeled output?  (Also, refer to </w:t>
      </w:r>
      <w:r w:rsidR="003F59F9" w:rsidRPr="00D04526">
        <w:rPr>
          <w:sz w:val="23"/>
        </w:rPr>
        <w:t>4</w:t>
      </w:r>
      <w:r w:rsidRPr="00D04526">
        <w:rPr>
          <w:sz w:val="23"/>
        </w:rPr>
        <w:t xml:space="preserve">.d in this section.)  </w:t>
      </w:r>
    </w:p>
    <w:p w:rsidR="009A3548" w:rsidRPr="00D04526" w:rsidRDefault="009A3548" w:rsidP="009A3548">
      <w:pPr>
        <w:tabs>
          <w:tab w:val="left" w:pos="720"/>
        </w:tabs>
        <w:ind w:left="720"/>
        <w:rPr>
          <w:sz w:val="23"/>
        </w:rPr>
      </w:pPr>
      <w:r w:rsidRPr="00D04526">
        <w:rPr>
          <w:sz w:val="32"/>
          <w:szCs w:val="32"/>
        </w:rPr>
        <w:t xml:space="preserve">□ </w:t>
      </w:r>
      <w:r w:rsidRPr="00D04526">
        <w:rPr>
          <w:sz w:val="23"/>
        </w:rPr>
        <w:t>Yes, LAE adjustments were made to exposure input data where</w:t>
      </w:r>
    </w:p>
    <w:p w:rsidR="009A3548" w:rsidRPr="00D04526" w:rsidRDefault="009A3548" w:rsidP="009A3548">
      <w:pPr>
        <w:tabs>
          <w:tab w:val="left" w:pos="720"/>
          <w:tab w:val="left" w:pos="1620"/>
        </w:tabs>
        <w:ind w:left="990"/>
        <w:rPr>
          <w:sz w:val="23"/>
        </w:rPr>
      </w:pPr>
      <w:r w:rsidRPr="00D04526">
        <w:rPr>
          <w:sz w:val="23"/>
        </w:rPr>
        <w:t xml:space="preserve"> the annualized percent used for LAE was:  _______%</w:t>
      </w:r>
    </w:p>
    <w:p w:rsidR="009A3548" w:rsidRPr="00D04526" w:rsidRDefault="009A3548" w:rsidP="009A3548">
      <w:pPr>
        <w:tabs>
          <w:tab w:val="left" w:pos="720"/>
        </w:tabs>
        <w:ind w:left="720"/>
        <w:rPr>
          <w:sz w:val="23"/>
        </w:rPr>
      </w:pPr>
      <w:r w:rsidRPr="00D04526">
        <w:rPr>
          <w:sz w:val="32"/>
          <w:szCs w:val="32"/>
        </w:rPr>
        <w:t xml:space="preserve">□ </w:t>
      </w:r>
      <w:r w:rsidRPr="00D04526">
        <w:rPr>
          <w:sz w:val="23"/>
        </w:rPr>
        <w:t>Yes, LAE adjustments were made to model output data where</w:t>
      </w:r>
    </w:p>
    <w:p w:rsidR="009A3548" w:rsidRPr="00D04526" w:rsidRDefault="009A3548" w:rsidP="009A3548">
      <w:pPr>
        <w:tabs>
          <w:tab w:val="left" w:pos="720"/>
          <w:tab w:val="left" w:pos="1620"/>
        </w:tabs>
        <w:ind w:left="990"/>
        <w:rPr>
          <w:sz w:val="23"/>
        </w:rPr>
      </w:pPr>
      <w:r w:rsidRPr="00D04526">
        <w:rPr>
          <w:sz w:val="23"/>
        </w:rPr>
        <w:t xml:space="preserve"> the annualized percent used for LAE was:  _______%</w:t>
      </w:r>
    </w:p>
    <w:p w:rsidR="009A3548" w:rsidRPr="00D04526" w:rsidRDefault="009A3548" w:rsidP="009A3548">
      <w:pPr>
        <w:tabs>
          <w:tab w:val="left" w:pos="720"/>
        </w:tabs>
        <w:spacing w:before="120"/>
        <w:ind w:left="720"/>
        <w:rPr>
          <w:sz w:val="23"/>
        </w:rPr>
      </w:pPr>
      <w:r w:rsidRPr="00D04526">
        <w:rPr>
          <w:sz w:val="32"/>
          <w:szCs w:val="32"/>
        </w:rPr>
        <w:t xml:space="preserve">□ </w:t>
      </w:r>
      <w:r w:rsidRPr="00D04526">
        <w:rPr>
          <w:sz w:val="23"/>
        </w:rPr>
        <w:t>No, LAE adjustments were NOT made to input or output data.</w:t>
      </w:r>
    </w:p>
    <w:p w:rsidR="009A3548" w:rsidRPr="00D04526" w:rsidRDefault="009A3548" w:rsidP="009A3548">
      <w:pPr>
        <w:tabs>
          <w:tab w:val="left" w:pos="720"/>
        </w:tabs>
        <w:ind w:left="720"/>
        <w:rPr>
          <w:sz w:val="23"/>
        </w:rPr>
      </w:pPr>
    </w:p>
    <w:p w:rsidR="009A3548" w:rsidRPr="00D04526" w:rsidRDefault="009A3548" w:rsidP="009A3548">
      <w:pPr>
        <w:tabs>
          <w:tab w:val="left" w:pos="720"/>
        </w:tabs>
        <w:ind w:left="720" w:hanging="270"/>
        <w:rPr>
          <w:sz w:val="23"/>
        </w:rPr>
      </w:pPr>
      <w:r w:rsidRPr="00D04526">
        <w:rPr>
          <w:sz w:val="23"/>
        </w:rPr>
        <w:t>e.</w:t>
      </w:r>
      <w:r w:rsidRPr="00D04526">
        <w:rPr>
          <w:sz w:val="23"/>
        </w:rPr>
        <w:tab/>
        <w:t xml:space="preserve">Were trend adjustments applied by the filer to modeled input or output?  (Check all that apply) </w:t>
      </w:r>
    </w:p>
    <w:p w:rsidR="009A3548" w:rsidRPr="00D04526" w:rsidRDefault="009A3548" w:rsidP="009A3548">
      <w:pPr>
        <w:tabs>
          <w:tab w:val="left" w:pos="990"/>
        </w:tabs>
        <w:ind w:left="990" w:hanging="270"/>
        <w:rPr>
          <w:sz w:val="23"/>
        </w:rPr>
      </w:pPr>
    </w:p>
    <w:p w:rsidR="009A3548" w:rsidRPr="00D04526" w:rsidRDefault="009A3548" w:rsidP="009A3548">
      <w:pPr>
        <w:tabs>
          <w:tab w:val="left" w:pos="720"/>
        </w:tabs>
        <w:ind w:left="720"/>
        <w:rPr>
          <w:sz w:val="23"/>
        </w:rPr>
      </w:pPr>
      <w:r w:rsidRPr="00D04526">
        <w:rPr>
          <w:sz w:val="32"/>
          <w:szCs w:val="32"/>
        </w:rPr>
        <w:t xml:space="preserve">□ </w:t>
      </w:r>
      <w:r w:rsidRPr="00D04526">
        <w:rPr>
          <w:sz w:val="23"/>
        </w:rPr>
        <w:t>Yes, trend adjustments were made to model input exposure where</w:t>
      </w:r>
    </w:p>
    <w:p w:rsidR="009A3548" w:rsidRPr="00D04526" w:rsidRDefault="009A3548" w:rsidP="009A3548">
      <w:pPr>
        <w:numPr>
          <w:ilvl w:val="0"/>
          <w:numId w:val="9"/>
        </w:numPr>
        <w:tabs>
          <w:tab w:val="left" w:pos="1260"/>
        </w:tabs>
        <w:ind w:left="1260" w:hanging="270"/>
        <w:rPr>
          <w:sz w:val="23"/>
        </w:rPr>
      </w:pPr>
      <w:r w:rsidRPr="00D04526">
        <w:rPr>
          <w:sz w:val="23"/>
        </w:rPr>
        <w:t>the input data was trended to the date of:  ____/____/____ and</w:t>
      </w:r>
    </w:p>
    <w:p w:rsidR="009A3548" w:rsidRPr="00D04526" w:rsidRDefault="009A3548" w:rsidP="009A3548">
      <w:pPr>
        <w:tabs>
          <w:tab w:val="left" w:pos="1260"/>
          <w:tab w:val="center" w:pos="5310"/>
          <w:tab w:val="center" w:pos="5850"/>
          <w:tab w:val="center" w:pos="6390"/>
        </w:tabs>
        <w:ind w:left="1260" w:hanging="270"/>
        <w:rPr>
          <w:b/>
          <w:sz w:val="16"/>
        </w:rPr>
      </w:pPr>
      <w:r w:rsidRPr="00D04526">
        <w:rPr>
          <w:b/>
          <w:sz w:val="16"/>
        </w:rPr>
        <w:tab/>
      </w:r>
      <w:r w:rsidRPr="00D04526">
        <w:rPr>
          <w:b/>
          <w:sz w:val="16"/>
        </w:rPr>
        <w:tab/>
        <w:t>MM</w:t>
      </w:r>
      <w:r w:rsidRPr="00D04526">
        <w:rPr>
          <w:b/>
          <w:sz w:val="16"/>
        </w:rPr>
        <w:tab/>
        <w:t>DD</w:t>
      </w:r>
      <w:r w:rsidRPr="00D04526">
        <w:rPr>
          <w:b/>
          <w:sz w:val="16"/>
        </w:rPr>
        <w:tab/>
        <w:t>YY</w:t>
      </w:r>
    </w:p>
    <w:p w:rsidR="009A3548" w:rsidRPr="00D04526" w:rsidRDefault="009A3548" w:rsidP="009A3548">
      <w:pPr>
        <w:numPr>
          <w:ilvl w:val="0"/>
          <w:numId w:val="9"/>
        </w:numPr>
        <w:tabs>
          <w:tab w:val="left" w:pos="720"/>
          <w:tab w:val="left" w:pos="1620"/>
        </w:tabs>
        <w:ind w:left="1260" w:hanging="270"/>
        <w:rPr>
          <w:sz w:val="23"/>
        </w:rPr>
      </w:pPr>
      <w:r w:rsidRPr="00D04526">
        <w:rPr>
          <w:sz w:val="23"/>
        </w:rPr>
        <w:t>the annualized percent used for trend was:  _______%</w:t>
      </w:r>
    </w:p>
    <w:p w:rsidR="009A3548" w:rsidRPr="00D04526" w:rsidRDefault="009A3548" w:rsidP="009A3548">
      <w:pPr>
        <w:tabs>
          <w:tab w:val="left" w:pos="720"/>
        </w:tabs>
        <w:spacing w:before="120"/>
        <w:ind w:left="720"/>
        <w:rPr>
          <w:sz w:val="23"/>
        </w:rPr>
      </w:pPr>
      <w:r w:rsidRPr="00D04526">
        <w:rPr>
          <w:sz w:val="32"/>
          <w:szCs w:val="32"/>
        </w:rPr>
        <w:t xml:space="preserve">□ </w:t>
      </w:r>
      <w:r w:rsidRPr="00D04526">
        <w:rPr>
          <w:sz w:val="23"/>
        </w:rPr>
        <w:t>Yes, trend adjustments were made to model output losses where</w:t>
      </w:r>
    </w:p>
    <w:p w:rsidR="009A3548" w:rsidRPr="00D04526" w:rsidRDefault="009A3548" w:rsidP="009A3548">
      <w:pPr>
        <w:numPr>
          <w:ilvl w:val="0"/>
          <w:numId w:val="9"/>
        </w:numPr>
        <w:tabs>
          <w:tab w:val="left" w:pos="1260"/>
        </w:tabs>
        <w:ind w:left="1260" w:hanging="270"/>
        <w:rPr>
          <w:sz w:val="23"/>
        </w:rPr>
      </w:pPr>
      <w:r w:rsidRPr="00D04526">
        <w:rPr>
          <w:sz w:val="23"/>
        </w:rPr>
        <w:t>the output loss was trended to the date of:  ____/____/____ and</w:t>
      </w:r>
    </w:p>
    <w:p w:rsidR="009A3548" w:rsidRPr="00D04526" w:rsidRDefault="009A3548" w:rsidP="009A3548">
      <w:pPr>
        <w:tabs>
          <w:tab w:val="left" w:pos="1260"/>
          <w:tab w:val="center" w:pos="5400"/>
          <w:tab w:val="center" w:pos="5940"/>
          <w:tab w:val="center" w:pos="6480"/>
        </w:tabs>
        <w:ind w:left="1260" w:hanging="270"/>
        <w:rPr>
          <w:b/>
          <w:sz w:val="16"/>
        </w:rPr>
      </w:pPr>
      <w:r w:rsidRPr="00D04526">
        <w:rPr>
          <w:b/>
          <w:sz w:val="16"/>
        </w:rPr>
        <w:tab/>
      </w:r>
      <w:r w:rsidRPr="00D04526">
        <w:rPr>
          <w:b/>
          <w:sz w:val="16"/>
        </w:rPr>
        <w:tab/>
        <w:t>MM</w:t>
      </w:r>
      <w:r w:rsidRPr="00D04526">
        <w:rPr>
          <w:b/>
          <w:sz w:val="16"/>
        </w:rPr>
        <w:tab/>
        <w:t>DD</w:t>
      </w:r>
      <w:r w:rsidRPr="00D04526">
        <w:rPr>
          <w:b/>
          <w:sz w:val="16"/>
        </w:rPr>
        <w:tab/>
        <w:t>YY</w:t>
      </w:r>
    </w:p>
    <w:p w:rsidR="009A3548" w:rsidRPr="00D04526" w:rsidRDefault="009A3548" w:rsidP="009A3548">
      <w:pPr>
        <w:numPr>
          <w:ilvl w:val="0"/>
          <w:numId w:val="9"/>
        </w:numPr>
        <w:tabs>
          <w:tab w:val="left" w:pos="720"/>
          <w:tab w:val="left" w:pos="1620"/>
        </w:tabs>
        <w:ind w:left="1260" w:hanging="270"/>
        <w:rPr>
          <w:sz w:val="23"/>
        </w:rPr>
      </w:pPr>
      <w:r w:rsidRPr="00D04526">
        <w:rPr>
          <w:sz w:val="23"/>
        </w:rPr>
        <w:t>the annualized percent used for trend was:  _______%</w:t>
      </w:r>
    </w:p>
    <w:p w:rsidR="009A3548" w:rsidRPr="00D04526" w:rsidRDefault="009A3548" w:rsidP="009A3548">
      <w:pPr>
        <w:tabs>
          <w:tab w:val="left" w:pos="720"/>
        </w:tabs>
        <w:spacing w:before="120"/>
        <w:ind w:left="720"/>
        <w:rPr>
          <w:sz w:val="23"/>
        </w:rPr>
      </w:pPr>
      <w:r w:rsidRPr="00D04526">
        <w:rPr>
          <w:sz w:val="32"/>
          <w:szCs w:val="32"/>
        </w:rPr>
        <w:t xml:space="preserve">□ </w:t>
      </w:r>
      <w:r w:rsidRPr="00D04526">
        <w:rPr>
          <w:sz w:val="23"/>
        </w:rPr>
        <w:t>No trend adjustments were made to input or output data.</w:t>
      </w:r>
    </w:p>
    <w:p w:rsidR="009A3548" w:rsidRPr="00D04526" w:rsidRDefault="009A3548" w:rsidP="009A3548">
      <w:pPr>
        <w:tabs>
          <w:tab w:val="left" w:pos="720"/>
          <w:tab w:val="right" w:pos="10062"/>
        </w:tabs>
        <w:ind w:left="720" w:hanging="270"/>
        <w:rPr>
          <w:sz w:val="23"/>
        </w:rPr>
      </w:pPr>
    </w:p>
    <w:p w:rsidR="009A3548" w:rsidRPr="00D04526" w:rsidRDefault="009A3548" w:rsidP="009A3548">
      <w:pPr>
        <w:tabs>
          <w:tab w:val="left" w:pos="720"/>
          <w:tab w:val="right" w:pos="10062"/>
        </w:tabs>
        <w:ind w:left="720" w:hanging="270"/>
        <w:rPr>
          <w:sz w:val="23"/>
        </w:rPr>
      </w:pPr>
      <w:r w:rsidRPr="00D04526">
        <w:rPr>
          <w:sz w:val="23"/>
        </w:rPr>
        <w:t>f.</w:t>
      </w:r>
      <w:r w:rsidRPr="00D04526">
        <w:rPr>
          <w:sz w:val="23"/>
        </w:rPr>
        <w:tab/>
        <w:t>Attach relevant printed output produced by the model, e.g., reports with AAL and PML.</w:t>
      </w:r>
    </w:p>
    <w:p w:rsidR="009A3548" w:rsidRPr="00D04526" w:rsidRDefault="009A3548" w:rsidP="009A3548">
      <w:pPr>
        <w:tabs>
          <w:tab w:val="left" w:pos="720"/>
          <w:tab w:val="right" w:pos="10062"/>
        </w:tabs>
        <w:ind w:left="720" w:hanging="270"/>
        <w:rPr>
          <w:sz w:val="23"/>
        </w:rPr>
      </w:pPr>
    </w:p>
    <w:p w:rsidR="00671772" w:rsidRPr="00D04526" w:rsidRDefault="00671772">
      <w:pPr>
        <w:rPr>
          <w:sz w:val="23"/>
        </w:rPr>
      </w:pPr>
      <w:r w:rsidRPr="00D04526">
        <w:rPr>
          <w:sz w:val="23"/>
        </w:rPr>
        <w:br w:type="page"/>
      </w:r>
    </w:p>
    <w:p w:rsidR="009A3548" w:rsidRPr="00D04526" w:rsidRDefault="009A3548" w:rsidP="009A3548">
      <w:pPr>
        <w:tabs>
          <w:tab w:val="left" w:pos="2970"/>
          <w:tab w:val="left" w:pos="4320"/>
          <w:tab w:val="right" w:pos="10062"/>
        </w:tabs>
        <w:ind w:left="720" w:hanging="270"/>
        <w:rPr>
          <w:sz w:val="23"/>
        </w:rPr>
      </w:pPr>
      <w:r w:rsidRPr="00D04526">
        <w:rPr>
          <w:sz w:val="23"/>
        </w:rPr>
        <w:lastRenderedPageBreak/>
        <w:t>g.</w:t>
      </w:r>
      <w:r w:rsidRPr="00D04526">
        <w:rPr>
          <w:sz w:val="23"/>
        </w:rPr>
        <w:tab/>
        <w:t>Were any other adjustments or factors applied to exposure input or actual modeled output not identified above?</w:t>
      </w:r>
      <w:r w:rsidRPr="00D04526">
        <w:rPr>
          <w:sz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Pr="00D04526">
        <w:rPr>
          <w:sz w:val="23"/>
        </w:rPr>
        <w:t>No</w:t>
      </w:r>
    </w:p>
    <w:p w:rsidR="009A3548" w:rsidRPr="00D04526" w:rsidRDefault="009A3548" w:rsidP="009A3548">
      <w:pPr>
        <w:tabs>
          <w:tab w:val="left" w:pos="720"/>
          <w:tab w:val="right" w:pos="10062"/>
        </w:tabs>
        <w:ind w:left="720" w:hanging="270"/>
        <w:rPr>
          <w:sz w:val="23"/>
        </w:rPr>
      </w:pPr>
    </w:p>
    <w:p w:rsidR="009A3548" w:rsidRPr="00D04526" w:rsidRDefault="009A3548" w:rsidP="009A3548">
      <w:pPr>
        <w:tabs>
          <w:tab w:val="left" w:pos="720"/>
          <w:tab w:val="right" w:pos="10062"/>
        </w:tabs>
        <w:ind w:left="720" w:hanging="270"/>
        <w:rPr>
          <w:sz w:val="23"/>
        </w:rPr>
      </w:pPr>
      <w:r w:rsidRPr="00D04526">
        <w:rPr>
          <w:sz w:val="23"/>
        </w:rPr>
        <w:tab/>
        <w:t xml:space="preserve">If “Yes,” provide relevant comments on adjustments here:  </w:t>
      </w:r>
      <w:r w:rsidRPr="00D04526">
        <w:rPr>
          <w:sz w:val="23"/>
          <w:u w:val="single"/>
        </w:rPr>
        <w:tab/>
      </w:r>
    </w:p>
    <w:p w:rsidR="009A3548" w:rsidRPr="00D04526" w:rsidRDefault="009A3548" w:rsidP="009A3548">
      <w:pPr>
        <w:tabs>
          <w:tab w:val="left" w:pos="720"/>
          <w:tab w:val="right" w:pos="10080"/>
        </w:tabs>
        <w:spacing w:before="240" w:line="360" w:lineRule="auto"/>
        <w:ind w:left="720"/>
        <w:rPr>
          <w:sz w:val="23"/>
          <w:u w:val="single"/>
        </w:rPr>
      </w:pPr>
      <w:r w:rsidRPr="00D04526">
        <w:rPr>
          <w:sz w:val="23"/>
          <w:u w:val="single"/>
        </w:rPr>
        <w:tab/>
      </w:r>
    </w:p>
    <w:p w:rsidR="009A3548" w:rsidRPr="00D04526" w:rsidRDefault="009A3548" w:rsidP="009A3548">
      <w:pPr>
        <w:tabs>
          <w:tab w:val="left" w:pos="720"/>
          <w:tab w:val="right" w:pos="10080"/>
        </w:tabs>
        <w:spacing w:before="120" w:line="360" w:lineRule="auto"/>
        <w:ind w:left="720"/>
        <w:rPr>
          <w:sz w:val="23"/>
          <w:u w:val="single"/>
        </w:rPr>
      </w:pPr>
      <w:r w:rsidRPr="00D04526">
        <w:rPr>
          <w:sz w:val="23"/>
          <w:u w:val="single"/>
        </w:rPr>
        <w:tab/>
      </w:r>
    </w:p>
    <w:p w:rsidR="009A3548" w:rsidRPr="00D04526" w:rsidRDefault="009A3548" w:rsidP="009A3548">
      <w:pPr>
        <w:tabs>
          <w:tab w:val="left" w:pos="720"/>
          <w:tab w:val="right" w:pos="10080"/>
        </w:tabs>
        <w:spacing w:before="120" w:line="360" w:lineRule="auto"/>
        <w:ind w:left="720"/>
        <w:rPr>
          <w:sz w:val="23"/>
          <w:u w:val="single"/>
        </w:rPr>
      </w:pPr>
      <w:r w:rsidRPr="00D04526">
        <w:rPr>
          <w:sz w:val="23"/>
          <w:u w:val="single"/>
        </w:rPr>
        <w:tab/>
      </w:r>
    </w:p>
    <w:p w:rsidR="00FB2518" w:rsidRPr="00D04526" w:rsidRDefault="00FB2518" w:rsidP="009A3548">
      <w:pPr>
        <w:tabs>
          <w:tab w:val="left" w:pos="720"/>
          <w:tab w:val="left" w:pos="7200"/>
          <w:tab w:val="left" w:pos="8190"/>
          <w:tab w:val="right" w:pos="10062"/>
        </w:tabs>
        <w:ind w:left="720" w:hanging="270"/>
        <w:rPr>
          <w:sz w:val="23"/>
        </w:rPr>
      </w:pPr>
    </w:p>
    <w:p w:rsidR="009A3548" w:rsidRPr="00D04526" w:rsidRDefault="009A3548" w:rsidP="009A3548">
      <w:pPr>
        <w:tabs>
          <w:tab w:val="left" w:pos="720"/>
          <w:tab w:val="left" w:pos="7200"/>
          <w:tab w:val="left" w:pos="8190"/>
          <w:tab w:val="right" w:pos="10062"/>
        </w:tabs>
        <w:ind w:left="720" w:hanging="270"/>
        <w:rPr>
          <w:sz w:val="23"/>
        </w:rPr>
      </w:pPr>
      <w:r w:rsidRPr="00D04526">
        <w:rPr>
          <w:sz w:val="23"/>
        </w:rPr>
        <w:t>h.</w:t>
      </w:r>
      <w:r w:rsidRPr="00D04526">
        <w:rPr>
          <w:sz w:val="23"/>
        </w:rPr>
        <w:tab/>
        <w:t>Does model output include estimates for additional living expense?</w:t>
      </w:r>
      <w:r w:rsidRPr="00D04526">
        <w:rPr>
          <w:sz w:val="23"/>
          <w:szCs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Pr="00D04526">
        <w:rPr>
          <w:sz w:val="23"/>
        </w:rPr>
        <w:t>No</w:t>
      </w:r>
    </w:p>
    <w:p w:rsidR="009A3548" w:rsidRPr="00D04526" w:rsidRDefault="009A3548" w:rsidP="009A3548">
      <w:pPr>
        <w:tabs>
          <w:tab w:val="left" w:pos="7020"/>
          <w:tab w:val="left" w:pos="8010"/>
        </w:tabs>
        <w:ind w:left="720"/>
        <w:rPr>
          <w:sz w:val="23"/>
          <w:szCs w:val="23"/>
        </w:rPr>
      </w:pPr>
    </w:p>
    <w:p w:rsidR="009A3548" w:rsidRPr="00D04526" w:rsidRDefault="009A3548" w:rsidP="009A3548">
      <w:pPr>
        <w:ind w:left="720"/>
        <w:rPr>
          <w:sz w:val="23"/>
          <w:szCs w:val="23"/>
        </w:rPr>
      </w:pPr>
      <w:r w:rsidRPr="00D04526">
        <w:rPr>
          <w:sz w:val="23"/>
          <w:szCs w:val="23"/>
        </w:rPr>
        <w:t>If “Yes,” how is additional living expense exposure and loss estimated?</w:t>
      </w:r>
    </w:p>
    <w:p w:rsidR="009A3548" w:rsidRPr="00D04526" w:rsidRDefault="009A3548" w:rsidP="009A3548">
      <w:pPr>
        <w:tabs>
          <w:tab w:val="right" w:pos="10080"/>
        </w:tabs>
        <w:spacing w:before="120" w:after="120" w:line="360" w:lineRule="auto"/>
        <w:ind w:left="720"/>
        <w:rPr>
          <w:sz w:val="23"/>
          <w:u w:val="single"/>
        </w:rPr>
      </w:pPr>
      <w:r w:rsidRPr="00D04526">
        <w:rPr>
          <w:sz w:val="23"/>
          <w:u w:val="single"/>
        </w:rPr>
        <w:tab/>
      </w:r>
    </w:p>
    <w:p w:rsidR="009A3548" w:rsidRPr="00D04526" w:rsidRDefault="009A3548" w:rsidP="009A3548">
      <w:pPr>
        <w:tabs>
          <w:tab w:val="right" w:pos="10080"/>
        </w:tabs>
        <w:spacing w:after="120" w:line="360" w:lineRule="auto"/>
        <w:ind w:left="720"/>
        <w:rPr>
          <w:sz w:val="23"/>
          <w:u w:val="single"/>
        </w:rPr>
      </w:pPr>
      <w:r w:rsidRPr="00D04526">
        <w:rPr>
          <w:sz w:val="23"/>
          <w:u w:val="single"/>
        </w:rPr>
        <w:tab/>
      </w:r>
    </w:p>
    <w:p w:rsidR="009A3548" w:rsidRPr="00D04526" w:rsidRDefault="009A3548" w:rsidP="009A3548">
      <w:pPr>
        <w:tabs>
          <w:tab w:val="right" w:pos="10080"/>
        </w:tabs>
        <w:spacing w:line="360" w:lineRule="auto"/>
        <w:ind w:left="720"/>
        <w:rPr>
          <w:sz w:val="23"/>
          <w:u w:val="single"/>
        </w:rPr>
      </w:pPr>
      <w:r w:rsidRPr="00D04526">
        <w:rPr>
          <w:sz w:val="23"/>
          <w:u w:val="single"/>
        </w:rPr>
        <w:tab/>
      </w:r>
    </w:p>
    <w:p w:rsidR="0048031D" w:rsidRPr="00D04526" w:rsidRDefault="0048031D" w:rsidP="00550CBD">
      <w:pPr>
        <w:tabs>
          <w:tab w:val="left" w:pos="432"/>
        </w:tabs>
        <w:rPr>
          <w:sz w:val="23"/>
        </w:rPr>
      </w:pPr>
    </w:p>
    <w:p w:rsidR="0048031D" w:rsidRPr="00D04526" w:rsidRDefault="0048031D" w:rsidP="00550CBD">
      <w:pPr>
        <w:tabs>
          <w:tab w:val="left" w:pos="432"/>
        </w:tabs>
        <w:rPr>
          <w:sz w:val="23"/>
        </w:rPr>
      </w:pPr>
    </w:p>
    <w:p w:rsidR="006C4CF6" w:rsidRPr="00D04526" w:rsidRDefault="006C4CF6" w:rsidP="00550CBD">
      <w:pPr>
        <w:tabs>
          <w:tab w:val="left" w:pos="432"/>
        </w:tabs>
        <w:rPr>
          <w:sz w:val="23"/>
        </w:rPr>
      </w:pPr>
      <w:r w:rsidRPr="00D04526">
        <w:rPr>
          <w:sz w:val="23"/>
        </w:rPr>
        <w:t>4.</w:t>
      </w:r>
      <w:r w:rsidRPr="00D04526">
        <w:rPr>
          <w:sz w:val="23"/>
        </w:rPr>
        <w:tab/>
        <w:t>Indicate the settings that were used for model runs.  (Check one for each item)</w:t>
      </w:r>
    </w:p>
    <w:p w:rsidR="006C4CF6" w:rsidRPr="00D04526" w:rsidRDefault="006C4CF6" w:rsidP="00550CBD">
      <w:pPr>
        <w:tabs>
          <w:tab w:val="left" w:pos="432"/>
        </w:tabs>
        <w:rPr>
          <w:sz w:val="23"/>
        </w:rPr>
      </w:pPr>
    </w:p>
    <w:p w:rsidR="004D223F" w:rsidRPr="00D04526" w:rsidRDefault="006C4CF6" w:rsidP="0085420D">
      <w:pPr>
        <w:pStyle w:val="ListParagraph"/>
        <w:numPr>
          <w:ilvl w:val="0"/>
          <w:numId w:val="25"/>
        </w:numPr>
        <w:tabs>
          <w:tab w:val="left" w:pos="720"/>
          <w:tab w:val="left" w:pos="3240"/>
        </w:tabs>
        <w:ind w:left="720" w:hanging="270"/>
        <w:rPr>
          <w:sz w:val="23"/>
        </w:rPr>
      </w:pPr>
      <w:r w:rsidRPr="00D04526">
        <w:rPr>
          <w:sz w:val="23"/>
        </w:rPr>
        <w:t>View / Frequency Rate</w:t>
      </w:r>
      <w:r w:rsidR="004D223F" w:rsidRPr="00D04526">
        <w:rPr>
          <w:sz w:val="23"/>
        </w:rPr>
        <w:t xml:space="preserve"> / Sea Surface Temperature (SST)</w:t>
      </w:r>
      <w:r w:rsidR="007A50D5" w:rsidRPr="00D04526">
        <w:rPr>
          <w:sz w:val="23"/>
        </w:rPr>
        <w:t>:</w:t>
      </w:r>
    </w:p>
    <w:p w:rsidR="006C4CF6" w:rsidRPr="00D04526" w:rsidRDefault="006C4CF6" w:rsidP="007A50D5">
      <w:pPr>
        <w:pStyle w:val="ListParagraph"/>
        <w:ind w:left="2160"/>
        <w:rPr>
          <w:sz w:val="23"/>
        </w:rPr>
      </w:pPr>
      <w:r w:rsidRPr="00D04526">
        <w:rPr>
          <w:sz w:val="32"/>
          <w:szCs w:val="32"/>
        </w:rPr>
        <w:t xml:space="preserve">□ </w:t>
      </w:r>
      <w:r w:rsidRPr="00D04526">
        <w:rPr>
          <w:sz w:val="23"/>
        </w:rPr>
        <w:t>Long-Term</w:t>
      </w:r>
    </w:p>
    <w:p w:rsidR="006C4CF6" w:rsidRPr="00D04526" w:rsidRDefault="006C4CF6" w:rsidP="007A50D5">
      <w:pPr>
        <w:tabs>
          <w:tab w:val="left" w:pos="7200"/>
        </w:tabs>
        <w:ind w:left="2160"/>
        <w:rPr>
          <w:sz w:val="23"/>
        </w:rPr>
      </w:pPr>
      <w:r w:rsidRPr="00D04526">
        <w:rPr>
          <w:sz w:val="32"/>
          <w:szCs w:val="32"/>
        </w:rPr>
        <w:t xml:space="preserve">□ </w:t>
      </w:r>
      <w:r w:rsidRPr="00D04526">
        <w:rPr>
          <w:sz w:val="23"/>
        </w:rPr>
        <w:t>Medium-Term</w:t>
      </w:r>
    </w:p>
    <w:p w:rsidR="006C4CF6" w:rsidRPr="00D04526" w:rsidRDefault="006C4CF6" w:rsidP="007A50D5">
      <w:pPr>
        <w:tabs>
          <w:tab w:val="left" w:pos="7200"/>
        </w:tabs>
        <w:ind w:left="2160"/>
        <w:rPr>
          <w:sz w:val="23"/>
        </w:rPr>
      </w:pPr>
      <w:r w:rsidRPr="00D04526">
        <w:rPr>
          <w:sz w:val="32"/>
          <w:szCs w:val="32"/>
        </w:rPr>
        <w:t xml:space="preserve">□ </w:t>
      </w:r>
      <w:r w:rsidRPr="00D04526">
        <w:rPr>
          <w:sz w:val="23"/>
        </w:rPr>
        <w:t>Near-Term</w:t>
      </w:r>
    </w:p>
    <w:p w:rsidR="006C4CF6" w:rsidRPr="00D04526" w:rsidRDefault="006C4CF6" w:rsidP="007A50D5">
      <w:pPr>
        <w:tabs>
          <w:tab w:val="left" w:pos="7920"/>
          <w:tab w:val="left" w:pos="8280"/>
          <w:tab w:val="right" w:pos="10170"/>
        </w:tabs>
        <w:ind w:left="2160"/>
        <w:rPr>
          <w:sz w:val="23"/>
        </w:rPr>
      </w:pPr>
      <w:r w:rsidRPr="00D04526">
        <w:rPr>
          <w:sz w:val="32"/>
          <w:szCs w:val="32"/>
        </w:rPr>
        <w:t xml:space="preserve">□ </w:t>
      </w:r>
      <w:r w:rsidRPr="00D04526">
        <w:rPr>
          <w:sz w:val="23"/>
        </w:rPr>
        <w:t>Other-Term</w:t>
      </w:r>
      <w:r w:rsidR="00535A52" w:rsidRPr="00D04526">
        <w:rPr>
          <w:sz w:val="23"/>
        </w:rPr>
        <w:t xml:space="preserve"> (</w:t>
      </w:r>
      <w:r w:rsidR="006A58FE" w:rsidRPr="00D04526">
        <w:rPr>
          <w:sz w:val="23"/>
        </w:rPr>
        <w:t xml:space="preserve">specify):  </w:t>
      </w:r>
      <w:r w:rsidR="006A58FE" w:rsidRPr="00D04526">
        <w:rPr>
          <w:sz w:val="23"/>
          <w:u w:val="single"/>
        </w:rPr>
        <w:tab/>
      </w:r>
    </w:p>
    <w:p w:rsidR="00AD69FF" w:rsidRPr="00D04526" w:rsidRDefault="00AD69FF" w:rsidP="00492260">
      <w:pPr>
        <w:tabs>
          <w:tab w:val="left" w:pos="432"/>
          <w:tab w:val="left" w:pos="720"/>
          <w:tab w:val="left" w:pos="2160"/>
          <w:tab w:val="left" w:pos="3240"/>
          <w:tab w:val="left" w:pos="4320"/>
        </w:tabs>
        <w:ind w:left="450"/>
        <w:rPr>
          <w:sz w:val="23"/>
        </w:rPr>
      </w:pPr>
    </w:p>
    <w:p w:rsidR="006C4CF6" w:rsidRPr="00D04526" w:rsidRDefault="006C4CF6" w:rsidP="0085420D">
      <w:pPr>
        <w:pStyle w:val="ListParagraph"/>
        <w:numPr>
          <w:ilvl w:val="0"/>
          <w:numId w:val="25"/>
        </w:numPr>
        <w:tabs>
          <w:tab w:val="left" w:pos="720"/>
          <w:tab w:val="left" w:pos="2160"/>
          <w:tab w:val="left" w:pos="3240"/>
          <w:tab w:val="left" w:pos="4320"/>
        </w:tabs>
        <w:ind w:left="720" w:hanging="270"/>
        <w:rPr>
          <w:sz w:val="23"/>
        </w:rPr>
      </w:pPr>
      <w:r w:rsidRPr="00D04526">
        <w:rPr>
          <w:sz w:val="23"/>
        </w:rPr>
        <w:t>Catalog Size:</w:t>
      </w:r>
      <w:r w:rsidRPr="00D04526">
        <w:rPr>
          <w:sz w:val="23"/>
        </w:rPr>
        <w:tab/>
      </w:r>
      <w:r w:rsidRPr="00D04526">
        <w:rPr>
          <w:sz w:val="32"/>
          <w:szCs w:val="32"/>
        </w:rPr>
        <w:t xml:space="preserve">□ </w:t>
      </w:r>
      <w:r w:rsidRPr="00D04526">
        <w:rPr>
          <w:sz w:val="23"/>
        </w:rPr>
        <w:t>10K</w:t>
      </w:r>
      <w:r w:rsidRPr="00D04526">
        <w:rPr>
          <w:sz w:val="23"/>
        </w:rPr>
        <w:tab/>
      </w:r>
      <w:r w:rsidRPr="00D04526">
        <w:rPr>
          <w:sz w:val="32"/>
          <w:szCs w:val="32"/>
        </w:rPr>
        <w:t xml:space="preserve">□ </w:t>
      </w:r>
      <w:r w:rsidRPr="00D04526">
        <w:rPr>
          <w:sz w:val="23"/>
        </w:rPr>
        <w:t>50K</w:t>
      </w:r>
      <w:r w:rsidRPr="00D04526">
        <w:rPr>
          <w:sz w:val="23"/>
        </w:rPr>
        <w:tab/>
      </w:r>
      <w:r w:rsidRPr="00D04526">
        <w:rPr>
          <w:sz w:val="32"/>
          <w:szCs w:val="32"/>
        </w:rPr>
        <w:t xml:space="preserve">□ </w:t>
      </w:r>
      <w:r w:rsidRPr="00D04526">
        <w:rPr>
          <w:sz w:val="23"/>
        </w:rPr>
        <w:t>100K</w:t>
      </w:r>
    </w:p>
    <w:p w:rsidR="006C4CF6" w:rsidRPr="00D04526" w:rsidRDefault="0085420D" w:rsidP="0085420D">
      <w:pPr>
        <w:tabs>
          <w:tab w:val="left" w:pos="2160"/>
          <w:tab w:val="left" w:pos="6480"/>
          <w:tab w:val="right" w:pos="10170"/>
        </w:tabs>
        <w:ind w:left="450"/>
        <w:rPr>
          <w:sz w:val="23"/>
          <w:u w:val="single"/>
        </w:rPr>
      </w:pPr>
      <w:r w:rsidRPr="00D04526">
        <w:rPr>
          <w:sz w:val="32"/>
          <w:szCs w:val="32"/>
        </w:rPr>
        <w:tab/>
      </w:r>
      <w:r w:rsidR="006C4CF6" w:rsidRPr="00D04526">
        <w:rPr>
          <w:sz w:val="32"/>
          <w:szCs w:val="32"/>
        </w:rPr>
        <w:t xml:space="preserve">□ </w:t>
      </w:r>
      <w:r w:rsidR="006C4CF6" w:rsidRPr="00D04526">
        <w:rPr>
          <w:sz w:val="23"/>
        </w:rPr>
        <w:t>Other (</w:t>
      </w:r>
      <w:r w:rsidR="006A58FE" w:rsidRPr="00D04526">
        <w:rPr>
          <w:sz w:val="23"/>
        </w:rPr>
        <w:t xml:space="preserve">specify):  </w:t>
      </w:r>
      <w:r w:rsidR="006A58FE" w:rsidRPr="00D04526">
        <w:rPr>
          <w:sz w:val="23"/>
          <w:u w:val="single"/>
        </w:rPr>
        <w:tab/>
      </w:r>
    </w:p>
    <w:p w:rsidR="00ED7DDB" w:rsidRPr="00D04526" w:rsidRDefault="00ED7DDB" w:rsidP="0085420D">
      <w:pPr>
        <w:tabs>
          <w:tab w:val="left" w:pos="2160"/>
          <w:tab w:val="left" w:pos="6480"/>
          <w:tab w:val="right" w:pos="10170"/>
        </w:tabs>
        <w:ind w:left="450"/>
        <w:rPr>
          <w:sz w:val="23"/>
        </w:rPr>
      </w:pPr>
      <w:r w:rsidRPr="00D04526">
        <w:rPr>
          <w:sz w:val="32"/>
          <w:szCs w:val="32"/>
        </w:rPr>
        <w:tab/>
        <w:t xml:space="preserve">□ </w:t>
      </w:r>
      <w:r w:rsidRPr="00D04526">
        <w:rPr>
          <w:sz w:val="23"/>
        </w:rPr>
        <w:t>Not applicable to this model</w:t>
      </w:r>
    </w:p>
    <w:p w:rsidR="009A3548" w:rsidRPr="00D04526" w:rsidRDefault="009A3548" w:rsidP="0085420D">
      <w:pPr>
        <w:tabs>
          <w:tab w:val="left" w:pos="2160"/>
          <w:tab w:val="left" w:pos="6480"/>
          <w:tab w:val="right" w:pos="10170"/>
        </w:tabs>
        <w:ind w:left="450"/>
        <w:rPr>
          <w:sz w:val="23"/>
        </w:rPr>
      </w:pPr>
    </w:p>
    <w:p w:rsidR="006C4CF6" w:rsidRPr="00D04526" w:rsidRDefault="005F1F59" w:rsidP="0085420D">
      <w:pPr>
        <w:pStyle w:val="ListParagraph"/>
        <w:numPr>
          <w:ilvl w:val="0"/>
          <w:numId w:val="25"/>
        </w:numPr>
        <w:tabs>
          <w:tab w:val="left" w:pos="720"/>
          <w:tab w:val="left" w:pos="3780"/>
        </w:tabs>
        <w:ind w:left="720" w:hanging="270"/>
        <w:rPr>
          <w:sz w:val="23"/>
        </w:rPr>
      </w:pPr>
      <w:r w:rsidRPr="00D04526">
        <w:rPr>
          <w:sz w:val="23"/>
        </w:rPr>
        <w:t>Modeled</w:t>
      </w:r>
      <w:r w:rsidR="006C4CF6" w:rsidRPr="00D04526">
        <w:rPr>
          <w:sz w:val="23"/>
        </w:rPr>
        <w:t xml:space="preserve"> Output:</w:t>
      </w:r>
      <w:r w:rsidR="006C4CF6" w:rsidRPr="00D04526">
        <w:rPr>
          <w:sz w:val="23"/>
        </w:rPr>
        <w:tab/>
      </w:r>
      <w:r w:rsidR="006C4CF6" w:rsidRPr="00D04526">
        <w:rPr>
          <w:sz w:val="32"/>
          <w:szCs w:val="32"/>
        </w:rPr>
        <w:t xml:space="preserve">□ </w:t>
      </w:r>
      <w:r w:rsidR="006C4CF6" w:rsidRPr="00D04526">
        <w:rPr>
          <w:sz w:val="23"/>
        </w:rPr>
        <w:t>Expected Value (Average Annual Loss)</w:t>
      </w:r>
    </w:p>
    <w:p w:rsidR="005F1F59" w:rsidRPr="00D04526" w:rsidRDefault="006C4CF6" w:rsidP="0085420D">
      <w:pPr>
        <w:tabs>
          <w:tab w:val="left" w:pos="8190"/>
          <w:tab w:val="right" w:pos="10224"/>
        </w:tabs>
        <w:ind w:left="3780"/>
        <w:rPr>
          <w:sz w:val="23"/>
        </w:rPr>
      </w:pPr>
      <w:r w:rsidRPr="00D04526">
        <w:rPr>
          <w:sz w:val="32"/>
          <w:szCs w:val="32"/>
        </w:rPr>
        <w:t xml:space="preserve">□ </w:t>
      </w:r>
      <w:r w:rsidRPr="00D04526">
        <w:rPr>
          <w:sz w:val="23"/>
        </w:rPr>
        <w:t>Expected Value Plus Risk Load (Describe):</w:t>
      </w:r>
    </w:p>
    <w:p w:rsidR="006C4CF6" w:rsidRPr="00D04526" w:rsidRDefault="005F1F59" w:rsidP="006E0782">
      <w:pPr>
        <w:tabs>
          <w:tab w:val="left" w:pos="8190"/>
          <w:tab w:val="right" w:pos="10080"/>
        </w:tabs>
        <w:spacing w:before="240"/>
        <w:ind w:left="3787"/>
        <w:rPr>
          <w:sz w:val="23"/>
          <w:u w:val="single"/>
        </w:rPr>
      </w:pPr>
      <w:r w:rsidRPr="00D04526">
        <w:rPr>
          <w:sz w:val="23"/>
          <w:u w:val="single"/>
        </w:rPr>
        <w:tab/>
      </w:r>
    </w:p>
    <w:p w:rsidR="005F1F59" w:rsidRPr="00D04526" w:rsidRDefault="005F1F59" w:rsidP="005F1F59">
      <w:pPr>
        <w:tabs>
          <w:tab w:val="left" w:pos="8190"/>
          <w:tab w:val="right" w:pos="10080"/>
        </w:tabs>
        <w:spacing w:before="240"/>
        <w:ind w:left="3787"/>
        <w:rPr>
          <w:sz w:val="23"/>
          <w:u w:val="single"/>
        </w:rPr>
      </w:pPr>
      <w:r w:rsidRPr="00D04526">
        <w:rPr>
          <w:sz w:val="23"/>
          <w:u w:val="single"/>
        </w:rPr>
        <w:tab/>
      </w:r>
    </w:p>
    <w:p w:rsidR="006C4CF6" w:rsidRPr="00D04526" w:rsidRDefault="006C4CF6" w:rsidP="00492260">
      <w:pPr>
        <w:tabs>
          <w:tab w:val="left" w:pos="432"/>
          <w:tab w:val="left" w:pos="720"/>
          <w:tab w:val="left" w:pos="3780"/>
          <w:tab w:val="left" w:pos="8190"/>
          <w:tab w:val="right" w:pos="10224"/>
        </w:tabs>
        <w:ind w:left="450"/>
        <w:rPr>
          <w:sz w:val="23"/>
        </w:rPr>
      </w:pPr>
    </w:p>
    <w:p w:rsidR="00671772" w:rsidRPr="00D04526" w:rsidRDefault="00671772">
      <w:pPr>
        <w:rPr>
          <w:sz w:val="23"/>
        </w:rPr>
      </w:pPr>
      <w:r w:rsidRPr="00D04526">
        <w:rPr>
          <w:sz w:val="23"/>
        </w:rPr>
        <w:br w:type="page"/>
      </w:r>
    </w:p>
    <w:p w:rsidR="00CA02AB" w:rsidRPr="00D04526" w:rsidRDefault="006C4CF6" w:rsidP="006E0782">
      <w:pPr>
        <w:pStyle w:val="ListParagraph"/>
        <w:numPr>
          <w:ilvl w:val="0"/>
          <w:numId w:val="25"/>
        </w:numPr>
        <w:tabs>
          <w:tab w:val="left" w:pos="720"/>
          <w:tab w:val="left" w:pos="4320"/>
          <w:tab w:val="left" w:pos="4680"/>
        </w:tabs>
        <w:ind w:left="720" w:hanging="270"/>
        <w:rPr>
          <w:sz w:val="23"/>
        </w:rPr>
      </w:pPr>
      <w:r w:rsidRPr="00D04526">
        <w:rPr>
          <w:sz w:val="23"/>
        </w:rPr>
        <w:lastRenderedPageBreak/>
        <w:t>Loss Adjustment Expenses</w:t>
      </w:r>
      <w:r w:rsidR="000B7A73" w:rsidRPr="00D04526">
        <w:rPr>
          <w:sz w:val="23"/>
        </w:rPr>
        <w:t xml:space="preserve"> (LAE)</w:t>
      </w:r>
      <w:r w:rsidRPr="00D04526">
        <w:rPr>
          <w:sz w:val="23"/>
        </w:rPr>
        <w:t>:</w:t>
      </w:r>
      <w:r w:rsidRPr="00D04526">
        <w:rPr>
          <w:sz w:val="23"/>
        </w:rPr>
        <w:tab/>
      </w:r>
      <w:r w:rsidRPr="00D04526">
        <w:rPr>
          <w:sz w:val="32"/>
          <w:szCs w:val="32"/>
        </w:rPr>
        <w:t xml:space="preserve">□ </w:t>
      </w:r>
      <w:r w:rsidR="0075379C" w:rsidRPr="00D04526">
        <w:rPr>
          <w:sz w:val="23"/>
        </w:rPr>
        <w:t>Applied</w:t>
      </w:r>
      <w:r w:rsidR="00CA02AB" w:rsidRPr="00D04526">
        <w:rPr>
          <w:sz w:val="23"/>
        </w:rPr>
        <w:t xml:space="preserve"> </w:t>
      </w:r>
      <w:r w:rsidR="00CA02AB" w:rsidRPr="00D04526">
        <w:rPr>
          <w:sz w:val="23"/>
          <w:u w:val="single"/>
        </w:rPr>
        <w:t>by the model</w:t>
      </w:r>
      <w:r w:rsidR="00CA02AB" w:rsidRPr="00D04526">
        <w:rPr>
          <w:sz w:val="23"/>
        </w:rPr>
        <w:t xml:space="preserve"> </w:t>
      </w:r>
      <w:r w:rsidR="0075379C" w:rsidRPr="00D04526">
        <w:rPr>
          <w:sz w:val="23"/>
        </w:rPr>
        <w:t>to</w:t>
      </w:r>
      <w:r w:rsidR="00CA02AB" w:rsidRPr="00D04526">
        <w:rPr>
          <w:sz w:val="23"/>
        </w:rPr>
        <w:t xml:space="preserve"> model output</w:t>
      </w:r>
    </w:p>
    <w:p w:rsidR="00CA02AB" w:rsidRPr="00D04526" w:rsidRDefault="00ED7DDB" w:rsidP="006E0782">
      <w:pPr>
        <w:pStyle w:val="ListParagraph"/>
        <w:tabs>
          <w:tab w:val="left" w:pos="720"/>
          <w:tab w:val="left" w:pos="4590"/>
          <w:tab w:val="right" w:pos="8640"/>
        </w:tabs>
        <w:spacing w:before="120"/>
        <w:rPr>
          <w:sz w:val="23"/>
        </w:rPr>
      </w:pPr>
      <w:r w:rsidRPr="00D04526">
        <w:rPr>
          <w:sz w:val="23"/>
        </w:rPr>
        <w:t>(also</w:t>
      </w:r>
      <w:r w:rsidR="0075379C" w:rsidRPr="00D04526">
        <w:rPr>
          <w:sz w:val="23"/>
        </w:rPr>
        <w:t>,</w:t>
      </w:r>
      <w:r w:rsidRPr="00D04526">
        <w:rPr>
          <w:sz w:val="23"/>
        </w:rPr>
        <w:t xml:space="preserve"> refer to </w:t>
      </w:r>
      <w:r w:rsidR="003F59F9" w:rsidRPr="00D04526">
        <w:rPr>
          <w:sz w:val="23"/>
        </w:rPr>
        <w:t>3</w:t>
      </w:r>
      <w:r w:rsidRPr="00D04526">
        <w:rPr>
          <w:sz w:val="23"/>
        </w:rPr>
        <w:t>.d in this section)</w:t>
      </w:r>
      <w:r w:rsidR="00CA02AB" w:rsidRPr="00D04526">
        <w:rPr>
          <w:sz w:val="23"/>
        </w:rPr>
        <w:tab/>
        <w:t xml:space="preserve">Specify </w:t>
      </w:r>
      <w:r w:rsidR="000B7A73" w:rsidRPr="00D04526">
        <w:rPr>
          <w:sz w:val="23"/>
        </w:rPr>
        <w:t xml:space="preserve">LAE as a </w:t>
      </w:r>
      <w:r w:rsidR="00CA02AB" w:rsidRPr="00D04526">
        <w:rPr>
          <w:sz w:val="23"/>
        </w:rPr>
        <w:t>percent</w:t>
      </w:r>
      <w:r w:rsidR="000B7A73" w:rsidRPr="00D04526">
        <w:rPr>
          <w:sz w:val="23"/>
        </w:rPr>
        <w:t xml:space="preserve"> of loss</w:t>
      </w:r>
      <w:r w:rsidR="00CA02AB" w:rsidRPr="00D04526">
        <w:rPr>
          <w:sz w:val="23"/>
        </w:rPr>
        <w:t xml:space="preserve">: </w:t>
      </w:r>
      <w:r w:rsidR="00CA02AB" w:rsidRPr="00D04526">
        <w:rPr>
          <w:sz w:val="23"/>
          <w:u w:val="single"/>
        </w:rPr>
        <w:tab/>
      </w:r>
      <w:r w:rsidR="00825AB0" w:rsidRPr="00D04526">
        <w:rPr>
          <w:sz w:val="23"/>
          <w:u w:val="single"/>
        </w:rPr>
        <w:t>%</w:t>
      </w:r>
    </w:p>
    <w:p w:rsidR="006C4CF6" w:rsidRPr="00D04526" w:rsidRDefault="006C4CF6" w:rsidP="006E0782">
      <w:pPr>
        <w:pStyle w:val="ListParagraph"/>
        <w:tabs>
          <w:tab w:val="left" w:pos="720"/>
          <w:tab w:val="left" w:pos="4320"/>
          <w:tab w:val="left" w:pos="4680"/>
        </w:tabs>
        <w:rPr>
          <w:sz w:val="23"/>
        </w:rPr>
      </w:pPr>
      <w:r w:rsidRPr="00D04526">
        <w:rPr>
          <w:sz w:val="23"/>
        </w:rPr>
        <w:tab/>
      </w:r>
      <w:r w:rsidRPr="00D04526">
        <w:rPr>
          <w:sz w:val="32"/>
          <w:szCs w:val="32"/>
        </w:rPr>
        <w:t xml:space="preserve">□ </w:t>
      </w:r>
      <w:r w:rsidR="00CA02AB" w:rsidRPr="00D04526">
        <w:rPr>
          <w:sz w:val="23"/>
        </w:rPr>
        <w:t xml:space="preserve">NOT </w:t>
      </w:r>
      <w:r w:rsidR="0075379C" w:rsidRPr="00D04526">
        <w:rPr>
          <w:sz w:val="23"/>
        </w:rPr>
        <w:t>applied</w:t>
      </w:r>
      <w:r w:rsidR="00CA02AB" w:rsidRPr="00D04526">
        <w:rPr>
          <w:sz w:val="23"/>
        </w:rPr>
        <w:t xml:space="preserve"> </w:t>
      </w:r>
      <w:r w:rsidR="00CA02AB" w:rsidRPr="00D04526">
        <w:rPr>
          <w:sz w:val="23"/>
          <w:u w:val="single"/>
        </w:rPr>
        <w:t>by the model</w:t>
      </w:r>
      <w:r w:rsidR="00CA02AB" w:rsidRPr="00D04526">
        <w:rPr>
          <w:sz w:val="23"/>
        </w:rPr>
        <w:t xml:space="preserve"> </w:t>
      </w:r>
      <w:r w:rsidR="0075379C" w:rsidRPr="00D04526">
        <w:rPr>
          <w:sz w:val="23"/>
        </w:rPr>
        <w:t>to</w:t>
      </w:r>
      <w:r w:rsidR="00CA02AB" w:rsidRPr="00D04526">
        <w:rPr>
          <w:sz w:val="23"/>
        </w:rPr>
        <w:t xml:space="preserve"> model output</w:t>
      </w:r>
    </w:p>
    <w:p w:rsidR="00535A52" w:rsidRPr="00D04526" w:rsidRDefault="00535A52" w:rsidP="00960423">
      <w:pPr>
        <w:tabs>
          <w:tab w:val="left" w:pos="432"/>
          <w:tab w:val="left" w:pos="720"/>
          <w:tab w:val="left" w:pos="3240"/>
        </w:tabs>
        <w:ind w:left="446"/>
        <w:rPr>
          <w:sz w:val="23"/>
        </w:rPr>
      </w:pPr>
    </w:p>
    <w:p w:rsidR="0075379C" w:rsidRPr="00D04526" w:rsidRDefault="006C4CF6" w:rsidP="00AD3455">
      <w:pPr>
        <w:pStyle w:val="ListParagraph"/>
        <w:numPr>
          <w:ilvl w:val="0"/>
          <w:numId w:val="25"/>
        </w:numPr>
        <w:tabs>
          <w:tab w:val="left" w:pos="720"/>
          <w:tab w:val="left" w:pos="5940"/>
          <w:tab w:val="left" w:pos="6660"/>
          <w:tab w:val="left" w:pos="7380"/>
        </w:tabs>
        <w:ind w:left="720" w:hanging="270"/>
        <w:rPr>
          <w:sz w:val="23"/>
        </w:rPr>
      </w:pPr>
      <w:r w:rsidRPr="00D04526">
        <w:rPr>
          <w:sz w:val="23"/>
        </w:rPr>
        <w:t>Demand Surge</w:t>
      </w:r>
      <w:r w:rsidR="00ED7DDB" w:rsidRPr="00D04526">
        <w:rPr>
          <w:sz w:val="23"/>
        </w:rPr>
        <w:t xml:space="preserve"> (also known as </w:t>
      </w:r>
      <w:r w:rsidR="00AD3455" w:rsidRPr="00D04526">
        <w:rPr>
          <w:sz w:val="23"/>
        </w:rPr>
        <w:t>L</w:t>
      </w:r>
      <w:r w:rsidR="00ED7DDB" w:rsidRPr="00D04526">
        <w:rPr>
          <w:sz w:val="23"/>
        </w:rPr>
        <w:t xml:space="preserve">oss </w:t>
      </w:r>
      <w:r w:rsidR="00AD3455" w:rsidRPr="00D04526">
        <w:rPr>
          <w:sz w:val="23"/>
        </w:rPr>
        <w:t>A</w:t>
      </w:r>
      <w:r w:rsidR="00ED7DDB" w:rsidRPr="00D04526">
        <w:rPr>
          <w:sz w:val="23"/>
        </w:rPr>
        <w:t>mplification)</w:t>
      </w:r>
      <w:r w:rsidRPr="00D04526">
        <w:rPr>
          <w:sz w:val="23"/>
        </w:rPr>
        <w:t>:</w:t>
      </w:r>
      <w:r w:rsidRPr="00D04526">
        <w:rPr>
          <w:sz w:val="23"/>
        </w:rPr>
        <w:tab/>
      </w:r>
      <w:r w:rsidRPr="00D04526">
        <w:rPr>
          <w:sz w:val="32"/>
          <w:szCs w:val="32"/>
        </w:rPr>
        <w:t xml:space="preserve">□ </w:t>
      </w:r>
      <w:r w:rsidRPr="00D04526">
        <w:rPr>
          <w:sz w:val="23"/>
        </w:rPr>
        <w:t>On</w:t>
      </w:r>
    </w:p>
    <w:p w:rsidR="0075379C" w:rsidRPr="00D04526" w:rsidRDefault="006C4CF6" w:rsidP="00AD3455">
      <w:pPr>
        <w:pStyle w:val="ListParagraph"/>
        <w:tabs>
          <w:tab w:val="left" w:pos="720"/>
          <w:tab w:val="left" w:pos="5940"/>
          <w:tab w:val="left" w:pos="6660"/>
          <w:tab w:val="left" w:pos="7380"/>
        </w:tabs>
        <w:rPr>
          <w:sz w:val="23"/>
        </w:rPr>
      </w:pPr>
      <w:r w:rsidRPr="00D04526">
        <w:rPr>
          <w:sz w:val="23"/>
        </w:rPr>
        <w:tab/>
      </w:r>
      <w:r w:rsidRPr="00D04526">
        <w:rPr>
          <w:sz w:val="32"/>
          <w:szCs w:val="32"/>
        </w:rPr>
        <w:t xml:space="preserve">□ </w:t>
      </w:r>
      <w:r w:rsidRPr="00D04526">
        <w:rPr>
          <w:sz w:val="23"/>
        </w:rPr>
        <w:t>Off</w:t>
      </w:r>
    </w:p>
    <w:p w:rsidR="0085420D" w:rsidRPr="00D04526" w:rsidRDefault="00E60412" w:rsidP="00AD3455">
      <w:pPr>
        <w:pStyle w:val="ListParagraph"/>
        <w:tabs>
          <w:tab w:val="left" w:pos="720"/>
          <w:tab w:val="left" w:pos="5940"/>
          <w:tab w:val="left" w:pos="6660"/>
          <w:tab w:val="left" w:pos="7380"/>
        </w:tabs>
        <w:rPr>
          <w:sz w:val="23"/>
        </w:rPr>
      </w:pPr>
      <w:r w:rsidRPr="00D04526">
        <w:rPr>
          <w:sz w:val="23"/>
        </w:rPr>
        <w:tab/>
      </w:r>
      <w:r w:rsidRPr="00D04526">
        <w:rPr>
          <w:sz w:val="32"/>
          <w:szCs w:val="32"/>
        </w:rPr>
        <w:t xml:space="preserve">□ </w:t>
      </w:r>
      <w:r w:rsidRPr="00D04526">
        <w:rPr>
          <w:sz w:val="23"/>
        </w:rPr>
        <w:t>Not Available</w:t>
      </w:r>
    </w:p>
    <w:p w:rsidR="00B67052" w:rsidRPr="00D04526" w:rsidRDefault="00B67052" w:rsidP="00960423">
      <w:pPr>
        <w:tabs>
          <w:tab w:val="left" w:pos="432"/>
          <w:tab w:val="left" w:pos="720"/>
          <w:tab w:val="left" w:pos="3240"/>
        </w:tabs>
        <w:ind w:left="446"/>
        <w:rPr>
          <w:sz w:val="23"/>
        </w:rPr>
      </w:pPr>
    </w:p>
    <w:p w:rsidR="0085420D" w:rsidRPr="00D04526" w:rsidRDefault="006C4CF6" w:rsidP="0085420D">
      <w:pPr>
        <w:pStyle w:val="ListParagraph"/>
        <w:numPr>
          <w:ilvl w:val="0"/>
          <w:numId w:val="25"/>
        </w:numPr>
        <w:tabs>
          <w:tab w:val="left" w:pos="720"/>
          <w:tab w:val="left" w:pos="2160"/>
        </w:tabs>
        <w:ind w:left="720" w:hanging="270"/>
        <w:rPr>
          <w:sz w:val="23"/>
        </w:rPr>
      </w:pPr>
      <w:r w:rsidRPr="00D04526">
        <w:rPr>
          <w:sz w:val="23"/>
        </w:rPr>
        <w:t>Storm Surge:</w:t>
      </w:r>
      <w:r w:rsidRPr="00D04526">
        <w:rPr>
          <w:sz w:val="23"/>
        </w:rPr>
        <w:tab/>
      </w:r>
      <w:r w:rsidRPr="00D04526">
        <w:rPr>
          <w:sz w:val="32"/>
          <w:szCs w:val="32"/>
        </w:rPr>
        <w:t xml:space="preserve">□ </w:t>
      </w:r>
      <w:r w:rsidRPr="00D04526">
        <w:rPr>
          <w:sz w:val="23"/>
        </w:rPr>
        <w:t>On</w:t>
      </w:r>
      <w:r w:rsidR="0075379C" w:rsidRPr="00D04526">
        <w:rPr>
          <w:sz w:val="23"/>
        </w:rPr>
        <w:t xml:space="preserve"> but</w:t>
      </w:r>
      <w:r w:rsidR="008615CD" w:rsidRPr="00D04526">
        <w:rPr>
          <w:sz w:val="23"/>
        </w:rPr>
        <w:t xml:space="preserve"> it is not known at what potential</w:t>
      </w:r>
      <w:r w:rsidR="0075379C" w:rsidRPr="00D04526">
        <w:rPr>
          <w:sz w:val="23"/>
        </w:rPr>
        <w:t>/percentage</w:t>
      </w:r>
    </w:p>
    <w:p w:rsidR="008615CD" w:rsidRPr="00D04526" w:rsidRDefault="0075379C" w:rsidP="006E0782">
      <w:pPr>
        <w:pStyle w:val="ListParagraph"/>
        <w:tabs>
          <w:tab w:val="left" w:pos="720"/>
          <w:tab w:val="left" w:pos="2160"/>
        </w:tabs>
        <w:rPr>
          <w:sz w:val="23"/>
        </w:rPr>
      </w:pPr>
      <w:r w:rsidRPr="00D04526">
        <w:rPr>
          <w:sz w:val="32"/>
          <w:szCs w:val="32"/>
        </w:rPr>
        <w:tab/>
      </w:r>
      <w:r w:rsidR="008615CD" w:rsidRPr="00D04526">
        <w:rPr>
          <w:sz w:val="32"/>
          <w:szCs w:val="32"/>
        </w:rPr>
        <w:t xml:space="preserve">□ </w:t>
      </w:r>
      <w:r w:rsidR="008615CD" w:rsidRPr="00D04526">
        <w:rPr>
          <w:sz w:val="23"/>
        </w:rPr>
        <w:t>On At Full Potential (100%)</w:t>
      </w:r>
    </w:p>
    <w:p w:rsidR="006C4CF6" w:rsidRPr="00D04526" w:rsidRDefault="006C4CF6" w:rsidP="0075379C">
      <w:pPr>
        <w:tabs>
          <w:tab w:val="left" w:pos="8460"/>
        </w:tabs>
        <w:ind w:left="2160"/>
        <w:rPr>
          <w:sz w:val="23"/>
        </w:rPr>
      </w:pPr>
      <w:r w:rsidRPr="00D04526">
        <w:rPr>
          <w:sz w:val="32"/>
          <w:szCs w:val="32"/>
        </w:rPr>
        <w:t xml:space="preserve">□ </w:t>
      </w:r>
      <w:r w:rsidRPr="00D04526">
        <w:rPr>
          <w:sz w:val="23"/>
        </w:rPr>
        <w:t xml:space="preserve">On </w:t>
      </w:r>
      <w:r w:rsidR="0075379C" w:rsidRPr="00D04526">
        <w:rPr>
          <w:sz w:val="23"/>
        </w:rPr>
        <w:t>but a</w:t>
      </w:r>
      <w:r w:rsidRPr="00D04526">
        <w:rPr>
          <w:sz w:val="23"/>
        </w:rPr>
        <w:t xml:space="preserve">t </w:t>
      </w:r>
      <w:r w:rsidR="0075379C" w:rsidRPr="00D04526">
        <w:rPr>
          <w:sz w:val="23"/>
        </w:rPr>
        <w:t>l</w:t>
      </w:r>
      <w:r w:rsidRPr="00D04526">
        <w:rPr>
          <w:sz w:val="23"/>
        </w:rPr>
        <w:t xml:space="preserve">ess than 100% of Full Potential (state percent:  </w:t>
      </w:r>
      <w:r w:rsidR="0075379C" w:rsidRPr="00D04526">
        <w:rPr>
          <w:sz w:val="23"/>
          <w:u w:val="single"/>
        </w:rPr>
        <w:tab/>
        <w:t>%</w:t>
      </w:r>
      <w:r w:rsidR="008C6087" w:rsidRPr="00D04526">
        <w:rPr>
          <w:sz w:val="23"/>
        </w:rPr>
        <w:t>)</w:t>
      </w:r>
    </w:p>
    <w:p w:rsidR="006C4CF6" w:rsidRPr="00D04526" w:rsidRDefault="006C4CF6" w:rsidP="0085420D">
      <w:pPr>
        <w:ind w:left="2160"/>
        <w:rPr>
          <w:sz w:val="23"/>
        </w:rPr>
      </w:pPr>
      <w:r w:rsidRPr="00D04526">
        <w:rPr>
          <w:sz w:val="32"/>
          <w:szCs w:val="32"/>
        </w:rPr>
        <w:t xml:space="preserve">□ </w:t>
      </w:r>
      <w:r w:rsidRPr="00D04526">
        <w:rPr>
          <w:sz w:val="23"/>
        </w:rPr>
        <w:t>Off</w:t>
      </w:r>
    </w:p>
    <w:p w:rsidR="005F1F59" w:rsidRPr="00D04526" w:rsidRDefault="005F1F59" w:rsidP="005F1F59">
      <w:pPr>
        <w:tabs>
          <w:tab w:val="right" w:pos="10062"/>
        </w:tabs>
        <w:ind w:left="2160"/>
        <w:rPr>
          <w:sz w:val="23"/>
        </w:rPr>
      </w:pPr>
      <w:r w:rsidRPr="00D04526">
        <w:rPr>
          <w:sz w:val="32"/>
          <w:szCs w:val="32"/>
        </w:rPr>
        <w:t xml:space="preserve">□ </w:t>
      </w:r>
      <w:r w:rsidRPr="00D04526">
        <w:rPr>
          <w:sz w:val="23"/>
        </w:rPr>
        <w:t xml:space="preserve">Other (Describe):  </w:t>
      </w:r>
      <w:r w:rsidRPr="00D04526">
        <w:rPr>
          <w:sz w:val="23"/>
          <w:u w:val="single"/>
        </w:rPr>
        <w:tab/>
      </w:r>
    </w:p>
    <w:p w:rsidR="006C4CF6" w:rsidRPr="00D04526" w:rsidRDefault="006C4CF6" w:rsidP="00960423">
      <w:pPr>
        <w:tabs>
          <w:tab w:val="left" w:pos="432"/>
        </w:tabs>
        <w:ind w:left="446"/>
        <w:rPr>
          <w:sz w:val="23"/>
        </w:rPr>
      </w:pPr>
    </w:p>
    <w:p w:rsidR="006C4CF6" w:rsidRPr="00D04526" w:rsidRDefault="00951F9D" w:rsidP="0085420D">
      <w:pPr>
        <w:pStyle w:val="ListParagraph"/>
        <w:numPr>
          <w:ilvl w:val="0"/>
          <w:numId w:val="25"/>
        </w:numPr>
        <w:tabs>
          <w:tab w:val="right" w:pos="10224"/>
        </w:tabs>
        <w:spacing w:line="360" w:lineRule="auto"/>
        <w:ind w:left="720" w:hanging="270"/>
        <w:rPr>
          <w:sz w:val="23"/>
          <w:u w:val="single"/>
        </w:rPr>
      </w:pPr>
      <w:r w:rsidRPr="00D04526">
        <w:rPr>
          <w:sz w:val="23"/>
        </w:rPr>
        <w:t>R</w:t>
      </w:r>
      <w:r w:rsidR="006C4CF6" w:rsidRPr="00D04526">
        <w:rPr>
          <w:sz w:val="23"/>
        </w:rPr>
        <w:t>elevant comments or description of other custom options or non-standard settings used:</w:t>
      </w:r>
    </w:p>
    <w:p w:rsidR="00492260" w:rsidRPr="00D04526" w:rsidRDefault="00492260" w:rsidP="0085420D">
      <w:pPr>
        <w:tabs>
          <w:tab w:val="right" w:pos="10080"/>
        </w:tabs>
        <w:spacing w:before="120" w:after="120" w:line="360" w:lineRule="auto"/>
        <w:ind w:left="720" w:firstLine="14"/>
        <w:rPr>
          <w:sz w:val="23"/>
          <w:u w:val="single"/>
        </w:rPr>
      </w:pPr>
      <w:r w:rsidRPr="00D04526">
        <w:rPr>
          <w:sz w:val="23"/>
          <w:u w:val="single"/>
        </w:rPr>
        <w:tab/>
      </w:r>
    </w:p>
    <w:p w:rsidR="00492260" w:rsidRPr="00D04526" w:rsidRDefault="00492260" w:rsidP="0085420D">
      <w:pPr>
        <w:tabs>
          <w:tab w:val="right" w:pos="10080"/>
        </w:tabs>
        <w:spacing w:after="120" w:line="360" w:lineRule="auto"/>
        <w:ind w:left="720" w:firstLine="14"/>
        <w:rPr>
          <w:sz w:val="23"/>
          <w:u w:val="single"/>
        </w:rPr>
      </w:pPr>
      <w:r w:rsidRPr="00D04526">
        <w:rPr>
          <w:sz w:val="23"/>
          <w:u w:val="single"/>
        </w:rPr>
        <w:tab/>
      </w:r>
    </w:p>
    <w:p w:rsidR="00960423" w:rsidRPr="00D04526" w:rsidRDefault="00960423" w:rsidP="0085420D">
      <w:pPr>
        <w:tabs>
          <w:tab w:val="right" w:pos="10080"/>
        </w:tabs>
        <w:spacing w:after="120" w:line="360" w:lineRule="auto"/>
        <w:ind w:left="720" w:firstLine="14"/>
        <w:rPr>
          <w:sz w:val="23"/>
          <w:u w:val="single"/>
        </w:rPr>
      </w:pPr>
      <w:r w:rsidRPr="00D04526">
        <w:rPr>
          <w:sz w:val="23"/>
          <w:u w:val="single"/>
        </w:rPr>
        <w:tab/>
      </w:r>
    </w:p>
    <w:p w:rsidR="00960423" w:rsidRPr="00D04526" w:rsidRDefault="00960423" w:rsidP="00960423">
      <w:pPr>
        <w:pStyle w:val="ListParagraph"/>
        <w:tabs>
          <w:tab w:val="left" w:pos="432"/>
        </w:tabs>
        <w:ind w:left="806"/>
        <w:rPr>
          <w:sz w:val="23"/>
        </w:rPr>
      </w:pPr>
    </w:p>
    <w:p w:rsidR="006C4CF6" w:rsidRPr="00D04526" w:rsidRDefault="00B878CE" w:rsidP="0085420D">
      <w:pPr>
        <w:pStyle w:val="ListParagraph"/>
        <w:numPr>
          <w:ilvl w:val="0"/>
          <w:numId w:val="25"/>
        </w:numPr>
        <w:tabs>
          <w:tab w:val="left" w:pos="720"/>
          <w:tab w:val="right" w:pos="10224"/>
        </w:tabs>
        <w:spacing w:after="120"/>
        <w:ind w:left="720" w:hanging="270"/>
        <w:rPr>
          <w:sz w:val="23"/>
        </w:rPr>
      </w:pPr>
      <w:r w:rsidRPr="00D04526">
        <w:rPr>
          <w:sz w:val="23"/>
        </w:rPr>
        <w:t>Pro</w:t>
      </w:r>
      <w:r w:rsidR="006C4CF6" w:rsidRPr="00D04526">
        <w:rPr>
          <w:sz w:val="23"/>
        </w:rPr>
        <w:t>vide a copy of the model analysis options/settings report that generated the model output</w:t>
      </w:r>
      <w:r w:rsidR="0085420D" w:rsidRPr="00D04526">
        <w:rPr>
          <w:sz w:val="23"/>
        </w:rPr>
        <w:t xml:space="preserve"> </w:t>
      </w:r>
      <w:r w:rsidR="004354AE" w:rsidRPr="00D04526">
        <w:rPr>
          <w:sz w:val="23"/>
        </w:rPr>
        <w:t>to</w:t>
      </w:r>
      <w:r w:rsidR="0085420D" w:rsidRPr="00D04526">
        <w:rPr>
          <w:sz w:val="23"/>
        </w:rPr>
        <w:t xml:space="preserve"> which this interrogatory applies</w:t>
      </w:r>
      <w:r w:rsidR="006C4CF6" w:rsidRPr="00D04526">
        <w:rPr>
          <w:sz w:val="23"/>
        </w:rPr>
        <w:t>.</w:t>
      </w:r>
      <w:r w:rsidR="00825AB0" w:rsidRPr="00D04526">
        <w:rPr>
          <w:sz w:val="23"/>
        </w:rPr>
        <w:t xml:space="preserve">  This report is a listing of all available user</w:t>
      </w:r>
      <w:r w:rsidR="009A3548" w:rsidRPr="00D04526">
        <w:rPr>
          <w:sz w:val="23"/>
        </w:rPr>
        <w:t>-</w:t>
      </w:r>
      <w:r w:rsidR="00825AB0" w:rsidRPr="00D04526">
        <w:rPr>
          <w:sz w:val="23"/>
        </w:rPr>
        <w:t xml:space="preserve">controlled model options and how each option was set when the model was run, e.g., </w:t>
      </w:r>
      <w:r w:rsidR="00AD3455" w:rsidRPr="00D04526">
        <w:rPr>
          <w:sz w:val="23"/>
        </w:rPr>
        <w:t>D</w:t>
      </w:r>
      <w:r w:rsidR="00825AB0" w:rsidRPr="00D04526">
        <w:rPr>
          <w:sz w:val="23"/>
        </w:rPr>
        <w:t xml:space="preserve">emand </w:t>
      </w:r>
      <w:r w:rsidR="00AD3455" w:rsidRPr="00D04526">
        <w:rPr>
          <w:sz w:val="23"/>
        </w:rPr>
        <w:t>S</w:t>
      </w:r>
      <w:r w:rsidR="00825AB0" w:rsidRPr="00D04526">
        <w:rPr>
          <w:sz w:val="23"/>
        </w:rPr>
        <w:t>urge</w:t>
      </w:r>
      <w:r w:rsidR="00AD3455" w:rsidRPr="00D04526">
        <w:rPr>
          <w:sz w:val="23"/>
        </w:rPr>
        <w:t xml:space="preserve"> </w:t>
      </w:r>
      <w:r w:rsidR="004354AE" w:rsidRPr="00D04526">
        <w:rPr>
          <w:sz w:val="23"/>
        </w:rPr>
        <w:t>was either “</w:t>
      </w:r>
      <w:r w:rsidR="00825AB0" w:rsidRPr="00D04526">
        <w:rPr>
          <w:sz w:val="23"/>
        </w:rPr>
        <w:t>on</w:t>
      </w:r>
      <w:r w:rsidR="004354AE" w:rsidRPr="00D04526">
        <w:rPr>
          <w:sz w:val="23"/>
        </w:rPr>
        <w:t>” or “</w:t>
      </w:r>
      <w:r w:rsidR="00825AB0" w:rsidRPr="00D04526">
        <w:rPr>
          <w:sz w:val="23"/>
        </w:rPr>
        <w:t>off</w:t>
      </w:r>
      <w:r w:rsidR="004354AE" w:rsidRPr="00D04526">
        <w:rPr>
          <w:sz w:val="23"/>
        </w:rPr>
        <w:t>.”</w:t>
      </w:r>
      <w:r w:rsidR="00825AB0" w:rsidRPr="00D04526">
        <w:rPr>
          <w:sz w:val="23"/>
        </w:rPr>
        <w:t xml:space="preserve">  If run by a third party, this report </w:t>
      </w:r>
      <w:r w:rsidR="004354AE" w:rsidRPr="00D04526">
        <w:rPr>
          <w:sz w:val="23"/>
        </w:rPr>
        <w:t>may be</w:t>
      </w:r>
      <w:r w:rsidR="00825AB0" w:rsidRPr="00D04526">
        <w:rPr>
          <w:sz w:val="23"/>
        </w:rPr>
        <w:t xml:space="preserve"> available from </w:t>
      </w:r>
      <w:r w:rsidR="00FD6EE1" w:rsidRPr="00D04526">
        <w:rPr>
          <w:sz w:val="23"/>
        </w:rPr>
        <w:t xml:space="preserve">the </w:t>
      </w:r>
      <w:r w:rsidR="00825AB0" w:rsidRPr="00D04526">
        <w:rPr>
          <w:sz w:val="23"/>
        </w:rPr>
        <w:t>third party.  Note that this report may not be available for every model</w:t>
      </w:r>
      <w:r w:rsidR="00E214B2" w:rsidRPr="00D04526">
        <w:rPr>
          <w:sz w:val="23"/>
        </w:rPr>
        <w:t xml:space="preserve"> or model version</w:t>
      </w:r>
      <w:r w:rsidR="00825AB0" w:rsidRPr="00D04526">
        <w:rPr>
          <w:sz w:val="23"/>
        </w:rPr>
        <w:t xml:space="preserve">.  </w:t>
      </w:r>
    </w:p>
    <w:p w:rsidR="0085420D" w:rsidRPr="00D04526" w:rsidRDefault="006C4CF6" w:rsidP="0085420D">
      <w:pPr>
        <w:tabs>
          <w:tab w:val="left" w:pos="2160"/>
          <w:tab w:val="left" w:pos="5310"/>
        </w:tabs>
        <w:ind w:left="720"/>
        <w:rPr>
          <w:sz w:val="23"/>
        </w:rPr>
      </w:pPr>
      <w:r w:rsidRPr="00D04526">
        <w:rPr>
          <w:sz w:val="32"/>
          <w:szCs w:val="32"/>
        </w:rPr>
        <w:t xml:space="preserve">□ </w:t>
      </w:r>
      <w:r w:rsidRPr="00D04526">
        <w:rPr>
          <w:sz w:val="23"/>
        </w:rPr>
        <w:t>Attached</w:t>
      </w:r>
    </w:p>
    <w:p w:rsidR="0085420D" w:rsidRPr="00D04526" w:rsidRDefault="006C4CF6" w:rsidP="0085420D">
      <w:pPr>
        <w:tabs>
          <w:tab w:val="left" w:pos="2160"/>
          <w:tab w:val="left" w:pos="5310"/>
        </w:tabs>
        <w:ind w:left="720"/>
        <w:rPr>
          <w:sz w:val="23"/>
        </w:rPr>
      </w:pPr>
      <w:r w:rsidRPr="00D04526">
        <w:rPr>
          <w:sz w:val="32"/>
          <w:szCs w:val="32"/>
        </w:rPr>
        <w:t xml:space="preserve">□ </w:t>
      </w:r>
      <w:r w:rsidRPr="00D04526">
        <w:rPr>
          <w:sz w:val="23"/>
          <w:u w:val="single"/>
        </w:rPr>
        <w:t>Not</w:t>
      </w:r>
      <w:r w:rsidRPr="00D04526">
        <w:rPr>
          <w:sz w:val="23"/>
        </w:rPr>
        <w:t xml:space="preserve"> attached</w:t>
      </w:r>
      <w:r w:rsidR="004354AE" w:rsidRPr="00D04526">
        <w:rPr>
          <w:sz w:val="23"/>
        </w:rPr>
        <w:t xml:space="preserve"> and</w:t>
      </w:r>
      <w:r w:rsidRPr="00D04526">
        <w:rPr>
          <w:sz w:val="23"/>
        </w:rPr>
        <w:t xml:space="preserve"> </w:t>
      </w:r>
      <w:r w:rsidRPr="00D04526">
        <w:rPr>
          <w:sz w:val="23"/>
          <w:u w:val="single"/>
        </w:rPr>
        <w:t>not</w:t>
      </w:r>
      <w:r w:rsidRPr="00D04526">
        <w:rPr>
          <w:sz w:val="23"/>
        </w:rPr>
        <w:t xml:space="preserve"> available</w:t>
      </w:r>
    </w:p>
    <w:p w:rsidR="006C4CF6" w:rsidRPr="00D04526" w:rsidRDefault="00B67052" w:rsidP="0085420D">
      <w:pPr>
        <w:tabs>
          <w:tab w:val="left" w:pos="2160"/>
          <w:tab w:val="left" w:pos="5310"/>
        </w:tabs>
        <w:ind w:left="720"/>
        <w:rPr>
          <w:sz w:val="23"/>
        </w:rPr>
      </w:pPr>
      <w:r w:rsidRPr="00D04526">
        <w:rPr>
          <w:sz w:val="32"/>
          <w:szCs w:val="32"/>
        </w:rPr>
        <w:t xml:space="preserve">□ </w:t>
      </w:r>
      <w:r w:rsidRPr="00D04526">
        <w:rPr>
          <w:sz w:val="23"/>
          <w:u w:val="single"/>
        </w:rPr>
        <w:t>Available</w:t>
      </w:r>
      <w:r w:rsidRPr="00D04526">
        <w:rPr>
          <w:sz w:val="23"/>
        </w:rPr>
        <w:t xml:space="preserve"> but </w:t>
      </w:r>
      <w:r w:rsidRPr="00D04526">
        <w:rPr>
          <w:sz w:val="23"/>
          <w:u w:val="single"/>
        </w:rPr>
        <w:t>not</w:t>
      </w:r>
      <w:r w:rsidRPr="00D04526">
        <w:rPr>
          <w:sz w:val="23"/>
        </w:rPr>
        <w:t xml:space="preserve"> attached</w:t>
      </w:r>
    </w:p>
    <w:p w:rsidR="00FD6EE1" w:rsidRPr="00D04526" w:rsidRDefault="00FD6EE1" w:rsidP="00FD6EE1">
      <w:pPr>
        <w:tabs>
          <w:tab w:val="left" w:pos="2160"/>
          <w:tab w:val="left" w:pos="5310"/>
        </w:tabs>
        <w:ind w:left="720"/>
        <w:rPr>
          <w:sz w:val="23"/>
        </w:rPr>
      </w:pPr>
      <w:r w:rsidRPr="00D04526">
        <w:rPr>
          <w:sz w:val="32"/>
          <w:szCs w:val="32"/>
        </w:rPr>
        <w:t xml:space="preserve">□ </w:t>
      </w:r>
      <w:r w:rsidRPr="00D04526">
        <w:rPr>
          <w:sz w:val="23"/>
        </w:rPr>
        <w:t>Do not know if such a report is available</w:t>
      </w:r>
    </w:p>
    <w:p w:rsidR="006C4CF6" w:rsidRPr="00D04526" w:rsidRDefault="006C4CF6" w:rsidP="00550CBD">
      <w:pPr>
        <w:tabs>
          <w:tab w:val="left" w:pos="432"/>
          <w:tab w:val="left" w:pos="720"/>
          <w:tab w:val="right" w:pos="10224"/>
        </w:tabs>
        <w:rPr>
          <w:sz w:val="23"/>
          <w:u w:val="single"/>
        </w:rPr>
      </w:pPr>
    </w:p>
    <w:p w:rsidR="00AD69FF" w:rsidRPr="00D04526" w:rsidRDefault="00AD69FF" w:rsidP="00550CBD">
      <w:pPr>
        <w:tabs>
          <w:tab w:val="left" w:pos="432"/>
        </w:tabs>
        <w:rPr>
          <w:sz w:val="23"/>
        </w:rPr>
      </w:pPr>
    </w:p>
    <w:p w:rsidR="00FA2849" w:rsidRPr="00D04526" w:rsidRDefault="00FA2849" w:rsidP="00FA2849">
      <w:pPr>
        <w:tabs>
          <w:tab w:val="left" w:pos="450"/>
          <w:tab w:val="left" w:pos="720"/>
        </w:tabs>
        <w:ind w:left="720" w:hanging="720"/>
        <w:rPr>
          <w:sz w:val="23"/>
          <w:szCs w:val="23"/>
        </w:rPr>
      </w:pPr>
      <w:r w:rsidRPr="00D04526">
        <w:rPr>
          <w:sz w:val="23"/>
          <w:szCs w:val="23"/>
        </w:rPr>
        <w:t>5.</w:t>
      </w:r>
      <w:r w:rsidRPr="00D04526">
        <w:rPr>
          <w:sz w:val="23"/>
          <w:szCs w:val="23"/>
        </w:rPr>
        <w:tab/>
        <w:t>a.</w:t>
      </w:r>
      <w:r w:rsidRPr="00D04526">
        <w:rPr>
          <w:sz w:val="23"/>
          <w:szCs w:val="23"/>
        </w:rPr>
        <w:tab/>
        <w:t>For this filing, which of the following were accomplished using the referenced hurricane model (see questions 1 and 2 above; check all that apply)</w:t>
      </w:r>
      <w:r w:rsidR="0027710C" w:rsidRPr="00D04526">
        <w:rPr>
          <w:sz w:val="23"/>
          <w:szCs w:val="23"/>
        </w:rPr>
        <w:t>?</w:t>
      </w:r>
    </w:p>
    <w:p w:rsidR="00FA2849" w:rsidRPr="00D04526" w:rsidRDefault="00FA2849" w:rsidP="00FA2849">
      <w:pPr>
        <w:ind w:left="720"/>
        <w:rPr>
          <w:sz w:val="23"/>
          <w:szCs w:val="23"/>
        </w:rPr>
      </w:pPr>
    </w:p>
    <w:p w:rsidR="00FA2849" w:rsidRPr="00D04526" w:rsidRDefault="00FA2849" w:rsidP="00FA2849">
      <w:pPr>
        <w:ind w:left="720"/>
        <w:rPr>
          <w:sz w:val="23"/>
          <w:szCs w:val="23"/>
        </w:rPr>
      </w:pPr>
      <w:r w:rsidRPr="00D04526">
        <w:rPr>
          <w:sz w:val="23"/>
          <w:szCs w:val="23"/>
        </w:rPr>
        <w:t>□ Generated ground-up (net of policy deductible) losses for Louisiana</w:t>
      </w:r>
    </w:p>
    <w:p w:rsidR="00FA2849" w:rsidRPr="00D04526" w:rsidRDefault="00FA2849" w:rsidP="00FA2849">
      <w:pPr>
        <w:ind w:left="720"/>
        <w:rPr>
          <w:sz w:val="23"/>
          <w:szCs w:val="23"/>
        </w:rPr>
      </w:pPr>
      <w:r w:rsidRPr="00D04526">
        <w:rPr>
          <w:sz w:val="23"/>
          <w:szCs w:val="23"/>
        </w:rPr>
        <w:t>□ Generated ground-up (net of policy deductible) losses for territories within Louisiana</w:t>
      </w:r>
    </w:p>
    <w:p w:rsidR="00FA2849" w:rsidRPr="00D04526" w:rsidRDefault="00FA2849" w:rsidP="00FA2849">
      <w:pPr>
        <w:ind w:left="720"/>
        <w:rPr>
          <w:sz w:val="23"/>
          <w:szCs w:val="23"/>
        </w:rPr>
      </w:pPr>
      <w:r w:rsidRPr="00D04526">
        <w:rPr>
          <w:sz w:val="23"/>
          <w:szCs w:val="23"/>
        </w:rPr>
        <w:t>□ Generated reinsurance recoveries for Louisiana</w:t>
      </w:r>
    </w:p>
    <w:p w:rsidR="00960423" w:rsidRPr="00D04526" w:rsidRDefault="00FA2849" w:rsidP="00960423">
      <w:pPr>
        <w:ind w:left="720"/>
        <w:rPr>
          <w:sz w:val="23"/>
          <w:szCs w:val="23"/>
        </w:rPr>
      </w:pPr>
      <w:r w:rsidRPr="00D04526">
        <w:rPr>
          <w:sz w:val="23"/>
          <w:szCs w:val="23"/>
        </w:rPr>
        <w:t>□ Generated reinsurance recoveries for territories within Louisiana</w:t>
      </w:r>
      <w:r w:rsidR="00960423" w:rsidRPr="00D04526">
        <w:rPr>
          <w:sz w:val="23"/>
          <w:szCs w:val="23"/>
        </w:rPr>
        <w:br w:type="page"/>
      </w:r>
    </w:p>
    <w:p w:rsidR="00FA2849" w:rsidRPr="00D04526" w:rsidRDefault="00FA2849" w:rsidP="00FA2849">
      <w:pPr>
        <w:tabs>
          <w:tab w:val="left" w:pos="720"/>
        </w:tabs>
        <w:ind w:left="720" w:hanging="270"/>
        <w:rPr>
          <w:sz w:val="23"/>
          <w:szCs w:val="23"/>
        </w:rPr>
      </w:pPr>
      <w:r w:rsidRPr="00D04526">
        <w:rPr>
          <w:sz w:val="23"/>
          <w:szCs w:val="23"/>
        </w:rPr>
        <w:lastRenderedPageBreak/>
        <w:t>b.</w:t>
      </w:r>
      <w:r w:rsidRPr="00D04526">
        <w:rPr>
          <w:sz w:val="23"/>
          <w:szCs w:val="23"/>
        </w:rPr>
        <w:tab/>
        <w:t xml:space="preserve">What allocation method was used to allocate reinsurance costs from a multi-state basis to a Louisiana-specific basis and/or territories within Louisiana (check one): </w:t>
      </w:r>
    </w:p>
    <w:p w:rsidR="00FA2849" w:rsidRPr="00D04526" w:rsidRDefault="00FA2849" w:rsidP="00FA2849">
      <w:pPr>
        <w:tabs>
          <w:tab w:val="left" w:pos="720"/>
        </w:tabs>
        <w:ind w:left="720"/>
        <w:rPr>
          <w:sz w:val="23"/>
          <w:szCs w:val="23"/>
        </w:rPr>
      </w:pPr>
    </w:p>
    <w:p w:rsidR="00FA2849" w:rsidRPr="00D04526" w:rsidRDefault="00FA2849" w:rsidP="00FA2849">
      <w:pPr>
        <w:ind w:left="720"/>
        <w:rPr>
          <w:sz w:val="23"/>
          <w:szCs w:val="23"/>
        </w:rPr>
      </w:pPr>
      <w:r w:rsidRPr="00D04526">
        <w:rPr>
          <w:sz w:val="23"/>
          <w:szCs w:val="23"/>
        </w:rPr>
        <w:t>□ Used ground-up losses</w:t>
      </w:r>
    </w:p>
    <w:p w:rsidR="00FA2849" w:rsidRPr="00D04526" w:rsidRDefault="00FA2849" w:rsidP="00FA2849">
      <w:pPr>
        <w:ind w:left="720"/>
        <w:rPr>
          <w:sz w:val="23"/>
          <w:szCs w:val="23"/>
        </w:rPr>
      </w:pPr>
      <w:r w:rsidRPr="00D04526">
        <w:rPr>
          <w:sz w:val="23"/>
          <w:szCs w:val="23"/>
        </w:rPr>
        <w:t>□ Used reinsurance recoveries</w:t>
      </w:r>
    </w:p>
    <w:p w:rsidR="00FA2849" w:rsidRPr="00D04526" w:rsidRDefault="00FA2849" w:rsidP="00FA2849">
      <w:pPr>
        <w:ind w:left="720"/>
        <w:rPr>
          <w:sz w:val="23"/>
          <w:szCs w:val="23"/>
        </w:rPr>
      </w:pPr>
      <w:r w:rsidRPr="00D04526">
        <w:rPr>
          <w:sz w:val="23"/>
          <w:szCs w:val="23"/>
        </w:rPr>
        <w:t>□ Allocation from a multi-state basis was not applicable in this filing</w:t>
      </w:r>
    </w:p>
    <w:p w:rsidR="00FA2849" w:rsidRPr="00D04526" w:rsidRDefault="00FA2849" w:rsidP="00FA2849">
      <w:pPr>
        <w:tabs>
          <w:tab w:val="right" w:pos="10062"/>
        </w:tabs>
        <w:ind w:left="720"/>
        <w:rPr>
          <w:sz w:val="23"/>
          <w:szCs w:val="23"/>
        </w:rPr>
      </w:pPr>
      <w:r w:rsidRPr="00D04526">
        <w:rPr>
          <w:sz w:val="23"/>
          <w:szCs w:val="23"/>
        </w:rPr>
        <w:t xml:space="preserve">□ Another allocation method was used (Describe):  </w:t>
      </w:r>
    </w:p>
    <w:p w:rsidR="00FA2849" w:rsidRPr="00D04526" w:rsidRDefault="00FA2849" w:rsidP="00FA2849">
      <w:pPr>
        <w:tabs>
          <w:tab w:val="left" w:pos="720"/>
          <w:tab w:val="right" w:pos="10080"/>
        </w:tabs>
        <w:spacing w:before="240" w:line="360" w:lineRule="auto"/>
        <w:ind w:left="720"/>
        <w:rPr>
          <w:sz w:val="23"/>
          <w:u w:val="single"/>
        </w:rPr>
      </w:pPr>
      <w:r w:rsidRPr="00D04526">
        <w:rPr>
          <w:sz w:val="23"/>
          <w:u w:val="single"/>
        </w:rPr>
        <w:tab/>
      </w:r>
    </w:p>
    <w:p w:rsidR="00FA2849" w:rsidRPr="00D04526" w:rsidRDefault="00FA2849" w:rsidP="00FA2849">
      <w:pPr>
        <w:tabs>
          <w:tab w:val="left" w:pos="720"/>
          <w:tab w:val="right" w:pos="10080"/>
        </w:tabs>
        <w:spacing w:before="120" w:line="360" w:lineRule="auto"/>
        <w:ind w:left="720"/>
        <w:rPr>
          <w:sz w:val="23"/>
          <w:u w:val="single"/>
        </w:rPr>
      </w:pPr>
      <w:r w:rsidRPr="00D04526">
        <w:rPr>
          <w:sz w:val="23"/>
          <w:u w:val="single"/>
        </w:rPr>
        <w:tab/>
      </w:r>
    </w:p>
    <w:p w:rsidR="00FA2849" w:rsidRPr="00D04526" w:rsidRDefault="00FA2849" w:rsidP="00FA2849">
      <w:pPr>
        <w:tabs>
          <w:tab w:val="left" w:pos="720"/>
          <w:tab w:val="right" w:pos="10080"/>
        </w:tabs>
        <w:spacing w:before="120" w:line="360" w:lineRule="auto"/>
        <w:ind w:left="720"/>
        <w:rPr>
          <w:sz w:val="23"/>
          <w:u w:val="single"/>
        </w:rPr>
      </w:pPr>
      <w:r w:rsidRPr="00D04526">
        <w:rPr>
          <w:sz w:val="23"/>
          <w:u w:val="single"/>
        </w:rPr>
        <w:tab/>
      </w:r>
    </w:p>
    <w:p w:rsidR="00FA2849" w:rsidRPr="00D04526" w:rsidRDefault="00FA2849" w:rsidP="00FA2849">
      <w:pPr>
        <w:tabs>
          <w:tab w:val="left" w:pos="720"/>
          <w:tab w:val="right" w:pos="10080"/>
        </w:tabs>
        <w:spacing w:before="120" w:line="360" w:lineRule="auto"/>
        <w:ind w:left="720"/>
        <w:rPr>
          <w:sz w:val="23"/>
          <w:u w:val="single"/>
        </w:rPr>
      </w:pPr>
      <w:r w:rsidRPr="00D04526">
        <w:rPr>
          <w:sz w:val="23"/>
          <w:u w:val="single"/>
        </w:rPr>
        <w:tab/>
      </w:r>
    </w:p>
    <w:p w:rsidR="003F59F9" w:rsidRPr="00D04526" w:rsidRDefault="003F59F9" w:rsidP="00FA2849">
      <w:pPr>
        <w:tabs>
          <w:tab w:val="right" w:pos="10062"/>
        </w:tabs>
        <w:ind w:left="720" w:hanging="270"/>
        <w:rPr>
          <w:sz w:val="23"/>
          <w:szCs w:val="23"/>
        </w:rPr>
      </w:pPr>
    </w:p>
    <w:p w:rsidR="00FA2849" w:rsidRPr="00D04526" w:rsidRDefault="00FA2849" w:rsidP="00FA2849">
      <w:pPr>
        <w:tabs>
          <w:tab w:val="right" w:pos="10062"/>
        </w:tabs>
        <w:ind w:left="720" w:hanging="270"/>
        <w:rPr>
          <w:sz w:val="23"/>
          <w:szCs w:val="23"/>
        </w:rPr>
      </w:pPr>
      <w:r w:rsidRPr="00D04526">
        <w:rPr>
          <w:sz w:val="23"/>
          <w:szCs w:val="23"/>
        </w:rPr>
        <w:t>c.</w:t>
      </w:r>
      <w:r w:rsidRPr="00D04526">
        <w:rPr>
          <w:sz w:val="23"/>
          <w:szCs w:val="23"/>
        </w:rPr>
        <w:tab/>
        <w:t xml:space="preserve">Relevant comments regarding responses to 10.a and b. above:  </w:t>
      </w:r>
    </w:p>
    <w:p w:rsidR="00FA2849" w:rsidRPr="00D04526" w:rsidRDefault="00FA2849" w:rsidP="00FA2849">
      <w:pPr>
        <w:tabs>
          <w:tab w:val="left" w:pos="720"/>
          <w:tab w:val="right" w:pos="10080"/>
        </w:tabs>
        <w:spacing w:before="240" w:line="360" w:lineRule="auto"/>
        <w:ind w:left="720"/>
        <w:rPr>
          <w:sz w:val="23"/>
          <w:u w:val="single"/>
        </w:rPr>
      </w:pPr>
      <w:r w:rsidRPr="00D04526">
        <w:rPr>
          <w:sz w:val="23"/>
          <w:u w:val="single"/>
        </w:rPr>
        <w:tab/>
      </w:r>
    </w:p>
    <w:p w:rsidR="00FA2849" w:rsidRPr="00D04526" w:rsidRDefault="00FA2849" w:rsidP="00FA2849">
      <w:pPr>
        <w:tabs>
          <w:tab w:val="left" w:pos="720"/>
          <w:tab w:val="right" w:pos="10080"/>
        </w:tabs>
        <w:spacing w:before="120" w:line="360" w:lineRule="auto"/>
        <w:ind w:left="720"/>
        <w:rPr>
          <w:sz w:val="23"/>
          <w:u w:val="single"/>
        </w:rPr>
      </w:pPr>
      <w:r w:rsidRPr="00D04526">
        <w:rPr>
          <w:sz w:val="23"/>
          <w:u w:val="single"/>
        </w:rPr>
        <w:tab/>
      </w:r>
    </w:p>
    <w:p w:rsidR="00FA2849" w:rsidRPr="00D04526" w:rsidRDefault="00FA2849" w:rsidP="00FA2849">
      <w:pPr>
        <w:tabs>
          <w:tab w:val="left" w:pos="720"/>
          <w:tab w:val="right" w:pos="10080"/>
        </w:tabs>
        <w:spacing w:before="120" w:line="360" w:lineRule="auto"/>
        <w:ind w:left="720"/>
        <w:rPr>
          <w:sz w:val="23"/>
          <w:u w:val="single"/>
        </w:rPr>
      </w:pPr>
      <w:r w:rsidRPr="00D04526">
        <w:rPr>
          <w:sz w:val="23"/>
          <w:u w:val="single"/>
        </w:rPr>
        <w:tab/>
      </w:r>
    </w:p>
    <w:p w:rsidR="00FA2849" w:rsidRPr="00D04526" w:rsidRDefault="00FA2849" w:rsidP="00FA2849">
      <w:pPr>
        <w:tabs>
          <w:tab w:val="left" w:pos="720"/>
          <w:tab w:val="right" w:pos="10080"/>
        </w:tabs>
        <w:spacing w:before="120" w:line="360" w:lineRule="auto"/>
        <w:ind w:left="720"/>
        <w:rPr>
          <w:sz w:val="23"/>
          <w:u w:val="single"/>
        </w:rPr>
      </w:pPr>
      <w:r w:rsidRPr="00D04526">
        <w:rPr>
          <w:sz w:val="23"/>
          <w:u w:val="single"/>
        </w:rPr>
        <w:tab/>
      </w:r>
    </w:p>
    <w:p w:rsidR="00FA2849" w:rsidRPr="00D04526" w:rsidRDefault="00FA2849" w:rsidP="00FA2849">
      <w:pPr>
        <w:tabs>
          <w:tab w:val="left" w:pos="432"/>
        </w:tabs>
        <w:rPr>
          <w:sz w:val="23"/>
        </w:rPr>
      </w:pPr>
    </w:p>
    <w:p w:rsidR="00FA2849" w:rsidRPr="00D04526" w:rsidRDefault="00FA2849" w:rsidP="00FA2849">
      <w:pPr>
        <w:tabs>
          <w:tab w:val="left" w:pos="432"/>
        </w:tabs>
        <w:rPr>
          <w:sz w:val="23"/>
        </w:rPr>
      </w:pPr>
    </w:p>
    <w:p w:rsidR="006C4CF6" w:rsidRPr="00D04526" w:rsidRDefault="009A3548" w:rsidP="00550CBD">
      <w:pPr>
        <w:tabs>
          <w:tab w:val="left" w:pos="432"/>
        </w:tabs>
        <w:spacing w:after="120"/>
        <w:rPr>
          <w:sz w:val="23"/>
        </w:rPr>
      </w:pPr>
      <w:r w:rsidRPr="00D04526">
        <w:rPr>
          <w:sz w:val="23"/>
        </w:rPr>
        <w:t>6</w:t>
      </w:r>
      <w:r w:rsidR="006C4CF6" w:rsidRPr="00D04526">
        <w:rPr>
          <w:sz w:val="23"/>
        </w:rPr>
        <w:t>.</w:t>
      </w:r>
      <w:r w:rsidR="006C4CF6" w:rsidRPr="00D04526">
        <w:rPr>
          <w:sz w:val="23"/>
        </w:rPr>
        <w:tab/>
        <w:t xml:space="preserve">Is this model the </w:t>
      </w:r>
      <w:r w:rsidR="006C4CF6" w:rsidRPr="00D04526">
        <w:rPr>
          <w:sz w:val="23"/>
          <w:u w:val="single"/>
        </w:rPr>
        <w:t>only</w:t>
      </w:r>
      <w:r w:rsidR="006C4CF6" w:rsidRPr="00D04526">
        <w:rPr>
          <w:sz w:val="23"/>
        </w:rPr>
        <w:t xml:space="preserve"> model used to support the proposed </w:t>
      </w:r>
      <w:r w:rsidR="004354AE" w:rsidRPr="00D04526">
        <w:rPr>
          <w:sz w:val="23"/>
        </w:rPr>
        <w:t xml:space="preserve">hurricane </w:t>
      </w:r>
      <w:r w:rsidR="006C4CF6" w:rsidRPr="00D04526">
        <w:rPr>
          <w:sz w:val="23"/>
        </w:rPr>
        <w:t>rates in the company’s rate filing?</w:t>
      </w:r>
    </w:p>
    <w:p w:rsidR="006C4CF6" w:rsidRPr="00D04526" w:rsidRDefault="006C4CF6" w:rsidP="00492260">
      <w:pPr>
        <w:tabs>
          <w:tab w:val="left" w:pos="180"/>
          <w:tab w:val="left" w:pos="432"/>
          <w:tab w:val="left" w:pos="1440"/>
        </w:tabs>
        <w:ind w:left="450"/>
        <w:rPr>
          <w:sz w:val="23"/>
        </w:rPr>
      </w:pPr>
      <w:r w:rsidRPr="00D04526">
        <w:rPr>
          <w:sz w:val="32"/>
          <w:szCs w:val="32"/>
        </w:rPr>
        <w:t xml:space="preserve">□ </w:t>
      </w:r>
      <w:r w:rsidRPr="00D04526">
        <w:rPr>
          <w:sz w:val="23"/>
        </w:rPr>
        <w:t>Yes</w:t>
      </w:r>
      <w:r w:rsidRPr="00D04526">
        <w:rPr>
          <w:sz w:val="23"/>
        </w:rPr>
        <w:tab/>
      </w:r>
      <w:r w:rsidRPr="00D04526">
        <w:rPr>
          <w:sz w:val="32"/>
          <w:szCs w:val="32"/>
        </w:rPr>
        <w:t xml:space="preserve">□ </w:t>
      </w:r>
      <w:r w:rsidRPr="00D04526">
        <w:rPr>
          <w:sz w:val="23"/>
        </w:rPr>
        <w:t>No</w:t>
      </w:r>
    </w:p>
    <w:p w:rsidR="00492260" w:rsidRPr="00D04526" w:rsidRDefault="00492260" w:rsidP="00492260">
      <w:pPr>
        <w:tabs>
          <w:tab w:val="left" w:pos="180"/>
          <w:tab w:val="left" w:pos="432"/>
          <w:tab w:val="left" w:pos="1440"/>
        </w:tabs>
        <w:ind w:left="450"/>
        <w:rPr>
          <w:sz w:val="23"/>
        </w:rPr>
      </w:pPr>
    </w:p>
    <w:p w:rsidR="00492260" w:rsidRPr="00D04526" w:rsidRDefault="006C4CF6" w:rsidP="00492260">
      <w:pPr>
        <w:tabs>
          <w:tab w:val="left" w:pos="432"/>
          <w:tab w:val="left" w:pos="720"/>
          <w:tab w:val="right" w:pos="10224"/>
        </w:tabs>
        <w:spacing w:line="360" w:lineRule="auto"/>
        <w:ind w:left="446"/>
        <w:rPr>
          <w:sz w:val="23"/>
          <w:u w:val="single"/>
        </w:rPr>
      </w:pPr>
      <w:r w:rsidRPr="00D04526">
        <w:rPr>
          <w:sz w:val="23"/>
        </w:rPr>
        <w:t>If “No”, provide a detailed explanation, including formulas</w:t>
      </w:r>
      <w:r w:rsidR="009A3548" w:rsidRPr="00D04526">
        <w:rPr>
          <w:sz w:val="23"/>
        </w:rPr>
        <w:t>, regarding</w:t>
      </w:r>
      <w:r w:rsidRPr="00D04526">
        <w:rPr>
          <w:sz w:val="23"/>
        </w:rPr>
        <w:t xml:space="preserve"> how the two (or more) models were combined to support the proposed rates.</w:t>
      </w:r>
      <w:r w:rsidR="00492260" w:rsidRPr="00D04526">
        <w:rPr>
          <w:sz w:val="23"/>
          <w:u w:val="single"/>
        </w:rPr>
        <w:t xml:space="preserve"> </w:t>
      </w:r>
    </w:p>
    <w:p w:rsidR="00492260" w:rsidRPr="00D04526" w:rsidRDefault="00492260" w:rsidP="00CD59D5">
      <w:pPr>
        <w:tabs>
          <w:tab w:val="right" w:pos="10080"/>
        </w:tabs>
        <w:spacing w:before="120" w:after="120" w:line="360" w:lineRule="auto"/>
        <w:ind w:left="446" w:firstLine="14"/>
        <w:rPr>
          <w:sz w:val="23"/>
          <w:u w:val="single"/>
        </w:rPr>
      </w:pPr>
      <w:r w:rsidRPr="00D04526">
        <w:rPr>
          <w:sz w:val="23"/>
          <w:u w:val="single"/>
        </w:rPr>
        <w:tab/>
      </w:r>
    </w:p>
    <w:p w:rsidR="00492260" w:rsidRPr="00D04526" w:rsidRDefault="00492260" w:rsidP="00CD59D5">
      <w:pPr>
        <w:tabs>
          <w:tab w:val="right" w:pos="10080"/>
        </w:tabs>
        <w:spacing w:after="120" w:line="360" w:lineRule="auto"/>
        <w:ind w:left="446" w:firstLine="14"/>
        <w:rPr>
          <w:sz w:val="23"/>
          <w:u w:val="single"/>
        </w:rPr>
      </w:pPr>
      <w:r w:rsidRPr="00D04526">
        <w:rPr>
          <w:sz w:val="23"/>
          <w:u w:val="single"/>
        </w:rPr>
        <w:tab/>
      </w:r>
    </w:p>
    <w:p w:rsidR="00960423" w:rsidRPr="00D04526" w:rsidRDefault="00960423" w:rsidP="00CD59D5">
      <w:pPr>
        <w:tabs>
          <w:tab w:val="right" w:pos="10080"/>
        </w:tabs>
        <w:spacing w:after="120" w:line="360" w:lineRule="auto"/>
        <w:ind w:left="446" w:firstLine="14"/>
        <w:rPr>
          <w:sz w:val="23"/>
          <w:u w:val="single"/>
        </w:rPr>
      </w:pPr>
      <w:r w:rsidRPr="00D04526">
        <w:rPr>
          <w:sz w:val="23"/>
          <w:u w:val="single"/>
        </w:rPr>
        <w:tab/>
      </w:r>
    </w:p>
    <w:p w:rsidR="00492260" w:rsidRPr="00D04526" w:rsidRDefault="00492260" w:rsidP="00CD59D5">
      <w:pPr>
        <w:tabs>
          <w:tab w:val="right" w:pos="10080"/>
        </w:tabs>
        <w:spacing w:line="360" w:lineRule="auto"/>
        <w:ind w:left="446" w:firstLine="14"/>
        <w:rPr>
          <w:sz w:val="23"/>
          <w:u w:val="single"/>
        </w:rPr>
      </w:pPr>
      <w:r w:rsidRPr="00D04526">
        <w:rPr>
          <w:sz w:val="23"/>
          <w:u w:val="single"/>
        </w:rPr>
        <w:tab/>
      </w:r>
    </w:p>
    <w:p w:rsidR="001C07FE" w:rsidRPr="00D04526" w:rsidRDefault="001C07FE" w:rsidP="00E214B2">
      <w:pPr>
        <w:tabs>
          <w:tab w:val="right" w:pos="9900"/>
        </w:tabs>
        <w:ind w:left="450"/>
        <w:rPr>
          <w:sz w:val="23"/>
        </w:rPr>
      </w:pPr>
    </w:p>
    <w:p w:rsidR="00E214B2" w:rsidRPr="00D04526" w:rsidRDefault="00E214B2" w:rsidP="00E214B2">
      <w:pPr>
        <w:tabs>
          <w:tab w:val="right" w:pos="9900"/>
        </w:tabs>
        <w:ind w:left="450"/>
        <w:rPr>
          <w:sz w:val="23"/>
        </w:rPr>
      </w:pPr>
    </w:p>
    <w:p w:rsidR="00960423" w:rsidRPr="00D04526" w:rsidRDefault="00960423">
      <w:pPr>
        <w:rPr>
          <w:sz w:val="23"/>
        </w:rPr>
      </w:pPr>
      <w:r w:rsidRPr="00D04526">
        <w:rPr>
          <w:sz w:val="23"/>
        </w:rPr>
        <w:br w:type="page"/>
      </w:r>
    </w:p>
    <w:p w:rsidR="006C4CF6" w:rsidRPr="00D04526" w:rsidRDefault="009A3548" w:rsidP="003206C6">
      <w:pPr>
        <w:tabs>
          <w:tab w:val="left" w:pos="432"/>
        </w:tabs>
        <w:ind w:left="450" w:hanging="450"/>
        <w:rPr>
          <w:sz w:val="23"/>
        </w:rPr>
      </w:pPr>
      <w:r w:rsidRPr="00D04526">
        <w:rPr>
          <w:sz w:val="23"/>
        </w:rPr>
        <w:lastRenderedPageBreak/>
        <w:t>7</w:t>
      </w:r>
      <w:r w:rsidR="006C4CF6" w:rsidRPr="00D04526">
        <w:rPr>
          <w:sz w:val="23"/>
        </w:rPr>
        <w:t>.</w:t>
      </w:r>
      <w:r w:rsidR="006C4CF6" w:rsidRPr="00D04526">
        <w:rPr>
          <w:sz w:val="23"/>
        </w:rPr>
        <w:tab/>
      </w:r>
      <w:r w:rsidR="00094312" w:rsidRPr="00D04526">
        <w:rPr>
          <w:sz w:val="23"/>
        </w:rPr>
        <w:t>Property Valuation Method</w:t>
      </w:r>
      <w:r w:rsidR="006C4CF6" w:rsidRPr="00D04526">
        <w:rPr>
          <w:sz w:val="23"/>
        </w:rPr>
        <w:t xml:space="preserve">:  </w:t>
      </w:r>
      <w:r w:rsidR="0048031D" w:rsidRPr="00D04526">
        <w:rPr>
          <w:sz w:val="23"/>
        </w:rPr>
        <w:t>For 7.a. through 7.c., p</w:t>
      </w:r>
      <w:r w:rsidR="006C4CF6" w:rsidRPr="00D04526">
        <w:rPr>
          <w:sz w:val="23"/>
        </w:rPr>
        <w:t xml:space="preserve">rovide a </w:t>
      </w:r>
      <w:r w:rsidR="00094312" w:rsidRPr="00D04526">
        <w:rPr>
          <w:sz w:val="23"/>
        </w:rPr>
        <w:t>profile of your property valuation method using a percentage distribution (based on AOI, not policy counts).  Each row must sum to 100% within rounding.</w:t>
      </w:r>
    </w:p>
    <w:p w:rsidR="006C4CF6" w:rsidRPr="00D04526" w:rsidRDefault="006C4CF6" w:rsidP="0048031D">
      <w:pPr>
        <w:tabs>
          <w:tab w:val="left" w:pos="432"/>
          <w:tab w:val="left" w:pos="4189"/>
        </w:tabs>
        <w:ind w:left="450"/>
        <w:rPr>
          <w:sz w:val="23"/>
        </w:rPr>
      </w:pPr>
    </w:p>
    <w:p w:rsidR="008615CD" w:rsidRPr="00D04526" w:rsidRDefault="008615CD" w:rsidP="003206C6">
      <w:pPr>
        <w:tabs>
          <w:tab w:val="left" w:pos="432"/>
        </w:tabs>
        <w:ind w:left="450"/>
        <w:rPr>
          <w:sz w:val="23"/>
        </w:rPr>
      </w:pPr>
    </w:p>
    <w:p w:rsidR="00094312" w:rsidRPr="00D04526" w:rsidRDefault="00094312" w:rsidP="00094312">
      <w:pPr>
        <w:tabs>
          <w:tab w:val="left" w:pos="2970"/>
          <w:tab w:val="center" w:pos="5310"/>
          <w:tab w:val="right" w:pos="8010"/>
        </w:tabs>
        <w:ind w:left="450"/>
        <w:rPr>
          <w:sz w:val="23"/>
          <w:u w:val="single"/>
        </w:rPr>
      </w:pPr>
      <w:r w:rsidRPr="00D04526">
        <w:rPr>
          <w:sz w:val="23"/>
        </w:rPr>
        <w:tab/>
      </w:r>
      <w:r w:rsidRPr="00D04526">
        <w:rPr>
          <w:sz w:val="23"/>
          <w:u w:val="single"/>
        </w:rPr>
        <w:tab/>
        <w:t>Property Valuation Method</w:t>
      </w:r>
      <w:r w:rsidRPr="00D04526">
        <w:rPr>
          <w:sz w:val="23"/>
          <w:u w:val="single"/>
        </w:rPr>
        <w:tab/>
      </w:r>
    </w:p>
    <w:p w:rsidR="006C4CF6" w:rsidRPr="00D04526" w:rsidRDefault="003206C6" w:rsidP="00C32DE4">
      <w:pPr>
        <w:tabs>
          <w:tab w:val="center" w:pos="3600"/>
          <w:tab w:val="center" w:pos="5130"/>
          <w:tab w:val="center" w:pos="6570"/>
        </w:tabs>
        <w:ind w:left="450"/>
        <w:rPr>
          <w:sz w:val="23"/>
          <w:szCs w:val="23"/>
        </w:rPr>
      </w:pPr>
      <w:r w:rsidRPr="00D04526">
        <w:rPr>
          <w:sz w:val="23"/>
          <w:szCs w:val="23"/>
        </w:rPr>
        <w:tab/>
      </w:r>
      <w:r w:rsidR="006C4CF6" w:rsidRPr="00D04526">
        <w:rPr>
          <w:sz w:val="23"/>
          <w:szCs w:val="23"/>
        </w:rPr>
        <w:t>Replacement</w:t>
      </w:r>
      <w:r w:rsidR="006C4CF6" w:rsidRPr="00D04526">
        <w:rPr>
          <w:sz w:val="23"/>
          <w:szCs w:val="23"/>
        </w:rPr>
        <w:tab/>
        <w:t>Actual</w:t>
      </w:r>
      <w:r w:rsidR="006C4CF6" w:rsidRPr="00D04526">
        <w:rPr>
          <w:sz w:val="23"/>
          <w:szCs w:val="23"/>
        </w:rPr>
        <w:tab/>
        <w:t>Assumed</w:t>
      </w:r>
    </w:p>
    <w:p w:rsidR="006C4CF6" w:rsidRPr="00D04526" w:rsidRDefault="00D511BE" w:rsidP="00C32DE4">
      <w:pPr>
        <w:tabs>
          <w:tab w:val="center" w:pos="3600"/>
          <w:tab w:val="center" w:pos="5130"/>
          <w:tab w:val="center" w:pos="6570"/>
          <w:tab w:val="center" w:pos="7740"/>
        </w:tabs>
        <w:ind w:left="900"/>
        <w:rPr>
          <w:sz w:val="23"/>
          <w:szCs w:val="23"/>
        </w:rPr>
      </w:pPr>
      <w:r w:rsidRPr="00D04526">
        <w:rPr>
          <w:sz w:val="23"/>
          <w:szCs w:val="23"/>
          <w:u w:val="single"/>
        </w:rPr>
        <w:t>Insured Property</w:t>
      </w:r>
      <w:r w:rsidR="003206C6" w:rsidRPr="00D04526">
        <w:rPr>
          <w:sz w:val="23"/>
          <w:szCs w:val="23"/>
        </w:rPr>
        <w:tab/>
      </w:r>
      <w:r w:rsidR="006C4CF6" w:rsidRPr="00D04526">
        <w:rPr>
          <w:sz w:val="23"/>
          <w:szCs w:val="23"/>
          <w:u w:val="single"/>
        </w:rPr>
        <w:t>Cost</w:t>
      </w:r>
      <w:r w:rsidRPr="00D04526">
        <w:rPr>
          <w:sz w:val="23"/>
          <w:szCs w:val="23"/>
          <w:u w:val="single"/>
        </w:rPr>
        <w:t xml:space="preserve"> Value</w:t>
      </w:r>
      <w:r w:rsidR="006C4CF6" w:rsidRPr="00D04526">
        <w:rPr>
          <w:sz w:val="23"/>
          <w:szCs w:val="23"/>
        </w:rPr>
        <w:tab/>
      </w:r>
      <w:r w:rsidR="006C4CF6" w:rsidRPr="00D04526">
        <w:rPr>
          <w:sz w:val="23"/>
          <w:szCs w:val="23"/>
          <w:u w:val="single"/>
        </w:rPr>
        <w:t>Cash Value</w:t>
      </w:r>
      <w:r w:rsidR="006C4CF6" w:rsidRPr="00D04526">
        <w:rPr>
          <w:sz w:val="23"/>
          <w:szCs w:val="23"/>
        </w:rPr>
        <w:tab/>
      </w:r>
      <w:r w:rsidR="006C4CF6" w:rsidRPr="00D04526">
        <w:rPr>
          <w:sz w:val="23"/>
          <w:szCs w:val="23"/>
          <w:u w:val="single"/>
        </w:rPr>
        <w:t>No Value</w:t>
      </w:r>
      <w:r w:rsidR="006C4CF6" w:rsidRPr="00D04526">
        <w:rPr>
          <w:sz w:val="23"/>
          <w:szCs w:val="23"/>
        </w:rPr>
        <w:tab/>
      </w:r>
      <w:r w:rsidR="006C4CF6" w:rsidRPr="00D04526">
        <w:rPr>
          <w:sz w:val="23"/>
          <w:szCs w:val="23"/>
          <w:u w:val="single"/>
        </w:rPr>
        <w:t>Total</w:t>
      </w:r>
    </w:p>
    <w:p w:rsidR="006C4CF6" w:rsidRPr="00D04526" w:rsidRDefault="006C4CF6" w:rsidP="00C32DE4">
      <w:pPr>
        <w:numPr>
          <w:ilvl w:val="0"/>
          <w:numId w:val="8"/>
        </w:numPr>
        <w:tabs>
          <w:tab w:val="left" w:pos="720"/>
          <w:tab w:val="center" w:pos="3690"/>
          <w:tab w:val="center" w:pos="5220"/>
          <w:tab w:val="center" w:pos="6660"/>
          <w:tab w:val="center" w:pos="7740"/>
        </w:tabs>
        <w:ind w:left="720" w:hanging="270"/>
        <w:rPr>
          <w:sz w:val="23"/>
          <w:szCs w:val="23"/>
        </w:rPr>
      </w:pPr>
      <w:r w:rsidRPr="00D04526">
        <w:rPr>
          <w:sz w:val="23"/>
          <w:szCs w:val="23"/>
        </w:rPr>
        <w:t>Building</w:t>
      </w:r>
      <w:r w:rsidRPr="00D04526">
        <w:rPr>
          <w:sz w:val="23"/>
          <w:szCs w:val="23"/>
        </w:rPr>
        <w:tab/>
        <w:t>___ %</w:t>
      </w:r>
      <w:r w:rsidRPr="00D04526">
        <w:rPr>
          <w:sz w:val="23"/>
          <w:szCs w:val="23"/>
        </w:rPr>
        <w:tab/>
        <w:t>___ %</w:t>
      </w:r>
      <w:r w:rsidRPr="00D04526">
        <w:rPr>
          <w:sz w:val="23"/>
          <w:szCs w:val="23"/>
        </w:rPr>
        <w:tab/>
        <w:t>___ %</w:t>
      </w:r>
      <w:r w:rsidRPr="00D04526">
        <w:rPr>
          <w:sz w:val="23"/>
          <w:szCs w:val="23"/>
        </w:rPr>
        <w:tab/>
        <w:t>100%</w:t>
      </w:r>
    </w:p>
    <w:p w:rsidR="006C4CF6" w:rsidRPr="00D04526" w:rsidRDefault="006C4CF6" w:rsidP="00C32DE4">
      <w:pPr>
        <w:numPr>
          <w:ilvl w:val="0"/>
          <w:numId w:val="8"/>
        </w:numPr>
        <w:tabs>
          <w:tab w:val="left" w:pos="720"/>
          <w:tab w:val="center" w:pos="3690"/>
          <w:tab w:val="center" w:pos="5220"/>
          <w:tab w:val="center" w:pos="6660"/>
          <w:tab w:val="center" w:pos="7740"/>
        </w:tabs>
        <w:ind w:left="720" w:hanging="270"/>
        <w:rPr>
          <w:sz w:val="23"/>
          <w:szCs w:val="23"/>
        </w:rPr>
      </w:pPr>
      <w:r w:rsidRPr="00D04526">
        <w:rPr>
          <w:sz w:val="23"/>
          <w:szCs w:val="23"/>
        </w:rPr>
        <w:t>Appurtenant structure</w:t>
      </w:r>
      <w:r w:rsidRPr="00D04526">
        <w:rPr>
          <w:sz w:val="23"/>
          <w:szCs w:val="23"/>
        </w:rPr>
        <w:tab/>
        <w:t>___ %</w:t>
      </w:r>
      <w:r w:rsidRPr="00D04526">
        <w:rPr>
          <w:sz w:val="23"/>
          <w:szCs w:val="23"/>
        </w:rPr>
        <w:tab/>
        <w:t>___ %</w:t>
      </w:r>
      <w:r w:rsidRPr="00D04526">
        <w:rPr>
          <w:sz w:val="23"/>
          <w:szCs w:val="23"/>
        </w:rPr>
        <w:tab/>
        <w:t>___ %</w:t>
      </w:r>
      <w:r w:rsidRPr="00D04526">
        <w:rPr>
          <w:sz w:val="23"/>
          <w:szCs w:val="23"/>
        </w:rPr>
        <w:tab/>
        <w:t>100%</w:t>
      </w:r>
    </w:p>
    <w:p w:rsidR="006C4CF6" w:rsidRPr="00D04526" w:rsidRDefault="006C4CF6" w:rsidP="00C32DE4">
      <w:pPr>
        <w:numPr>
          <w:ilvl w:val="0"/>
          <w:numId w:val="8"/>
        </w:numPr>
        <w:tabs>
          <w:tab w:val="left" w:pos="720"/>
          <w:tab w:val="center" w:pos="3690"/>
          <w:tab w:val="center" w:pos="5220"/>
          <w:tab w:val="center" w:pos="6660"/>
          <w:tab w:val="center" w:pos="7740"/>
        </w:tabs>
        <w:ind w:left="720" w:hanging="270"/>
        <w:rPr>
          <w:sz w:val="23"/>
          <w:szCs w:val="23"/>
        </w:rPr>
      </w:pPr>
      <w:r w:rsidRPr="00D04526">
        <w:rPr>
          <w:sz w:val="23"/>
          <w:szCs w:val="23"/>
        </w:rPr>
        <w:t>Contents of structure</w:t>
      </w:r>
      <w:r w:rsidRPr="00D04526">
        <w:rPr>
          <w:sz w:val="23"/>
          <w:szCs w:val="23"/>
        </w:rPr>
        <w:tab/>
        <w:t>___ %</w:t>
      </w:r>
      <w:r w:rsidRPr="00D04526">
        <w:rPr>
          <w:sz w:val="23"/>
          <w:szCs w:val="23"/>
        </w:rPr>
        <w:tab/>
        <w:t>___ %</w:t>
      </w:r>
      <w:r w:rsidRPr="00D04526">
        <w:rPr>
          <w:sz w:val="23"/>
          <w:szCs w:val="23"/>
        </w:rPr>
        <w:tab/>
        <w:t>___ %</w:t>
      </w:r>
      <w:r w:rsidRPr="00D04526">
        <w:rPr>
          <w:sz w:val="23"/>
          <w:szCs w:val="23"/>
        </w:rPr>
        <w:tab/>
        <w:t>100%</w:t>
      </w:r>
    </w:p>
    <w:p w:rsidR="00856AA9" w:rsidRPr="00D04526" w:rsidRDefault="00856AA9" w:rsidP="003206C6">
      <w:pPr>
        <w:tabs>
          <w:tab w:val="left" w:pos="720"/>
          <w:tab w:val="center" w:pos="4140"/>
          <w:tab w:val="center" w:pos="5400"/>
          <w:tab w:val="center" w:pos="6840"/>
          <w:tab w:val="center" w:pos="7740"/>
        </w:tabs>
        <w:ind w:left="450"/>
        <w:rPr>
          <w:sz w:val="23"/>
          <w:szCs w:val="23"/>
        </w:rPr>
      </w:pPr>
    </w:p>
    <w:p w:rsidR="00133EF8" w:rsidRPr="00D04526" w:rsidRDefault="00FA2849" w:rsidP="00FA2849">
      <w:pPr>
        <w:ind w:left="450"/>
        <w:rPr>
          <w:sz w:val="23"/>
          <w:szCs w:val="23"/>
        </w:rPr>
      </w:pPr>
      <w:r w:rsidRPr="00D04526">
        <w:rPr>
          <w:sz w:val="23"/>
          <w:szCs w:val="23"/>
        </w:rPr>
        <w:t>d.</w:t>
      </w:r>
      <w:r w:rsidRPr="00D04526">
        <w:rPr>
          <w:sz w:val="23"/>
          <w:szCs w:val="23"/>
        </w:rPr>
        <w:tab/>
      </w:r>
      <w:r w:rsidR="006C4CF6" w:rsidRPr="00D04526">
        <w:rPr>
          <w:sz w:val="23"/>
          <w:szCs w:val="23"/>
        </w:rPr>
        <w:t xml:space="preserve">If </w:t>
      </w:r>
      <w:r w:rsidR="0048031D" w:rsidRPr="00D04526">
        <w:rPr>
          <w:sz w:val="23"/>
          <w:szCs w:val="23"/>
        </w:rPr>
        <w:t>used</w:t>
      </w:r>
      <w:r w:rsidR="006C4CF6" w:rsidRPr="00D04526">
        <w:rPr>
          <w:sz w:val="23"/>
          <w:szCs w:val="23"/>
        </w:rPr>
        <w:t>, provide a description of the methodology used to estimate replacement costs:</w:t>
      </w:r>
    </w:p>
    <w:p w:rsidR="003206C6" w:rsidRPr="00D04526" w:rsidRDefault="003206C6" w:rsidP="0041445D">
      <w:pPr>
        <w:tabs>
          <w:tab w:val="right" w:pos="10080"/>
        </w:tabs>
        <w:spacing w:before="120" w:after="120" w:line="360" w:lineRule="auto"/>
        <w:ind w:left="720" w:firstLine="14"/>
        <w:rPr>
          <w:sz w:val="23"/>
          <w:u w:val="single"/>
        </w:rPr>
      </w:pPr>
      <w:r w:rsidRPr="00D04526">
        <w:rPr>
          <w:sz w:val="23"/>
          <w:u w:val="single"/>
        </w:rPr>
        <w:tab/>
      </w:r>
    </w:p>
    <w:p w:rsidR="003206C6" w:rsidRPr="00D04526" w:rsidRDefault="003206C6" w:rsidP="0041445D">
      <w:pPr>
        <w:tabs>
          <w:tab w:val="right" w:pos="10080"/>
        </w:tabs>
        <w:spacing w:after="120" w:line="360" w:lineRule="auto"/>
        <w:ind w:left="720" w:firstLine="14"/>
        <w:rPr>
          <w:sz w:val="23"/>
          <w:u w:val="single"/>
        </w:rPr>
      </w:pPr>
      <w:r w:rsidRPr="00D04526">
        <w:rPr>
          <w:sz w:val="23"/>
          <w:u w:val="single"/>
        </w:rPr>
        <w:tab/>
      </w:r>
    </w:p>
    <w:p w:rsidR="003206C6" w:rsidRPr="00D04526" w:rsidRDefault="003206C6" w:rsidP="0041445D">
      <w:pPr>
        <w:tabs>
          <w:tab w:val="right" w:pos="10080"/>
        </w:tabs>
        <w:spacing w:line="360" w:lineRule="auto"/>
        <w:ind w:left="720" w:firstLine="14"/>
        <w:rPr>
          <w:sz w:val="23"/>
          <w:u w:val="single"/>
        </w:rPr>
      </w:pPr>
      <w:r w:rsidRPr="00D04526">
        <w:rPr>
          <w:sz w:val="23"/>
          <w:u w:val="single"/>
        </w:rPr>
        <w:tab/>
      </w:r>
    </w:p>
    <w:p w:rsidR="006C4CF6" w:rsidRPr="00D04526" w:rsidRDefault="006C4CF6" w:rsidP="0041445D">
      <w:pPr>
        <w:spacing w:line="360" w:lineRule="auto"/>
        <w:ind w:left="720"/>
        <w:rPr>
          <w:sz w:val="23"/>
          <w:szCs w:val="23"/>
        </w:rPr>
      </w:pPr>
    </w:p>
    <w:p w:rsidR="00133EF8" w:rsidRPr="00D04526" w:rsidRDefault="006C4CF6" w:rsidP="0041445D">
      <w:pPr>
        <w:ind w:left="720"/>
        <w:rPr>
          <w:sz w:val="23"/>
          <w:szCs w:val="23"/>
        </w:rPr>
      </w:pPr>
      <w:r w:rsidRPr="00D04526">
        <w:rPr>
          <w:sz w:val="23"/>
          <w:szCs w:val="23"/>
        </w:rPr>
        <w:t>If applicable, provide a description of the methodology used to estimate actual cash value:</w:t>
      </w:r>
    </w:p>
    <w:p w:rsidR="003206C6" w:rsidRPr="00D04526" w:rsidRDefault="003206C6" w:rsidP="0041445D">
      <w:pPr>
        <w:tabs>
          <w:tab w:val="right" w:pos="10080"/>
        </w:tabs>
        <w:spacing w:before="120" w:after="120" w:line="360" w:lineRule="auto"/>
        <w:ind w:left="720" w:firstLine="14"/>
        <w:rPr>
          <w:sz w:val="23"/>
          <w:u w:val="single"/>
        </w:rPr>
      </w:pPr>
      <w:r w:rsidRPr="00D04526">
        <w:rPr>
          <w:sz w:val="23"/>
          <w:u w:val="single"/>
        </w:rPr>
        <w:tab/>
      </w:r>
    </w:p>
    <w:p w:rsidR="003206C6" w:rsidRPr="00D04526" w:rsidRDefault="003206C6" w:rsidP="0041445D">
      <w:pPr>
        <w:tabs>
          <w:tab w:val="right" w:pos="10080"/>
        </w:tabs>
        <w:spacing w:after="120" w:line="360" w:lineRule="auto"/>
        <w:ind w:left="720" w:firstLine="14"/>
        <w:rPr>
          <w:sz w:val="23"/>
          <w:u w:val="single"/>
        </w:rPr>
      </w:pPr>
      <w:r w:rsidRPr="00D04526">
        <w:rPr>
          <w:sz w:val="23"/>
          <w:u w:val="single"/>
        </w:rPr>
        <w:tab/>
      </w:r>
    </w:p>
    <w:p w:rsidR="008977D7" w:rsidRPr="00D04526" w:rsidRDefault="003206C6" w:rsidP="00126B36">
      <w:pPr>
        <w:tabs>
          <w:tab w:val="right" w:pos="10080"/>
        </w:tabs>
        <w:spacing w:line="360" w:lineRule="auto"/>
        <w:ind w:left="720" w:firstLine="14"/>
        <w:rPr>
          <w:sz w:val="23"/>
          <w:u w:val="single"/>
        </w:rPr>
      </w:pPr>
      <w:r w:rsidRPr="00D04526">
        <w:rPr>
          <w:sz w:val="23"/>
          <w:u w:val="single"/>
        </w:rPr>
        <w:tab/>
      </w:r>
    </w:p>
    <w:p w:rsidR="008977D7" w:rsidRPr="00D04526" w:rsidRDefault="008977D7" w:rsidP="00F822A0">
      <w:pPr>
        <w:tabs>
          <w:tab w:val="left" w:pos="432"/>
        </w:tabs>
        <w:ind w:left="450"/>
        <w:rPr>
          <w:sz w:val="23"/>
        </w:rPr>
      </w:pPr>
    </w:p>
    <w:p w:rsidR="0048031D" w:rsidRPr="00D04526" w:rsidRDefault="0048031D" w:rsidP="0048031D">
      <w:pPr>
        <w:tabs>
          <w:tab w:val="left" w:pos="432"/>
        </w:tabs>
        <w:ind w:left="450" w:hanging="450"/>
        <w:rPr>
          <w:sz w:val="23"/>
        </w:rPr>
      </w:pPr>
      <w:r w:rsidRPr="00D04526">
        <w:rPr>
          <w:sz w:val="23"/>
        </w:rPr>
        <w:t>8.</w:t>
      </w:r>
      <w:r w:rsidRPr="00D04526">
        <w:rPr>
          <w:sz w:val="23"/>
        </w:rPr>
        <w:tab/>
        <w:t xml:space="preserve">Input Coding Methods:  </w:t>
      </w:r>
      <w:r w:rsidR="00F822A0" w:rsidRPr="00D04526">
        <w:rPr>
          <w:sz w:val="23"/>
        </w:rPr>
        <w:t xml:space="preserve">For each of the following </w:t>
      </w:r>
      <w:r w:rsidR="004354AE" w:rsidRPr="00D04526">
        <w:rPr>
          <w:sz w:val="23"/>
        </w:rPr>
        <w:t xml:space="preserve">exposure </w:t>
      </w:r>
      <w:r w:rsidR="00E521B2" w:rsidRPr="00D04526">
        <w:rPr>
          <w:sz w:val="23"/>
        </w:rPr>
        <w:t>attributes</w:t>
      </w:r>
      <w:r w:rsidR="004354AE" w:rsidRPr="00D04526">
        <w:rPr>
          <w:sz w:val="23"/>
        </w:rPr>
        <w:t xml:space="preserve"> </w:t>
      </w:r>
      <w:r w:rsidR="00F822A0" w:rsidRPr="00D04526">
        <w:rPr>
          <w:sz w:val="23"/>
        </w:rPr>
        <w:t>(</w:t>
      </w:r>
      <w:r w:rsidRPr="00D04526">
        <w:rPr>
          <w:sz w:val="23"/>
        </w:rPr>
        <w:t>8.a.</w:t>
      </w:r>
      <w:r w:rsidR="00F822A0" w:rsidRPr="00D04526">
        <w:rPr>
          <w:sz w:val="23"/>
        </w:rPr>
        <w:t xml:space="preserve"> through </w:t>
      </w:r>
      <w:r w:rsidRPr="00D04526">
        <w:rPr>
          <w:sz w:val="23"/>
        </w:rPr>
        <w:t>8.o.</w:t>
      </w:r>
      <w:r w:rsidR="00F822A0" w:rsidRPr="00D04526">
        <w:rPr>
          <w:sz w:val="23"/>
        </w:rPr>
        <w:t xml:space="preserve">) </w:t>
      </w:r>
      <w:r w:rsidR="007C377C" w:rsidRPr="00D04526">
        <w:rPr>
          <w:sz w:val="23"/>
        </w:rPr>
        <w:t xml:space="preserve">that could be used as input to the hurricane model, </w:t>
      </w:r>
      <w:r w:rsidR="00F822A0" w:rsidRPr="00D04526">
        <w:rPr>
          <w:sz w:val="23"/>
        </w:rPr>
        <w:t xml:space="preserve">provide the </w:t>
      </w:r>
      <w:r w:rsidRPr="00D04526">
        <w:rPr>
          <w:sz w:val="23"/>
        </w:rPr>
        <w:t>input coding method using a percentage distribution based on</w:t>
      </w:r>
      <w:r w:rsidR="00F822A0" w:rsidRPr="00D04526">
        <w:rPr>
          <w:sz w:val="23"/>
        </w:rPr>
        <w:t xml:space="preserve"> AOI</w:t>
      </w:r>
      <w:r w:rsidRPr="00D04526">
        <w:rPr>
          <w:sz w:val="23"/>
        </w:rPr>
        <w:t>, not policy counts.  Each row must sum to 100% within rounding.</w:t>
      </w:r>
    </w:p>
    <w:p w:rsidR="001601B6" w:rsidRPr="00D04526" w:rsidRDefault="001601B6" w:rsidP="0048031D">
      <w:pPr>
        <w:tabs>
          <w:tab w:val="left" w:pos="432"/>
          <w:tab w:val="left" w:pos="2412"/>
        </w:tabs>
        <w:ind w:left="450"/>
        <w:rPr>
          <w:sz w:val="23"/>
          <w:szCs w:val="23"/>
        </w:rPr>
      </w:pPr>
    </w:p>
    <w:p w:rsidR="0048031D" w:rsidRPr="00D04526" w:rsidRDefault="0048031D" w:rsidP="0048031D">
      <w:pPr>
        <w:tabs>
          <w:tab w:val="left" w:pos="432"/>
          <w:tab w:val="left" w:pos="2412"/>
        </w:tabs>
        <w:ind w:left="450"/>
        <w:rPr>
          <w:sz w:val="23"/>
          <w:szCs w:val="23"/>
        </w:rPr>
      </w:pPr>
      <w:r w:rsidRPr="00D04526">
        <w:rPr>
          <w:sz w:val="23"/>
          <w:szCs w:val="23"/>
        </w:rPr>
        <w:t>Input Field’s Coding Method</w:t>
      </w:r>
    </w:p>
    <w:p w:rsidR="006C4CF6" w:rsidRPr="00D04526" w:rsidRDefault="003206C6" w:rsidP="00121033">
      <w:pPr>
        <w:tabs>
          <w:tab w:val="center" w:pos="5760"/>
          <w:tab w:val="center" w:pos="7110"/>
          <w:tab w:val="center" w:pos="8640"/>
          <w:tab w:val="right" w:pos="10080"/>
        </w:tabs>
        <w:rPr>
          <w:sz w:val="18"/>
          <w:szCs w:val="18"/>
        </w:rPr>
      </w:pPr>
      <w:r w:rsidRPr="00D04526">
        <w:rPr>
          <w:sz w:val="18"/>
          <w:szCs w:val="18"/>
        </w:rPr>
        <w:tab/>
      </w:r>
      <w:r w:rsidR="00121033" w:rsidRPr="00D04526">
        <w:rPr>
          <w:sz w:val="18"/>
          <w:szCs w:val="18"/>
        </w:rPr>
        <w:tab/>
      </w:r>
      <w:r w:rsidR="00E521B2" w:rsidRPr="00D04526">
        <w:rPr>
          <w:sz w:val="18"/>
          <w:szCs w:val="18"/>
        </w:rPr>
        <w:t xml:space="preserve">Value </w:t>
      </w:r>
      <w:r w:rsidR="00B41AD8" w:rsidRPr="00D04526">
        <w:rPr>
          <w:sz w:val="18"/>
          <w:szCs w:val="18"/>
        </w:rPr>
        <w:t>Unknown</w:t>
      </w:r>
    </w:p>
    <w:p w:rsidR="006C4CF6" w:rsidRPr="00D04526" w:rsidRDefault="00B41AD8" w:rsidP="0041445D">
      <w:pPr>
        <w:tabs>
          <w:tab w:val="center" w:pos="4500"/>
          <w:tab w:val="center" w:pos="5760"/>
          <w:tab w:val="center" w:pos="7110"/>
          <w:tab w:val="center" w:pos="8640"/>
          <w:tab w:val="right" w:pos="10080"/>
        </w:tabs>
        <w:ind w:left="900"/>
        <w:rPr>
          <w:sz w:val="18"/>
          <w:szCs w:val="18"/>
        </w:rPr>
      </w:pPr>
      <w:r w:rsidRPr="00D04526">
        <w:rPr>
          <w:sz w:val="18"/>
          <w:szCs w:val="18"/>
        </w:rPr>
        <w:tab/>
      </w:r>
      <w:r w:rsidRPr="00D04526">
        <w:rPr>
          <w:sz w:val="18"/>
          <w:szCs w:val="18"/>
        </w:rPr>
        <w:tab/>
      </w:r>
      <w:r w:rsidR="00121033" w:rsidRPr="00D04526">
        <w:rPr>
          <w:sz w:val="18"/>
          <w:szCs w:val="18"/>
        </w:rPr>
        <w:t>Company</w:t>
      </w:r>
      <w:r w:rsidRPr="00D04526">
        <w:rPr>
          <w:sz w:val="18"/>
          <w:szCs w:val="18"/>
        </w:rPr>
        <w:tab/>
      </w:r>
      <w:r w:rsidR="006C4CF6" w:rsidRPr="00D04526">
        <w:rPr>
          <w:sz w:val="18"/>
          <w:szCs w:val="18"/>
        </w:rPr>
        <w:t>(Company Data</w:t>
      </w:r>
      <w:r w:rsidR="006C4CF6" w:rsidRPr="00D04526">
        <w:rPr>
          <w:sz w:val="18"/>
          <w:szCs w:val="18"/>
        </w:rPr>
        <w:tab/>
      </w:r>
      <w:r w:rsidR="00E521B2" w:rsidRPr="00D04526">
        <w:rPr>
          <w:sz w:val="18"/>
          <w:szCs w:val="18"/>
        </w:rPr>
        <w:t xml:space="preserve">Value </w:t>
      </w:r>
      <w:r w:rsidR="00121033" w:rsidRPr="00D04526">
        <w:rPr>
          <w:sz w:val="18"/>
          <w:szCs w:val="18"/>
        </w:rPr>
        <w:t>Unknown</w:t>
      </w:r>
    </w:p>
    <w:p w:rsidR="00121033" w:rsidRPr="00D04526" w:rsidRDefault="00121033" w:rsidP="0041445D">
      <w:pPr>
        <w:tabs>
          <w:tab w:val="center" w:pos="4500"/>
          <w:tab w:val="center" w:pos="5760"/>
          <w:tab w:val="center" w:pos="7110"/>
          <w:tab w:val="center" w:pos="8640"/>
          <w:tab w:val="right" w:pos="10080"/>
        </w:tabs>
        <w:ind w:left="900"/>
        <w:rPr>
          <w:sz w:val="18"/>
          <w:szCs w:val="18"/>
        </w:rPr>
      </w:pPr>
      <w:r w:rsidRPr="00D04526">
        <w:rPr>
          <w:sz w:val="18"/>
          <w:szCs w:val="18"/>
        </w:rPr>
        <w:tab/>
        <w:t>Company</w:t>
      </w:r>
      <w:r w:rsidRPr="00D04526">
        <w:rPr>
          <w:sz w:val="18"/>
          <w:szCs w:val="18"/>
        </w:rPr>
        <w:tab/>
        <w:t>Assumptions</w:t>
      </w:r>
      <w:r w:rsidRPr="00D04526">
        <w:rPr>
          <w:sz w:val="18"/>
          <w:szCs w:val="18"/>
        </w:rPr>
        <w:tab/>
        <w:t>Available but</w:t>
      </w:r>
      <w:r w:rsidRPr="00D04526">
        <w:rPr>
          <w:sz w:val="18"/>
          <w:szCs w:val="18"/>
        </w:rPr>
        <w:tab/>
        <w:t>(No Company</w:t>
      </w:r>
    </w:p>
    <w:p w:rsidR="006C4CF6" w:rsidRPr="00D04526" w:rsidRDefault="0048031D" w:rsidP="0041445D">
      <w:pPr>
        <w:tabs>
          <w:tab w:val="center" w:pos="4500"/>
          <w:tab w:val="center" w:pos="5760"/>
          <w:tab w:val="center" w:pos="7110"/>
          <w:tab w:val="center" w:pos="8640"/>
          <w:tab w:val="center" w:pos="9810"/>
        </w:tabs>
        <w:rPr>
          <w:sz w:val="18"/>
          <w:szCs w:val="18"/>
        </w:rPr>
      </w:pPr>
      <w:r w:rsidRPr="00D04526">
        <w:rPr>
          <w:sz w:val="18"/>
          <w:szCs w:val="18"/>
        </w:rPr>
        <w:t>Exposure Field</w:t>
      </w:r>
      <w:r w:rsidR="00514513" w:rsidRPr="00D04526">
        <w:rPr>
          <w:sz w:val="18"/>
          <w:szCs w:val="18"/>
        </w:rPr>
        <w:tab/>
      </w:r>
      <w:r w:rsidR="006C4CF6" w:rsidRPr="00D04526">
        <w:rPr>
          <w:sz w:val="18"/>
          <w:szCs w:val="18"/>
          <w:u w:val="single"/>
        </w:rPr>
        <w:t>Data</w:t>
      </w:r>
      <w:r w:rsidR="00121033" w:rsidRPr="00D04526">
        <w:rPr>
          <w:sz w:val="18"/>
          <w:szCs w:val="18"/>
          <w:u w:val="single"/>
        </w:rPr>
        <w:t xml:space="preserve"> Used</w:t>
      </w:r>
      <w:r w:rsidR="006C4CF6" w:rsidRPr="00D04526">
        <w:rPr>
          <w:sz w:val="18"/>
          <w:szCs w:val="18"/>
        </w:rPr>
        <w:tab/>
      </w:r>
      <w:r w:rsidR="006C4CF6" w:rsidRPr="00D04526">
        <w:rPr>
          <w:sz w:val="18"/>
          <w:szCs w:val="18"/>
          <w:u w:val="single"/>
        </w:rPr>
        <w:t>Used</w:t>
      </w:r>
      <w:r w:rsidR="006C4CF6" w:rsidRPr="00D04526">
        <w:rPr>
          <w:sz w:val="18"/>
          <w:szCs w:val="18"/>
        </w:rPr>
        <w:tab/>
      </w:r>
      <w:r w:rsidR="006C4CF6" w:rsidRPr="00D04526">
        <w:rPr>
          <w:sz w:val="18"/>
          <w:szCs w:val="18"/>
          <w:u w:val="single"/>
        </w:rPr>
        <w:t>Not Used)</w:t>
      </w:r>
      <w:r w:rsidR="00514513" w:rsidRPr="00D04526">
        <w:rPr>
          <w:sz w:val="18"/>
          <w:szCs w:val="18"/>
        </w:rPr>
        <w:tab/>
      </w:r>
      <w:r w:rsidR="006C4CF6" w:rsidRPr="00D04526">
        <w:rPr>
          <w:sz w:val="18"/>
          <w:szCs w:val="18"/>
          <w:u w:val="single"/>
        </w:rPr>
        <w:t>Data)</w:t>
      </w:r>
      <w:r w:rsidR="006C4CF6" w:rsidRPr="00D04526">
        <w:rPr>
          <w:sz w:val="18"/>
          <w:szCs w:val="18"/>
        </w:rPr>
        <w:tab/>
      </w:r>
      <w:r w:rsidR="006C4CF6" w:rsidRPr="00D04526">
        <w:rPr>
          <w:sz w:val="18"/>
          <w:szCs w:val="18"/>
          <w:u w:val="single"/>
        </w:rPr>
        <w:t>Total</w:t>
      </w:r>
    </w:p>
    <w:p w:rsidR="006C4CF6"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rPr>
          <w:sz w:val="23"/>
          <w:szCs w:val="23"/>
        </w:rPr>
      </w:pPr>
      <w:r w:rsidRPr="00D04526">
        <w:rPr>
          <w:sz w:val="23"/>
          <w:szCs w:val="23"/>
        </w:rPr>
        <w:t>Construction</w:t>
      </w:r>
      <w:r w:rsidRPr="00D04526">
        <w:rPr>
          <w:sz w:val="23"/>
          <w:szCs w:val="23"/>
        </w:rPr>
        <w:tab/>
        <w:t>___ %</w:t>
      </w:r>
      <w:r w:rsidRPr="00D04526">
        <w:rPr>
          <w:sz w:val="23"/>
          <w:szCs w:val="23"/>
        </w:rPr>
        <w:tab/>
        <w:t>___ %</w:t>
      </w:r>
      <w:r w:rsidRPr="00D04526">
        <w:rPr>
          <w:sz w:val="23"/>
          <w:szCs w:val="23"/>
        </w:rPr>
        <w:tab/>
        <w:t>___ %</w:t>
      </w:r>
      <w:r w:rsidRPr="00D04526">
        <w:rPr>
          <w:sz w:val="23"/>
          <w:szCs w:val="23"/>
        </w:rPr>
        <w:tab/>
        <w:t>___ %</w:t>
      </w:r>
      <w:r w:rsidR="00393539" w:rsidRPr="00D04526">
        <w:rPr>
          <w:sz w:val="23"/>
          <w:szCs w:val="23"/>
        </w:rPr>
        <w:tab/>
      </w:r>
      <w:r w:rsidRPr="00D04526">
        <w:rPr>
          <w:sz w:val="23"/>
          <w:szCs w:val="23"/>
        </w:rPr>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Occupancy</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Year structure built</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Number of stories</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Age of roof covering</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Roof shape</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Roof covering</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960423" w:rsidRPr="00D04526" w:rsidRDefault="00960423" w:rsidP="00960423">
      <w:pPr>
        <w:tabs>
          <w:tab w:val="left" w:pos="720"/>
          <w:tab w:val="left" w:pos="1260"/>
          <w:tab w:val="center" w:pos="4500"/>
          <w:tab w:val="center" w:pos="5760"/>
          <w:tab w:val="center" w:pos="7200"/>
          <w:tab w:val="center" w:pos="8640"/>
          <w:tab w:val="right" w:pos="10080"/>
        </w:tabs>
        <w:spacing w:before="120"/>
        <w:ind w:left="720"/>
        <w:rPr>
          <w:sz w:val="23"/>
          <w:szCs w:val="23"/>
        </w:rPr>
      </w:pPr>
      <w:r w:rsidRPr="00D04526">
        <w:rPr>
          <w:sz w:val="23"/>
          <w:szCs w:val="23"/>
        </w:rPr>
        <w:lastRenderedPageBreak/>
        <w:t>&lt; 8. Continued &gt;</w:t>
      </w:r>
    </w:p>
    <w:p w:rsidR="00960423" w:rsidRPr="00D04526" w:rsidRDefault="00960423" w:rsidP="00960423">
      <w:pPr>
        <w:tabs>
          <w:tab w:val="left" w:pos="720"/>
          <w:tab w:val="left" w:pos="1260"/>
          <w:tab w:val="center" w:pos="4500"/>
          <w:tab w:val="center" w:pos="5760"/>
          <w:tab w:val="center" w:pos="7200"/>
          <w:tab w:val="center" w:pos="8640"/>
          <w:tab w:val="right" w:pos="10080"/>
        </w:tabs>
        <w:spacing w:before="120"/>
        <w:ind w:left="720"/>
        <w:rPr>
          <w:sz w:val="23"/>
          <w:szCs w:val="23"/>
        </w:rPr>
      </w:pP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Secondary water resistance</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Roof cladding attachment</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Roof anchorage</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Window protection</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Tie downs (</w:t>
      </w:r>
      <w:r w:rsidRPr="00D04526">
        <w:rPr>
          <w:sz w:val="20"/>
          <w:szCs w:val="20"/>
        </w:rPr>
        <w:t>Manuf</w:t>
      </w:r>
      <w:r w:rsidR="007B44E3" w:rsidRPr="00D04526">
        <w:rPr>
          <w:sz w:val="20"/>
          <w:szCs w:val="20"/>
        </w:rPr>
        <w:t>actured</w:t>
      </w:r>
      <w:r w:rsidRPr="00D04526">
        <w:rPr>
          <w:sz w:val="20"/>
          <w:szCs w:val="20"/>
        </w:rPr>
        <w:t xml:space="preserve"> Housing</w:t>
      </w:r>
      <w:r w:rsidRPr="00D04526">
        <w:rPr>
          <w:sz w:val="23"/>
          <w:szCs w:val="23"/>
        </w:rPr>
        <w:t>)</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AA4694"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Foundation to wall restraint</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D0509D" w:rsidRPr="00D04526" w:rsidRDefault="006C4CF6"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Built to IBHS</w:t>
      </w:r>
      <w:r w:rsidR="00D0509D" w:rsidRPr="00D04526">
        <w:rPr>
          <w:sz w:val="23"/>
          <w:szCs w:val="23"/>
        </w:rPr>
        <w:t xml:space="preserve"> requirements</w:t>
      </w:r>
      <w:r w:rsidR="00D0509D" w:rsidRPr="00D04526">
        <w:rPr>
          <w:sz w:val="23"/>
          <w:szCs w:val="23"/>
        </w:rPr>
        <w:tab/>
        <w:t>___ %</w:t>
      </w:r>
      <w:r w:rsidR="00D0509D" w:rsidRPr="00D04526">
        <w:rPr>
          <w:sz w:val="23"/>
          <w:szCs w:val="23"/>
        </w:rPr>
        <w:tab/>
        <w:t>___ %</w:t>
      </w:r>
      <w:r w:rsidR="00D0509D" w:rsidRPr="00D04526">
        <w:rPr>
          <w:sz w:val="23"/>
          <w:szCs w:val="23"/>
        </w:rPr>
        <w:tab/>
        <w:t>___ %</w:t>
      </w:r>
      <w:r w:rsidR="00D0509D" w:rsidRPr="00D04526">
        <w:rPr>
          <w:sz w:val="23"/>
          <w:szCs w:val="23"/>
        </w:rPr>
        <w:tab/>
        <w:t>___ %</w:t>
      </w:r>
      <w:r w:rsidR="00D0509D" w:rsidRPr="00D04526">
        <w:rPr>
          <w:sz w:val="23"/>
          <w:szCs w:val="23"/>
        </w:rPr>
        <w:tab/>
        <w:t>100%</w:t>
      </w:r>
    </w:p>
    <w:p w:rsidR="00AA4694" w:rsidRPr="00D04526" w:rsidRDefault="00D0509D" w:rsidP="00E521B2">
      <w:pPr>
        <w:numPr>
          <w:ilvl w:val="0"/>
          <w:numId w:val="34"/>
        </w:numPr>
        <w:tabs>
          <w:tab w:val="left" w:pos="720"/>
          <w:tab w:val="left" w:pos="1260"/>
          <w:tab w:val="center" w:pos="4500"/>
          <w:tab w:val="center" w:pos="5760"/>
          <w:tab w:val="center" w:pos="7200"/>
          <w:tab w:val="center" w:pos="8640"/>
          <w:tab w:val="right" w:pos="10080"/>
        </w:tabs>
        <w:spacing w:before="120"/>
        <w:ind w:left="720" w:hanging="274"/>
        <w:rPr>
          <w:sz w:val="23"/>
          <w:szCs w:val="23"/>
        </w:rPr>
      </w:pPr>
      <w:r w:rsidRPr="00D04526">
        <w:rPr>
          <w:sz w:val="23"/>
          <w:szCs w:val="23"/>
        </w:rPr>
        <w:t>Built to</w:t>
      </w:r>
      <w:r w:rsidR="006C4CF6" w:rsidRPr="00D04526">
        <w:rPr>
          <w:sz w:val="23"/>
          <w:szCs w:val="23"/>
        </w:rPr>
        <w:t xml:space="preserve"> LSUCC </w:t>
      </w:r>
      <w:r w:rsidRPr="00D04526">
        <w:rPr>
          <w:sz w:val="23"/>
          <w:szCs w:val="23"/>
        </w:rPr>
        <w:t>requirements</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___ %</w:t>
      </w:r>
      <w:r w:rsidR="00AA4694" w:rsidRPr="00D04526">
        <w:rPr>
          <w:sz w:val="23"/>
          <w:szCs w:val="23"/>
        </w:rPr>
        <w:tab/>
        <w:t>100%</w:t>
      </w:r>
    </w:p>
    <w:p w:rsidR="00F86EB8" w:rsidRPr="00D04526" w:rsidRDefault="00F86EB8" w:rsidP="0041445D">
      <w:pPr>
        <w:tabs>
          <w:tab w:val="left" w:pos="720"/>
          <w:tab w:val="left" w:pos="1080"/>
        </w:tabs>
        <w:ind w:left="720" w:hanging="270"/>
      </w:pPr>
    </w:p>
    <w:p w:rsidR="000A03CD" w:rsidRPr="00D04526" w:rsidRDefault="00F86EB8" w:rsidP="0041445D">
      <w:pPr>
        <w:spacing w:after="120"/>
        <w:ind w:left="1440" w:hanging="720"/>
        <w:rPr>
          <w:b/>
        </w:rPr>
      </w:pPr>
      <w:r w:rsidRPr="00D04526">
        <w:rPr>
          <w:b/>
        </w:rPr>
        <w:t>Definiti</w:t>
      </w:r>
      <w:r w:rsidR="000A03CD" w:rsidRPr="00D04526">
        <w:rPr>
          <w:b/>
        </w:rPr>
        <w:t>ons</w:t>
      </w:r>
      <w:r w:rsidRPr="00D04526">
        <w:rPr>
          <w:b/>
        </w:rPr>
        <w:t>:</w:t>
      </w:r>
    </w:p>
    <w:p w:rsidR="00B67052" w:rsidRPr="00D04526" w:rsidRDefault="00B67052" w:rsidP="0041445D">
      <w:pPr>
        <w:tabs>
          <w:tab w:val="left" w:pos="1080"/>
        </w:tabs>
        <w:ind w:left="1440" w:hanging="720"/>
      </w:pPr>
      <w:r w:rsidRPr="00D04526">
        <w:t>Company Data</w:t>
      </w:r>
      <w:r w:rsidR="00121033" w:rsidRPr="00D04526">
        <w:t xml:space="preserve"> Used</w:t>
      </w:r>
      <w:r w:rsidRPr="00D04526">
        <w:t xml:space="preserve"> – Company collects specific data on this attribute and</w:t>
      </w:r>
      <w:r w:rsidR="00121033" w:rsidRPr="00D04526">
        <w:t xml:space="preserve"> </w:t>
      </w:r>
      <w:r w:rsidR="007C377C" w:rsidRPr="00D04526">
        <w:t xml:space="preserve">used </w:t>
      </w:r>
      <w:r w:rsidRPr="00D04526">
        <w:t>this data</w:t>
      </w:r>
      <w:r w:rsidR="007C377C" w:rsidRPr="00D04526">
        <w:t>, without modification,</w:t>
      </w:r>
      <w:r w:rsidRPr="00D04526">
        <w:t xml:space="preserve"> </w:t>
      </w:r>
      <w:r w:rsidR="007C377C" w:rsidRPr="00D04526">
        <w:t xml:space="preserve">to </w:t>
      </w:r>
      <w:r w:rsidRPr="00D04526">
        <w:t>populate the exposure file.</w:t>
      </w:r>
    </w:p>
    <w:p w:rsidR="00B67052" w:rsidRPr="00D04526" w:rsidRDefault="00121033" w:rsidP="0041445D">
      <w:pPr>
        <w:tabs>
          <w:tab w:val="left" w:pos="1080"/>
        </w:tabs>
        <w:ind w:left="1440" w:hanging="720"/>
      </w:pPr>
      <w:r w:rsidRPr="00D04526">
        <w:t xml:space="preserve">Company </w:t>
      </w:r>
      <w:r w:rsidR="00B67052" w:rsidRPr="00D04526">
        <w:t xml:space="preserve">Assumptions Used – Company </w:t>
      </w:r>
      <w:r w:rsidRPr="00D04526">
        <w:t xml:space="preserve">either </w:t>
      </w:r>
      <w:r w:rsidR="00B67052" w:rsidRPr="00D04526">
        <w:t>does not collect specific data on this attribute</w:t>
      </w:r>
      <w:r w:rsidRPr="00D04526">
        <w:t xml:space="preserve"> </w:t>
      </w:r>
      <w:r w:rsidR="00E521B2" w:rsidRPr="00D04526">
        <w:t xml:space="preserve">but determined a value for the attribute </w:t>
      </w:r>
      <w:r w:rsidR="007C377C" w:rsidRPr="00D04526">
        <w:t>by</w:t>
      </w:r>
      <w:r w:rsidR="00E521B2" w:rsidRPr="00D04526">
        <w:t xml:space="preserve"> other means </w:t>
      </w:r>
      <w:r w:rsidRPr="00D04526">
        <w:t xml:space="preserve">or </w:t>
      </w:r>
      <w:r w:rsidR="00E521B2" w:rsidRPr="00D04526">
        <w:t xml:space="preserve">the company </w:t>
      </w:r>
      <w:r w:rsidRPr="00D04526">
        <w:t xml:space="preserve">modified </w:t>
      </w:r>
      <w:r w:rsidR="007C377C" w:rsidRPr="00D04526">
        <w:t xml:space="preserve">the </w:t>
      </w:r>
      <w:r w:rsidR="00E521B2" w:rsidRPr="00D04526">
        <w:t xml:space="preserve">actual </w:t>
      </w:r>
      <w:r w:rsidRPr="00D04526">
        <w:t xml:space="preserve">company data </w:t>
      </w:r>
      <w:r w:rsidR="007C377C" w:rsidRPr="00D04526">
        <w:t xml:space="preserve">collected </w:t>
      </w:r>
      <w:r w:rsidR="00E521B2" w:rsidRPr="00D04526">
        <w:t>to determine a</w:t>
      </w:r>
      <w:r w:rsidR="00B67052" w:rsidRPr="00D04526">
        <w:t xml:space="preserve"> specific value </w:t>
      </w:r>
      <w:r w:rsidR="00E521B2" w:rsidRPr="00D04526">
        <w:t>for the attribute</w:t>
      </w:r>
      <w:r w:rsidR="00A9006C" w:rsidRPr="00D04526">
        <w:t>; the company used this data to populate the</w:t>
      </w:r>
      <w:r w:rsidR="00B67052" w:rsidRPr="00D04526">
        <w:t xml:space="preserve"> exposure file.</w:t>
      </w:r>
    </w:p>
    <w:p w:rsidR="00B67052" w:rsidRPr="00D04526" w:rsidRDefault="00E521B2" w:rsidP="0041445D">
      <w:pPr>
        <w:tabs>
          <w:tab w:val="left" w:pos="1080"/>
        </w:tabs>
        <w:ind w:left="1440" w:hanging="720"/>
      </w:pPr>
      <w:r w:rsidRPr="00D04526">
        <w:t xml:space="preserve">Value </w:t>
      </w:r>
      <w:r w:rsidR="00B67052" w:rsidRPr="00D04526">
        <w:t>Unknown (Company Data</w:t>
      </w:r>
      <w:r w:rsidRPr="00D04526">
        <w:t xml:space="preserve"> Available but</w:t>
      </w:r>
      <w:r w:rsidR="00B67052" w:rsidRPr="00D04526">
        <w:t xml:space="preserve"> Not Used) – Company collects specific data on this attribute </w:t>
      </w:r>
      <w:r w:rsidR="007C377C" w:rsidRPr="00D04526">
        <w:t xml:space="preserve">during the policy underwriting/rating/issuance process </w:t>
      </w:r>
      <w:r w:rsidR="00B67052" w:rsidRPr="00D04526">
        <w:t xml:space="preserve">but </w:t>
      </w:r>
      <w:r w:rsidRPr="00D04526">
        <w:t xml:space="preserve">the </w:t>
      </w:r>
      <w:r w:rsidR="00B67052" w:rsidRPr="00D04526">
        <w:t xml:space="preserve">company </w:t>
      </w:r>
      <w:r w:rsidRPr="00D04526">
        <w:t xml:space="preserve">does </w:t>
      </w:r>
      <w:r w:rsidR="00B67052" w:rsidRPr="00D04526">
        <w:t xml:space="preserve">not populate </w:t>
      </w:r>
      <w:r w:rsidR="007C377C" w:rsidRPr="00D04526">
        <w:t>the</w:t>
      </w:r>
      <w:r w:rsidR="00B67052" w:rsidRPr="00D04526">
        <w:t xml:space="preserve"> exposure file</w:t>
      </w:r>
      <w:r w:rsidR="007C377C" w:rsidRPr="00D04526">
        <w:t xml:space="preserve"> with that data; i.e., the exposure file is populated with a null or “unknown” value for this attribute</w:t>
      </w:r>
      <w:r w:rsidR="00B67052" w:rsidRPr="00D04526">
        <w:t>.</w:t>
      </w:r>
    </w:p>
    <w:p w:rsidR="00B67052" w:rsidRPr="00D04526" w:rsidRDefault="00E521B2" w:rsidP="0041445D">
      <w:pPr>
        <w:tabs>
          <w:tab w:val="left" w:pos="1080"/>
        </w:tabs>
        <w:ind w:left="1440" w:hanging="720"/>
      </w:pPr>
      <w:r w:rsidRPr="00D04526">
        <w:t xml:space="preserve">Value </w:t>
      </w:r>
      <w:r w:rsidR="00B67052" w:rsidRPr="00D04526">
        <w:t>Unknown (No Company Data) – Company does not collect data on this attribute</w:t>
      </w:r>
      <w:r w:rsidR="007C377C" w:rsidRPr="00D04526">
        <w:t>; i.e., the exposure file is populated with a null or “unknown” value for this attribute.</w:t>
      </w:r>
    </w:p>
    <w:p w:rsidR="007C377C" w:rsidRPr="00D04526" w:rsidRDefault="007C377C" w:rsidP="0041445D">
      <w:pPr>
        <w:tabs>
          <w:tab w:val="left" w:pos="1080"/>
        </w:tabs>
        <w:ind w:left="1440" w:hanging="720"/>
      </w:pPr>
      <w:r w:rsidRPr="00D04526">
        <w:t>IBHS – Institute for Business and Home Safety</w:t>
      </w:r>
    </w:p>
    <w:p w:rsidR="006C4CF6" w:rsidRPr="00D04526" w:rsidRDefault="00632849" w:rsidP="0041445D">
      <w:pPr>
        <w:tabs>
          <w:tab w:val="left" w:pos="1080"/>
        </w:tabs>
        <w:ind w:left="1440" w:hanging="720"/>
      </w:pPr>
      <w:r w:rsidRPr="00D04526">
        <w:t xml:space="preserve">LSUCC - </w:t>
      </w:r>
      <w:r w:rsidR="006C4CF6" w:rsidRPr="00D04526">
        <w:t>Louisiana State Uniform Construction Code</w:t>
      </w:r>
    </w:p>
    <w:p w:rsidR="006C4CF6" w:rsidRPr="00D04526" w:rsidRDefault="006C4CF6" w:rsidP="0041445D">
      <w:pPr>
        <w:ind w:left="720"/>
      </w:pPr>
    </w:p>
    <w:p w:rsidR="008977D7" w:rsidRPr="00D04526" w:rsidRDefault="008977D7" w:rsidP="0041445D">
      <w:pPr>
        <w:ind w:left="720"/>
      </w:pPr>
    </w:p>
    <w:p w:rsidR="008977D7" w:rsidRPr="00D04526" w:rsidRDefault="008977D7" w:rsidP="008977D7">
      <w:pPr>
        <w:tabs>
          <w:tab w:val="left" w:pos="432"/>
        </w:tabs>
        <w:ind w:left="450"/>
        <w:rPr>
          <w:sz w:val="23"/>
          <w:szCs w:val="23"/>
        </w:rPr>
      </w:pPr>
      <w:r w:rsidRPr="00D04526">
        <w:t xml:space="preserve">If </w:t>
      </w:r>
      <w:r w:rsidR="00A9006C" w:rsidRPr="00D04526">
        <w:t>the column labeled “Company Assumptions Used” was marked</w:t>
      </w:r>
      <w:r w:rsidRPr="00D04526">
        <w:t xml:space="preserve"> for any of the exposure </w:t>
      </w:r>
      <w:r w:rsidR="00A9006C" w:rsidRPr="00D04526">
        <w:t>attributes</w:t>
      </w:r>
      <w:r w:rsidRPr="00D04526">
        <w:t xml:space="preserve"> above (</w:t>
      </w:r>
      <w:r w:rsidR="00A9006C" w:rsidRPr="00D04526">
        <w:t>8.</w:t>
      </w:r>
      <w:r w:rsidRPr="00D04526">
        <w:t xml:space="preserve">a. through </w:t>
      </w:r>
      <w:r w:rsidR="00A9006C" w:rsidRPr="00D04526">
        <w:t>8.o</w:t>
      </w:r>
      <w:r w:rsidRPr="00D04526">
        <w:t xml:space="preserve">.), provide a description of </w:t>
      </w:r>
      <w:r w:rsidR="00A9006C" w:rsidRPr="00D04526">
        <w:t>the</w:t>
      </w:r>
      <w:r w:rsidRPr="00D04526">
        <w:t xml:space="preserve"> assumptions that were </w:t>
      </w:r>
      <w:r w:rsidR="00A9006C" w:rsidRPr="00D04526">
        <w:t>made</w:t>
      </w:r>
      <w:r w:rsidRPr="00D04526">
        <w:t xml:space="preserve"> to populate the exposure file with known values:</w:t>
      </w:r>
    </w:p>
    <w:p w:rsidR="008977D7" w:rsidRPr="00D04526" w:rsidRDefault="008977D7" w:rsidP="008977D7">
      <w:pPr>
        <w:tabs>
          <w:tab w:val="right" w:pos="10080"/>
        </w:tabs>
        <w:spacing w:before="120" w:after="120" w:line="360" w:lineRule="auto"/>
        <w:ind w:left="450" w:firstLine="14"/>
        <w:rPr>
          <w:sz w:val="23"/>
          <w:u w:val="single"/>
        </w:rPr>
      </w:pPr>
      <w:r w:rsidRPr="00D04526">
        <w:rPr>
          <w:sz w:val="23"/>
          <w:u w:val="single"/>
        </w:rPr>
        <w:tab/>
      </w:r>
    </w:p>
    <w:p w:rsidR="008977D7" w:rsidRPr="00D04526" w:rsidRDefault="008977D7" w:rsidP="008977D7">
      <w:pPr>
        <w:tabs>
          <w:tab w:val="right" w:pos="10080"/>
        </w:tabs>
        <w:spacing w:after="120" w:line="360" w:lineRule="auto"/>
        <w:ind w:left="450" w:firstLine="14"/>
        <w:rPr>
          <w:sz w:val="23"/>
          <w:u w:val="single"/>
        </w:rPr>
      </w:pPr>
      <w:r w:rsidRPr="00D04526">
        <w:rPr>
          <w:sz w:val="23"/>
          <w:u w:val="single"/>
        </w:rPr>
        <w:tab/>
      </w:r>
    </w:p>
    <w:p w:rsidR="00960423" w:rsidRPr="00D04526" w:rsidRDefault="00960423" w:rsidP="008977D7">
      <w:pPr>
        <w:tabs>
          <w:tab w:val="right" w:pos="10080"/>
        </w:tabs>
        <w:spacing w:after="120" w:line="360" w:lineRule="auto"/>
        <w:ind w:left="450" w:firstLine="14"/>
        <w:rPr>
          <w:sz w:val="23"/>
          <w:u w:val="single"/>
        </w:rPr>
      </w:pPr>
      <w:r w:rsidRPr="00D04526">
        <w:rPr>
          <w:sz w:val="23"/>
          <w:u w:val="single"/>
        </w:rPr>
        <w:tab/>
      </w:r>
    </w:p>
    <w:p w:rsidR="008977D7" w:rsidRPr="00D04526" w:rsidRDefault="008977D7" w:rsidP="008977D7">
      <w:pPr>
        <w:tabs>
          <w:tab w:val="right" w:pos="10080"/>
        </w:tabs>
        <w:spacing w:line="360" w:lineRule="auto"/>
        <w:ind w:left="450" w:firstLine="14"/>
        <w:rPr>
          <w:sz w:val="23"/>
          <w:u w:val="single"/>
        </w:rPr>
      </w:pPr>
      <w:r w:rsidRPr="00D04526">
        <w:rPr>
          <w:sz w:val="23"/>
          <w:u w:val="single"/>
        </w:rPr>
        <w:tab/>
      </w:r>
    </w:p>
    <w:p w:rsidR="008977D7" w:rsidRPr="00D04526" w:rsidRDefault="008977D7" w:rsidP="008977D7">
      <w:pPr>
        <w:ind w:left="450"/>
      </w:pPr>
    </w:p>
    <w:p w:rsidR="00960423" w:rsidRPr="00D04526" w:rsidRDefault="00960423">
      <w:r w:rsidRPr="00D04526">
        <w:br w:type="page"/>
      </w:r>
    </w:p>
    <w:p w:rsidR="00960423" w:rsidRPr="00D04526" w:rsidRDefault="00960423" w:rsidP="008977D7">
      <w:pPr>
        <w:tabs>
          <w:tab w:val="left" w:pos="432"/>
        </w:tabs>
        <w:ind w:left="450"/>
      </w:pPr>
      <w:r w:rsidRPr="00D04526">
        <w:lastRenderedPageBreak/>
        <w:t>&lt; 8. Continued &gt;</w:t>
      </w:r>
    </w:p>
    <w:p w:rsidR="00960423" w:rsidRPr="00D04526" w:rsidRDefault="00960423" w:rsidP="008977D7">
      <w:pPr>
        <w:tabs>
          <w:tab w:val="left" w:pos="432"/>
        </w:tabs>
        <w:ind w:left="450"/>
      </w:pPr>
    </w:p>
    <w:p w:rsidR="008977D7" w:rsidRPr="00D04526" w:rsidRDefault="00A9006C" w:rsidP="008977D7">
      <w:pPr>
        <w:tabs>
          <w:tab w:val="left" w:pos="432"/>
        </w:tabs>
        <w:ind w:left="450"/>
        <w:rPr>
          <w:sz w:val="23"/>
          <w:szCs w:val="23"/>
        </w:rPr>
      </w:pPr>
      <w:r w:rsidRPr="00D04526">
        <w:t xml:space="preserve">If the column labeled “Value Unknown (Company Data Available but Not Used)” was marked for any of the exposure attributes above (8.a. through 8.o.), </w:t>
      </w:r>
      <w:r w:rsidR="008977D7" w:rsidRPr="00D04526">
        <w:t>provide an explanation why</w:t>
      </w:r>
      <w:r w:rsidRPr="00D04526">
        <w:t xml:space="preserve"> null or “u</w:t>
      </w:r>
      <w:r w:rsidR="008977D7" w:rsidRPr="00D04526">
        <w:t>nknown</w:t>
      </w:r>
      <w:r w:rsidRPr="00D04526">
        <w:t>”</w:t>
      </w:r>
      <w:r w:rsidR="008977D7" w:rsidRPr="00D04526">
        <w:t xml:space="preserve"> values were used </w:t>
      </w:r>
      <w:r w:rsidRPr="00D04526">
        <w:t xml:space="preserve">in the exposure file </w:t>
      </w:r>
      <w:r w:rsidR="008977D7" w:rsidRPr="00D04526">
        <w:t xml:space="preserve">when company data was available for </w:t>
      </w:r>
      <w:r w:rsidRPr="00D04526">
        <w:t>the</w:t>
      </w:r>
      <w:r w:rsidR="008977D7" w:rsidRPr="00D04526">
        <w:t xml:space="preserve"> </w:t>
      </w:r>
      <w:r w:rsidRPr="00D04526">
        <w:t xml:space="preserve">exposure </w:t>
      </w:r>
      <w:r w:rsidR="008977D7" w:rsidRPr="00D04526">
        <w:t>attribute:</w:t>
      </w:r>
    </w:p>
    <w:p w:rsidR="008977D7" w:rsidRPr="00D04526" w:rsidRDefault="008977D7" w:rsidP="008977D7">
      <w:pPr>
        <w:tabs>
          <w:tab w:val="right" w:pos="10080"/>
        </w:tabs>
        <w:spacing w:before="120" w:after="120" w:line="360" w:lineRule="auto"/>
        <w:ind w:left="450" w:firstLine="14"/>
        <w:rPr>
          <w:sz w:val="23"/>
          <w:u w:val="single"/>
        </w:rPr>
      </w:pPr>
      <w:r w:rsidRPr="00D04526">
        <w:rPr>
          <w:sz w:val="23"/>
          <w:u w:val="single"/>
        </w:rPr>
        <w:tab/>
      </w:r>
    </w:p>
    <w:p w:rsidR="008977D7" w:rsidRPr="00D04526" w:rsidRDefault="008977D7" w:rsidP="008977D7">
      <w:pPr>
        <w:tabs>
          <w:tab w:val="right" w:pos="10080"/>
        </w:tabs>
        <w:spacing w:after="120" w:line="360" w:lineRule="auto"/>
        <w:ind w:left="450" w:firstLine="14"/>
        <w:rPr>
          <w:sz w:val="23"/>
          <w:u w:val="single"/>
        </w:rPr>
      </w:pPr>
      <w:r w:rsidRPr="00D04526">
        <w:rPr>
          <w:sz w:val="23"/>
          <w:u w:val="single"/>
        </w:rPr>
        <w:tab/>
      </w:r>
    </w:p>
    <w:p w:rsidR="00960423" w:rsidRPr="00D04526" w:rsidRDefault="00960423" w:rsidP="008977D7">
      <w:pPr>
        <w:tabs>
          <w:tab w:val="right" w:pos="10080"/>
        </w:tabs>
        <w:spacing w:after="120" w:line="360" w:lineRule="auto"/>
        <w:ind w:left="450" w:firstLine="14"/>
        <w:rPr>
          <w:sz w:val="23"/>
          <w:u w:val="single"/>
        </w:rPr>
      </w:pPr>
      <w:r w:rsidRPr="00D04526">
        <w:rPr>
          <w:sz w:val="23"/>
          <w:u w:val="single"/>
        </w:rPr>
        <w:tab/>
      </w:r>
    </w:p>
    <w:p w:rsidR="008977D7" w:rsidRPr="00D04526" w:rsidRDefault="008977D7" w:rsidP="008977D7">
      <w:pPr>
        <w:tabs>
          <w:tab w:val="right" w:pos="10080"/>
        </w:tabs>
        <w:spacing w:line="360" w:lineRule="auto"/>
        <w:ind w:left="450" w:firstLine="14"/>
        <w:rPr>
          <w:sz w:val="23"/>
          <w:u w:val="single"/>
        </w:rPr>
      </w:pPr>
      <w:r w:rsidRPr="00D04526">
        <w:rPr>
          <w:sz w:val="23"/>
          <w:u w:val="single"/>
        </w:rPr>
        <w:tab/>
      </w:r>
    </w:p>
    <w:p w:rsidR="009A3548" w:rsidRPr="00D04526" w:rsidRDefault="009A3548" w:rsidP="009B2EDA">
      <w:pPr>
        <w:tabs>
          <w:tab w:val="left" w:pos="450"/>
        </w:tabs>
        <w:ind w:left="450" w:hanging="450"/>
      </w:pPr>
    </w:p>
    <w:p w:rsidR="009A3548" w:rsidRPr="00D04526" w:rsidRDefault="009A3548" w:rsidP="009B2EDA">
      <w:pPr>
        <w:tabs>
          <w:tab w:val="left" w:pos="450"/>
        </w:tabs>
        <w:ind w:left="450" w:hanging="450"/>
      </w:pPr>
    </w:p>
    <w:p w:rsidR="00204BF4" w:rsidRPr="00D04526" w:rsidRDefault="00A9006C" w:rsidP="009B2EDA">
      <w:pPr>
        <w:tabs>
          <w:tab w:val="left" w:pos="450"/>
        </w:tabs>
        <w:ind w:left="450" w:hanging="450"/>
        <w:rPr>
          <w:sz w:val="23"/>
          <w:szCs w:val="23"/>
        </w:rPr>
      </w:pPr>
      <w:r w:rsidRPr="00D04526">
        <w:t>9</w:t>
      </w:r>
      <w:r w:rsidR="006C4CF6" w:rsidRPr="00D04526">
        <w:t>.</w:t>
      </w:r>
      <w:r w:rsidR="0039535B" w:rsidRPr="00D04526">
        <w:tab/>
      </w:r>
      <w:r w:rsidR="006C4CF6" w:rsidRPr="00D04526">
        <w:rPr>
          <w:sz w:val="23"/>
          <w:szCs w:val="23"/>
        </w:rPr>
        <w:t>Exposure Profile</w:t>
      </w:r>
      <w:r w:rsidR="00204BF4" w:rsidRPr="00D04526">
        <w:rPr>
          <w:sz w:val="23"/>
          <w:szCs w:val="23"/>
        </w:rPr>
        <w:t xml:space="preserve">:  </w:t>
      </w:r>
      <w:r w:rsidR="00860A7C" w:rsidRPr="00D04526">
        <w:rPr>
          <w:sz w:val="23"/>
          <w:szCs w:val="23"/>
        </w:rPr>
        <w:t>T</w:t>
      </w:r>
      <w:r w:rsidR="00840FD0" w:rsidRPr="00D04526">
        <w:rPr>
          <w:sz w:val="23"/>
          <w:szCs w:val="23"/>
        </w:rPr>
        <w:t xml:space="preserve">he following </w:t>
      </w:r>
      <w:r w:rsidR="00204BF4" w:rsidRPr="00D04526">
        <w:rPr>
          <w:sz w:val="23"/>
          <w:szCs w:val="23"/>
        </w:rPr>
        <w:t xml:space="preserve">exposure distributions </w:t>
      </w:r>
      <w:r w:rsidR="00011DC7" w:rsidRPr="00D04526">
        <w:rPr>
          <w:sz w:val="23"/>
          <w:szCs w:val="23"/>
        </w:rPr>
        <w:t>(</w:t>
      </w:r>
      <w:r w:rsidRPr="00D04526">
        <w:rPr>
          <w:sz w:val="23"/>
          <w:szCs w:val="23"/>
        </w:rPr>
        <w:t>9</w:t>
      </w:r>
      <w:r w:rsidR="00011DC7" w:rsidRPr="00D04526">
        <w:rPr>
          <w:sz w:val="23"/>
          <w:szCs w:val="23"/>
        </w:rPr>
        <w:t xml:space="preserve">.a. through </w:t>
      </w:r>
      <w:r w:rsidRPr="00D04526">
        <w:rPr>
          <w:sz w:val="23"/>
          <w:szCs w:val="23"/>
        </w:rPr>
        <w:t>9</w:t>
      </w:r>
      <w:r w:rsidR="00011DC7" w:rsidRPr="00D04526">
        <w:rPr>
          <w:sz w:val="23"/>
          <w:szCs w:val="23"/>
        </w:rPr>
        <w:t>.</w:t>
      </w:r>
      <w:r w:rsidR="0011537E" w:rsidRPr="00D04526">
        <w:rPr>
          <w:sz w:val="23"/>
          <w:szCs w:val="23"/>
        </w:rPr>
        <w:t>r</w:t>
      </w:r>
      <w:r w:rsidR="00011DC7" w:rsidRPr="00D04526">
        <w:rPr>
          <w:sz w:val="23"/>
          <w:szCs w:val="23"/>
        </w:rPr>
        <w:t xml:space="preserve">.) </w:t>
      </w:r>
      <w:r w:rsidR="00204BF4" w:rsidRPr="00D04526">
        <w:rPr>
          <w:sz w:val="23"/>
          <w:szCs w:val="23"/>
        </w:rPr>
        <w:t xml:space="preserve">should be provided </w:t>
      </w:r>
      <w:r w:rsidRPr="00D04526">
        <w:rPr>
          <w:sz w:val="23"/>
          <w:szCs w:val="23"/>
        </w:rPr>
        <w:t xml:space="preserve">to </w:t>
      </w:r>
      <w:r w:rsidR="00840FD0" w:rsidRPr="00D04526">
        <w:rPr>
          <w:sz w:val="23"/>
          <w:szCs w:val="23"/>
        </w:rPr>
        <w:t xml:space="preserve">the LDI </w:t>
      </w:r>
      <w:r w:rsidR="00204BF4" w:rsidRPr="00D04526">
        <w:rPr>
          <w:sz w:val="23"/>
          <w:szCs w:val="23"/>
        </w:rPr>
        <w:t xml:space="preserve">in an Excel spreadsheet </w:t>
      </w:r>
      <w:r w:rsidR="00840FD0" w:rsidRPr="00D04526">
        <w:rPr>
          <w:sz w:val="23"/>
          <w:szCs w:val="23"/>
        </w:rPr>
        <w:t xml:space="preserve">format </w:t>
      </w:r>
      <w:r w:rsidR="00204BF4" w:rsidRPr="00D04526">
        <w:rPr>
          <w:sz w:val="23"/>
          <w:szCs w:val="23"/>
        </w:rPr>
        <w:t>where each distribution is a separate worksheet</w:t>
      </w:r>
      <w:r w:rsidR="00840FD0" w:rsidRPr="00D04526">
        <w:rPr>
          <w:sz w:val="23"/>
          <w:szCs w:val="23"/>
        </w:rPr>
        <w:t xml:space="preserve"> and labeled appropriately</w:t>
      </w:r>
      <w:r w:rsidR="00204BF4" w:rsidRPr="00D04526">
        <w:rPr>
          <w:sz w:val="23"/>
          <w:szCs w:val="23"/>
        </w:rPr>
        <w:t>, e.g., “</w:t>
      </w:r>
      <w:r w:rsidR="00BF57FB" w:rsidRPr="00D04526">
        <w:rPr>
          <w:sz w:val="23"/>
          <w:szCs w:val="23"/>
        </w:rPr>
        <w:t>Geographic Location by Parish</w:t>
      </w:r>
      <w:r w:rsidR="00204BF4" w:rsidRPr="00D04526">
        <w:rPr>
          <w:sz w:val="23"/>
          <w:szCs w:val="23"/>
        </w:rPr>
        <w:t>.”</w:t>
      </w:r>
      <w:r w:rsidR="00860A7C" w:rsidRPr="00D04526">
        <w:rPr>
          <w:sz w:val="23"/>
          <w:szCs w:val="23"/>
        </w:rPr>
        <w:t xml:space="preserve"> </w:t>
      </w:r>
      <w:r w:rsidR="00C06042" w:rsidRPr="00D04526">
        <w:rPr>
          <w:sz w:val="23"/>
          <w:szCs w:val="23"/>
        </w:rPr>
        <w:t xml:space="preserve"> This profile should be derived from the actual data used as input to the hurricane model producing output used as support in this rate filing. </w:t>
      </w:r>
    </w:p>
    <w:p w:rsidR="00204BF4" w:rsidRPr="00D04526" w:rsidRDefault="00204BF4" w:rsidP="00204BF4">
      <w:pPr>
        <w:tabs>
          <w:tab w:val="left" w:pos="450"/>
        </w:tabs>
        <w:ind w:left="450"/>
        <w:rPr>
          <w:sz w:val="23"/>
          <w:szCs w:val="23"/>
        </w:rPr>
      </w:pPr>
    </w:p>
    <w:p w:rsidR="00BC7D3F" w:rsidRPr="00D04526" w:rsidRDefault="00BC7D3F" w:rsidP="00204BF4">
      <w:pPr>
        <w:tabs>
          <w:tab w:val="left" w:pos="450"/>
        </w:tabs>
        <w:ind w:left="450"/>
        <w:rPr>
          <w:sz w:val="23"/>
          <w:szCs w:val="23"/>
        </w:rPr>
      </w:pPr>
      <w:r w:rsidRPr="00D04526">
        <w:rPr>
          <w:sz w:val="23"/>
          <w:szCs w:val="23"/>
        </w:rPr>
        <w:t xml:space="preserve">Note that 9.a. requests a </w:t>
      </w:r>
      <w:r w:rsidR="00960423" w:rsidRPr="00D04526">
        <w:rPr>
          <w:sz w:val="23"/>
          <w:szCs w:val="23"/>
        </w:rPr>
        <w:t xml:space="preserve">percentage </w:t>
      </w:r>
      <w:r w:rsidRPr="00D04526">
        <w:rPr>
          <w:sz w:val="23"/>
          <w:szCs w:val="23"/>
        </w:rPr>
        <w:t xml:space="preserve">distribution </w:t>
      </w:r>
      <w:r w:rsidR="00960423" w:rsidRPr="00D04526">
        <w:rPr>
          <w:sz w:val="23"/>
          <w:szCs w:val="23"/>
        </w:rPr>
        <w:t>based</w:t>
      </w:r>
      <w:r w:rsidRPr="00D04526">
        <w:rPr>
          <w:sz w:val="23"/>
          <w:szCs w:val="23"/>
        </w:rPr>
        <w:t xml:space="preserve"> policy counts while 9.b. through 9.r. requests </w:t>
      </w:r>
      <w:r w:rsidR="00960423" w:rsidRPr="00D04526">
        <w:rPr>
          <w:sz w:val="23"/>
          <w:szCs w:val="23"/>
        </w:rPr>
        <w:t xml:space="preserve">percentage </w:t>
      </w:r>
      <w:r w:rsidRPr="00D04526">
        <w:rPr>
          <w:sz w:val="23"/>
          <w:szCs w:val="23"/>
        </w:rPr>
        <w:t xml:space="preserve">distributions </w:t>
      </w:r>
      <w:r w:rsidR="00960423" w:rsidRPr="00D04526">
        <w:rPr>
          <w:sz w:val="23"/>
          <w:szCs w:val="23"/>
        </w:rPr>
        <w:t>based on</w:t>
      </w:r>
      <w:r w:rsidRPr="00D04526">
        <w:rPr>
          <w:sz w:val="23"/>
          <w:szCs w:val="23"/>
        </w:rPr>
        <w:t xml:space="preserve"> AOI.  </w:t>
      </w:r>
    </w:p>
    <w:p w:rsidR="00960423" w:rsidRPr="00D04526" w:rsidRDefault="00960423" w:rsidP="00204BF4">
      <w:pPr>
        <w:tabs>
          <w:tab w:val="left" w:pos="450"/>
        </w:tabs>
        <w:ind w:left="450"/>
        <w:rPr>
          <w:sz w:val="23"/>
          <w:szCs w:val="23"/>
        </w:rPr>
      </w:pPr>
    </w:p>
    <w:p w:rsidR="008C3598" w:rsidRPr="00D04526" w:rsidRDefault="00BC7D3F" w:rsidP="008C3598">
      <w:pPr>
        <w:numPr>
          <w:ilvl w:val="0"/>
          <w:numId w:val="10"/>
        </w:numPr>
        <w:tabs>
          <w:tab w:val="left" w:pos="810"/>
          <w:tab w:val="center" w:pos="7560"/>
        </w:tabs>
        <w:contextualSpacing/>
        <w:rPr>
          <w:sz w:val="23"/>
        </w:rPr>
      </w:pPr>
      <w:r w:rsidRPr="00D04526">
        <w:rPr>
          <w:sz w:val="23"/>
        </w:rPr>
        <w:t xml:space="preserve">For the following table, </w:t>
      </w:r>
      <w:r w:rsidRPr="00D04526">
        <w:rPr>
          <w:b/>
          <w:sz w:val="23"/>
        </w:rPr>
        <w:t xml:space="preserve">provide </w:t>
      </w:r>
      <w:r w:rsidR="00107373" w:rsidRPr="00D04526">
        <w:rPr>
          <w:b/>
          <w:sz w:val="23"/>
        </w:rPr>
        <w:t xml:space="preserve">a </w:t>
      </w:r>
      <w:r w:rsidRPr="00D04526">
        <w:rPr>
          <w:b/>
          <w:sz w:val="23"/>
        </w:rPr>
        <w:t>policy count</w:t>
      </w:r>
      <w:r w:rsidR="00960423" w:rsidRPr="00D04526">
        <w:rPr>
          <w:b/>
          <w:sz w:val="23"/>
        </w:rPr>
        <w:t xml:space="preserve"> percentage</w:t>
      </w:r>
      <w:r w:rsidRPr="00D04526">
        <w:rPr>
          <w:b/>
          <w:sz w:val="23"/>
        </w:rPr>
        <w:t xml:space="preserve"> </w:t>
      </w:r>
      <w:r w:rsidR="00107373" w:rsidRPr="00D04526">
        <w:rPr>
          <w:b/>
          <w:sz w:val="23"/>
        </w:rPr>
        <w:t>distribution</w:t>
      </w:r>
      <w:r w:rsidR="00107373" w:rsidRPr="00D04526">
        <w:rPr>
          <w:sz w:val="23"/>
        </w:rPr>
        <w:t xml:space="preserve"> </w:t>
      </w:r>
      <w:r w:rsidR="00960423" w:rsidRPr="00D04526">
        <w:rPr>
          <w:sz w:val="23"/>
        </w:rPr>
        <w:t>for each</w:t>
      </w:r>
      <w:r w:rsidRPr="00D04526">
        <w:rPr>
          <w:sz w:val="23"/>
        </w:rPr>
        <w:t xml:space="preserve"> AOI category</w:t>
      </w:r>
      <w:r w:rsidR="00B835C9" w:rsidRPr="00D04526">
        <w:rPr>
          <w:sz w:val="23"/>
        </w:rPr>
        <w:t xml:space="preserve"> by policy type</w:t>
      </w:r>
      <w:r w:rsidRPr="00D04526">
        <w:rPr>
          <w:sz w:val="23"/>
        </w:rPr>
        <w:t xml:space="preserve">.  </w:t>
      </w:r>
    </w:p>
    <w:p w:rsidR="00BC7D3F" w:rsidRPr="00D04526" w:rsidRDefault="00BC7D3F" w:rsidP="00BC7D3F">
      <w:pPr>
        <w:tabs>
          <w:tab w:val="left" w:pos="4410"/>
          <w:tab w:val="center" w:pos="6840"/>
          <w:tab w:val="right" w:pos="8910"/>
        </w:tabs>
        <w:ind w:left="810"/>
        <w:contextualSpacing/>
        <w:rPr>
          <w:sz w:val="23"/>
          <w:u w:val="single"/>
        </w:rPr>
      </w:pPr>
      <w:r w:rsidRPr="00D04526">
        <w:rPr>
          <w:sz w:val="23"/>
        </w:rPr>
        <w:tab/>
      </w:r>
      <w:r w:rsidRPr="00D04526">
        <w:rPr>
          <w:sz w:val="23"/>
          <w:u w:val="single"/>
        </w:rPr>
        <w:tab/>
        <w:t>Policy Count</w:t>
      </w:r>
      <w:r w:rsidR="00B835C9" w:rsidRPr="00D04526">
        <w:rPr>
          <w:sz w:val="23"/>
          <w:u w:val="single"/>
        </w:rPr>
        <w:t xml:space="preserve"> Distribution</w:t>
      </w:r>
      <w:r w:rsidRPr="00D04526">
        <w:rPr>
          <w:sz w:val="23"/>
          <w:u w:val="single"/>
        </w:rPr>
        <w:tab/>
      </w:r>
    </w:p>
    <w:p w:rsidR="008C3598" w:rsidRPr="00D04526" w:rsidRDefault="008C3598" w:rsidP="008C3598">
      <w:pPr>
        <w:tabs>
          <w:tab w:val="left" w:pos="720"/>
          <w:tab w:val="center" w:pos="5040"/>
          <w:tab w:val="center" w:pos="6660"/>
          <w:tab w:val="center" w:pos="8280"/>
        </w:tabs>
        <w:ind w:left="810"/>
        <w:contextualSpacing/>
        <w:rPr>
          <w:sz w:val="23"/>
        </w:rPr>
      </w:pPr>
      <w:r w:rsidRPr="00D04526">
        <w:rPr>
          <w:sz w:val="23"/>
        </w:rPr>
        <w:tab/>
        <w:t>Homeowners/</w:t>
      </w:r>
      <w:r w:rsidRPr="00D04526">
        <w:rPr>
          <w:sz w:val="23"/>
        </w:rPr>
        <w:tab/>
        <w:t>Renter/</w:t>
      </w:r>
      <w:r w:rsidRPr="00D04526">
        <w:rPr>
          <w:sz w:val="23"/>
        </w:rPr>
        <w:tab/>
        <w:t>Commercial</w:t>
      </w:r>
    </w:p>
    <w:p w:rsidR="008C3598" w:rsidRPr="00D04526" w:rsidRDefault="00960423" w:rsidP="00960423">
      <w:pPr>
        <w:tabs>
          <w:tab w:val="center" w:pos="2250"/>
          <w:tab w:val="left" w:pos="3690"/>
          <w:tab w:val="center" w:pos="5040"/>
          <w:tab w:val="center" w:pos="6660"/>
          <w:tab w:val="center" w:pos="8280"/>
        </w:tabs>
        <w:ind w:left="810"/>
        <w:rPr>
          <w:sz w:val="23"/>
        </w:rPr>
      </w:pPr>
      <w:r w:rsidRPr="00D04526">
        <w:rPr>
          <w:sz w:val="23"/>
          <w:u w:val="single"/>
        </w:rPr>
        <w:tab/>
        <w:t>AOI Category</w:t>
      </w:r>
      <w:r w:rsidRPr="00D04526">
        <w:rPr>
          <w:sz w:val="23"/>
          <w:u w:val="single"/>
        </w:rPr>
        <w:tab/>
      </w:r>
      <w:r w:rsidR="008C3598" w:rsidRPr="00D04526">
        <w:rPr>
          <w:sz w:val="23"/>
        </w:rPr>
        <w:tab/>
      </w:r>
      <w:r w:rsidR="008C3598" w:rsidRPr="00D04526">
        <w:rPr>
          <w:sz w:val="23"/>
          <w:u w:val="single"/>
        </w:rPr>
        <w:t>Dwelling</w:t>
      </w:r>
      <w:r w:rsidR="008C3598" w:rsidRPr="00D04526">
        <w:rPr>
          <w:sz w:val="23"/>
        </w:rPr>
        <w:tab/>
      </w:r>
      <w:r w:rsidR="008C3598" w:rsidRPr="00D04526">
        <w:rPr>
          <w:sz w:val="23"/>
          <w:u w:val="single"/>
        </w:rPr>
        <w:t>Condo Owner</w:t>
      </w:r>
      <w:r w:rsidR="008C3598" w:rsidRPr="00D04526">
        <w:rPr>
          <w:sz w:val="23"/>
        </w:rPr>
        <w:tab/>
      </w:r>
      <w:r w:rsidR="008C3598" w:rsidRPr="00D04526">
        <w:rPr>
          <w:sz w:val="23"/>
          <w:u w:val="single"/>
        </w:rPr>
        <w:t>Policy Types</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$0K</w:t>
      </w:r>
      <w:r w:rsidRPr="00D04526">
        <w:rPr>
          <w:sz w:val="23"/>
        </w:rPr>
        <w:tab/>
        <w:t>&lt; AOI &lt;=</w:t>
      </w:r>
      <w:r w:rsidRPr="00D04526">
        <w:rPr>
          <w:sz w:val="23"/>
        </w:rPr>
        <w:tab/>
        <w:t>$25K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$25K</w:t>
      </w:r>
      <w:r w:rsidRPr="00D04526">
        <w:rPr>
          <w:sz w:val="23"/>
        </w:rPr>
        <w:tab/>
        <w:t>&lt; AOI &lt;=</w:t>
      </w:r>
      <w:r w:rsidRPr="00D04526">
        <w:rPr>
          <w:sz w:val="23"/>
        </w:rPr>
        <w:tab/>
        <w:t>$50K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$50K</w:t>
      </w:r>
      <w:r w:rsidRPr="00D04526">
        <w:rPr>
          <w:sz w:val="23"/>
        </w:rPr>
        <w:tab/>
        <w:t>&lt; AOI &lt;=</w:t>
      </w:r>
      <w:r w:rsidRPr="00D04526">
        <w:rPr>
          <w:sz w:val="23"/>
        </w:rPr>
        <w:tab/>
        <w:t>$75K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$75K</w:t>
      </w:r>
      <w:r w:rsidRPr="00D04526">
        <w:rPr>
          <w:sz w:val="23"/>
        </w:rPr>
        <w:tab/>
        <w:t>&lt; AOI &lt;=</w:t>
      </w:r>
      <w:r w:rsidRPr="00D04526">
        <w:rPr>
          <w:sz w:val="23"/>
        </w:rPr>
        <w:tab/>
        <w:t>$100K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$100K</w:t>
      </w:r>
      <w:r w:rsidRPr="00D04526">
        <w:rPr>
          <w:sz w:val="23"/>
        </w:rPr>
        <w:tab/>
        <w:t>&lt; AOI &lt;=</w:t>
      </w:r>
      <w:r w:rsidRPr="00D04526">
        <w:rPr>
          <w:sz w:val="23"/>
        </w:rPr>
        <w:tab/>
        <w:t>$150K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$150K</w:t>
      </w:r>
      <w:r w:rsidRPr="00D04526">
        <w:rPr>
          <w:sz w:val="23"/>
        </w:rPr>
        <w:tab/>
        <w:t>&lt; AOI &lt;=</w:t>
      </w:r>
      <w:r w:rsidRPr="00D04526">
        <w:rPr>
          <w:sz w:val="23"/>
        </w:rPr>
        <w:tab/>
        <w:t>$200K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$200K</w:t>
      </w:r>
      <w:r w:rsidRPr="00D04526">
        <w:rPr>
          <w:sz w:val="23"/>
        </w:rPr>
        <w:tab/>
        <w:t>&lt; AOI &lt;=</w:t>
      </w:r>
      <w:r w:rsidRPr="00D04526">
        <w:rPr>
          <w:sz w:val="23"/>
        </w:rPr>
        <w:tab/>
        <w:t>$250K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$250K</w:t>
      </w:r>
      <w:r w:rsidRPr="00D04526">
        <w:rPr>
          <w:sz w:val="23"/>
        </w:rPr>
        <w:tab/>
        <w:t>&lt; AOI &lt;=</w:t>
      </w:r>
      <w:r w:rsidRPr="00D04526">
        <w:rPr>
          <w:sz w:val="23"/>
        </w:rPr>
        <w:tab/>
        <w:t>$300K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$300K</w:t>
      </w:r>
      <w:r w:rsidRPr="00D04526">
        <w:rPr>
          <w:sz w:val="23"/>
        </w:rPr>
        <w:tab/>
        <w:t>&lt; AOI &lt;=</w:t>
      </w:r>
      <w:r w:rsidRPr="00D04526">
        <w:rPr>
          <w:sz w:val="23"/>
        </w:rPr>
        <w:tab/>
        <w:t>$400K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$400K</w:t>
      </w:r>
      <w:r w:rsidRPr="00D04526">
        <w:rPr>
          <w:sz w:val="23"/>
        </w:rPr>
        <w:tab/>
        <w:t>&lt; AOI &lt;=</w:t>
      </w:r>
      <w:r w:rsidRPr="00D04526">
        <w:rPr>
          <w:sz w:val="23"/>
        </w:rPr>
        <w:tab/>
        <w:t>$500K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$500K</w:t>
      </w:r>
      <w:r w:rsidRPr="00D04526">
        <w:rPr>
          <w:sz w:val="23"/>
        </w:rPr>
        <w:tab/>
        <w:t>&lt; AOI &lt;=</w:t>
      </w:r>
      <w:r w:rsidRPr="00D04526">
        <w:rPr>
          <w:sz w:val="23"/>
        </w:rPr>
        <w:tab/>
        <w:t>$750K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$750K</w:t>
      </w:r>
      <w:r w:rsidRPr="00D04526">
        <w:rPr>
          <w:sz w:val="23"/>
        </w:rPr>
        <w:tab/>
        <w:t>&lt; AOI &lt;=</w:t>
      </w:r>
      <w:r w:rsidRPr="00D04526">
        <w:rPr>
          <w:sz w:val="23"/>
        </w:rPr>
        <w:tab/>
        <w:t>$1,000K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$1,000K</w:t>
      </w:r>
      <w:r w:rsidRPr="00D04526">
        <w:rPr>
          <w:sz w:val="23"/>
        </w:rPr>
        <w:tab/>
        <w:t>&lt; AOI &lt;=</w:t>
      </w:r>
      <w:r w:rsidRPr="00D04526">
        <w:rPr>
          <w:sz w:val="23"/>
        </w:rPr>
        <w:tab/>
        <w:t>2,500K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$2,500K</w:t>
      </w:r>
      <w:r w:rsidRPr="00D04526">
        <w:rPr>
          <w:sz w:val="23"/>
        </w:rPr>
        <w:tab/>
        <w:t>&lt; AOI &lt;=</w:t>
      </w:r>
      <w:r w:rsidRPr="00D04526">
        <w:rPr>
          <w:sz w:val="23"/>
        </w:rPr>
        <w:tab/>
        <w:t>5,000K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$5,000K</w:t>
      </w:r>
      <w:r w:rsidRPr="00D04526">
        <w:rPr>
          <w:sz w:val="23"/>
        </w:rPr>
        <w:tab/>
        <w:t>&lt; AOI &lt;=</w:t>
      </w:r>
      <w:r w:rsidRPr="00D04526">
        <w:rPr>
          <w:sz w:val="23"/>
        </w:rPr>
        <w:tab/>
        <w:t>10,000K</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left" w:pos="1800"/>
          <w:tab w:val="left" w:pos="2880"/>
          <w:tab w:val="center" w:pos="5040"/>
          <w:tab w:val="center" w:pos="6660"/>
          <w:tab w:val="center" w:pos="8280"/>
        </w:tabs>
        <w:ind w:left="720"/>
        <w:rPr>
          <w:sz w:val="23"/>
        </w:rPr>
      </w:pPr>
      <w:r w:rsidRPr="00D04526">
        <w:rPr>
          <w:sz w:val="23"/>
        </w:rPr>
        <w:t>$10,000K</w:t>
      </w:r>
      <w:r w:rsidRPr="00D04526">
        <w:rPr>
          <w:sz w:val="23"/>
        </w:rPr>
        <w:tab/>
        <w:t>&lt; AOI &lt;=</w:t>
      </w:r>
      <w:r w:rsidRPr="00D04526">
        <w:rPr>
          <w:sz w:val="23"/>
        </w:rPr>
        <w:tab/>
        <w:t>Unlimited</w:t>
      </w:r>
      <w:r w:rsidRPr="00D04526">
        <w:rPr>
          <w:sz w:val="23"/>
        </w:rPr>
        <w:tab/>
        <w:t>______%</w:t>
      </w:r>
      <w:r w:rsidRPr="00D04526">
        <w:rPr>
          <w:sz w:val="23"/>
        </w:rPr>
        <w:tab/>
        <w:t>______%</w:t>
      </w:r>
      <w:r w:rsidRPr="00D04526">
        <w:rPr>
          <w:sz w:val="23"/>
        </w:rPr>
        <w:tab/>
        <w:t>______%</w:t>
      </w:r>
    </w:p>
    <w:p w:rsidR="008C3598" w:rsidRPr="00D04526" w:rsidRDefault="008C3598" w:rsidP="008C3598">
      <w:pPr>
        <w:tabs>
          <w:tab w:val="center" w:pos="5040"/>
          <w:tab w:val="center" w:pos="6660"/>
          <w:tab w:val="center" w:pos="8280"/>
        </w:tabs>
        <w:ind w:left="720"/>
        <w:rPr>
          <w:sz w:val="23"/>
        </w:rPr>
      </w:pPr>
      <w:r w:rsidRPr="00D04526">
        <w:rPr>
          <w:sz w:val="23"/>
        </w:rPr>
        <w:t>Unknown</w:t>
      </w:r>
      <w:r w:rsidRPr="00D04526">
        <w:rPr>
          <w:sz w:val="23"/>
        </w:rPr>
        <w:tab/>
        <w:t>______%</w:t>
      </w:r>
      <w:r w:rsidRPr="00D04526">
        <w:rPr>
          <w:sz w:val="23"/>
        </w:rPr>
        <w:tab/>
        <w:t>______%</w:t>
      </w:r>
      <w:r w:rsidRPr="00D04526">
        <w:rPr>
          <w:sz w:val="23"/>
        </w:rPr>
        <w:tab/>
        <w:t>______%</w:t>
      </w:r>
    </w:p>
    <w:p w:rsidR="00B835C9" w:rsidRPr="00D04526" w:rsidRDefault="008C3598" w:rsidP="00B835C9">
      <w:pPr>
        <w:tabs>
          <w:tab w:val="center" w:pos="5040"/>
          <w:tab w:val="center" w:pos="6660"/>
          <w:tab w:val="center" w:pos="8280"/>
        </w:tabs>
        <w:ind w:left="720"/>
        <w:rPr>
          <w:sz w:val="23"/>
        </w:rPr>
      </w:pPr>
      <w:r w:rsidRPr="00D04526">
        <w:rPr>
          <w:sz w:val="23"/>
        </w:rPr>
        <w:t xml:space="preserve">TOTAL (within rounding) </w:t>
      </w:r>
      <w:r w:rsidRPr="00D04526">
        <w:rPr>
          <w:sz w:val="23"/>
        </w:rPr>
        <w:tab/>
        <w:t>______%</w:t>
      </w:r>
      <w:r w:rsidRPr="00D04526">
        <w:rPr>
          <w:sz w:val="23"/>
        </w:rPr>
        <w:tab/>
        <w:t>______%</w:t>
      </w:r>
      <w:r w:rsidRPr="00D04526">
        <w:rPr>
          <w:sz w:val="23"/>
        </w:rPr>
        <w:tab/>
        <w:t>______%</w:t>
      </w:r>
      <w:r w:rsidR="00B835C9" w:rsidRPr="00D04526">
        <w:rPr>
          <w:sz w:val="23"/>
        </w:rPr>
        <w:br w:type="page"/>
      </w:r>
    </w:p>
    <w:p w:rsidR="008C3598" w:rsidRPr="00D04526" w:rsidRDefault="00960423" w:rsidP="008C3598">
      <w:pPr>
        <w:ind w:left="720"/>
        <w:rPr>
          <w:sz w:val="23"/>
        </w:rPr>
      </w:pPr>
      <w:r w:rsidRPr="00D04526">
        <w:rPr>
          <w:sz w:val="23"/>
        </w:rPr>
        <w:lastRenderedPageBreak/>
        <w:t>&lt; 9.a. continued &gt;</w:t>
      </w:r>
    </w:p>
    <w:p w:rsidR="00960423" w:rsidRPr="00D04526" w:rsidRDefault="00960423" w:rsidP="008C3598">
      <w:pPr>
        <w:ind w:left="720"/>
        <w:rPr>
          <w:sz w:val="23"/>
        </w:rPr>
      </w:pPr>
    </w:p>
    <w:p w:rsidR="00B835C9" w:rsidRPr="00D04526" w:rsidRDefault="00B835C9" w:rsidP="008C3598">
      <w:pPr>
        <w:ind w:left="720"/>
        <w:rPr>
          <w:sz w:val="23"/>
        </w:rPr>
      </w:pPr>
      <w:r w:rsidRPr="00D04526">
        <w:rPr>
          <w:sz w:val="23"/>
        </w:rPr>
        <w:t>Also, provide the actual dollar value for each of the following AOI categories by policy type.</w:t>
      </w:r>
    </w:p>
    <w:p w:rsidR="00B835C9" w:rsidRPr="00D04526" w:rsidRDefault="00B835C9" w:rsidP="008C3598">
      <w:pPr>
        <w:ind w:left="720"/>
        <w:rPr>
          <w:sz w:val="23"/>
        </w:rPr>
      </w:pPr>
    </w:p>
    <w:p w:rsidR="00B835C9" w:rsidRPr="00D04526" w:rsidRDefault="00B835C9" w:rsidP="00B835C9">
      <w:pPr>
        <w:tabs>
          <w:tab w:val="left" w:pos="720"/>
          <w:tab w:val="center" w:pos="5040"/>
          <w:tab w:val="center" w:pos="6660"/>
          <w:tab w:val="center" w:pos="8280"/>
        </w:tabs>
        <w:ind w:left="810"/>
        <w:contextualSpacing/>
        <w:rPr>
          <w:sz w:val="23"/>
        </w:rPr>
      </w:pPr>
      <w:r w:rsidRPr="00D04526">
        <w:rPr>
          <w:sz w:val="23"/>
        </w:rPr>
        <w:tab/>
        <w:t>Homeowners/</w:t>
      </w:r>
      <w:r w:rsidRPr="00D04526">
        <w:rPr>
          <w:sz w:val="23"/>
        </w:rPr>
        <w:tab/>
        <w:t>Renter/</w:t>
      </w:r>
      <w:r w:rsidRPr="00D04526">
        <w:rPr>
          <w:sz w:val="23"/>
        </w:rPr>
        <w:tab/>
        <w:t>Commercial</w:t>
      </w:r>
    </w:p>
    <w:p w:rsidR="00B835C9" w:rsidRPr="00D04526" w:rsidRDefault="00B835C9" w:rsidP="00B835C9">
      <w:pPr>
        <w:tabs>
          <w:tab w:val="center" w:pos="2250"/>
          <w:tab w:val="left" w:pos="3690"/>
          <w:tab w:val="center" w:pos="5040"/>
          <w:tab w:val="center" w:pos="6660"/>
          <w:tab w:val="center" w:pos="8280"/>
        </w:tabs>
        <w:ind w:left="810"/>
        <w:rPr>
          <w:sz w:val="23"/>
        </w:rPr>
      </w:pPr>
      <w:r w:rsidRPr="00D04526">
        <w:rPr>
          <w:sz w:val="23"/>
          <w:u w:val="single"/>
        </w:rPr>
        <w:tab/>
        <w:t>AOI Category</w:t>
      </w:r>
      <w:r w:rsidRPr="00D04526">
        <w:rPr>
          <w:sz w:val="23"/>
          <w:u w:val="single"/>
        </w:rPr>
        <w:tab/>
      </w:r>
      <w:r w:rsidRPr="00D04526">
        <w:rPr>
          <w:sz w:val="23"/>
        </w:rPr>
        <w:tab/>
      </w:r>
      <w:r w:rsidRPr="00D04526">
        <w:rPr>
          <w:sz w:val="23"/>
          <w:u w:val="single"/>
        </w:rPr>
        <w:t>Dwelling</w:t>
      </w:r>
      <w:r w:rsidRPr="00D04526">
        <w:rPr>
          <w:sz w:val="23"/>
        </w:rPr>
        <w:tab/>
      </w:r>
      <w:r w:rsidRPr="00D04526">
        <w:rPr>
          <w:sz w:val="23"/>
          <w:u w:val="single"/>
        </w:rPr>
        <w:t>Condo Owner</w:t>
      </w:r>
      <w:r w:rsidRPr="00D04526">
        <w:rPr>
          <w:sz w:val="23"/>
        </w:rPr>
        <w:tab/>
      </w:r>
      <w:r w:rsidRPr="00D04526">
        <w:rPr>
          <w:sz w:val="23"/>
          <w:u w:val="single"/>
        </w:rPr>
        <w:t>Policy Types</w:t>
      </w:r>
    </w:p>
    <w:p w:rsidR="008C3598" w:rsidRPr="00D04526" w:rsidRDefault="008C3598" w:rsidP="008C3598">
      <w:pPr>
        <w:tabs>
          <w:tab w:val="left" w:pos="4320"/>
          <w:tab w:val="left" w:pos="5760"/>
          <w:tab w:val="left" w:pos="5940"/>
          <w:tab w:val="left" w:pos="7380"/>
          <w:tab w:val="left" w:pos="7560"/>
          <w:tab w:val="left" w:pos="9000"/>
        </w:tabs>
        <w:ind w:left="720"/>
        <w:rPr>
          <w:sz w:val="23"/>
          <w:u w:val="single"/>
        </w:rPr>
      </w:pPr>
      <w:r w:rsidRPr="00D04526">
        <w:rPr>
          <w:sz w:val="23"/>
        </w:rPr>
        <w:t xml:space="preserve">Average AOI in Exposure Data Set: </w:t>
      </w:r>
      <w:r w:rsidRPr="00D04526">
        <w:rPr>
          <w:sz w:val="23"/>
        </w:rPr>
        <w:tab/>
        <w:t>$</w:t>
      </w:r>
      <w:r w:rsidRPr="00D04526">
        <w:rPr>
          <w:sz w:val="23"/>
          <w:u w:val="single"/>
        </w:rPr>
        <w:tab/>
      </w:r>
      <w:r w:rsidRPr="00D04526">
        <w:rPr>
          <w:sz w:val="23"/>
        </w:rPr>
        <w:tab/>
        <w:t>$</w:t>
      </w:r>
      <w:r w:rsidRPr="00D04526">
        <w:rPr>
          <w:sz w:val="23"/>
          <w:u w:val="single"/>
        </w:rPr>
        <w:tab/>
      </w:r>
      <w:r w:rsidRPr="00D04526">
        <w:rPr>
          <w:sz w:val="23"/>
        </w:rPr>
        <w:tab/>
        <w:t>$</w:t>
      </w:r>
      <w:r w:rsidRPr="00D04526">
        <w:rPr>
          <w:sz w:val="23"/>
          <w:u w:val="single"/>
        </w:rPr>
        <w:tab/>
      </w:r>
    </w:p>
    <w:p w:rsidR="008C3598" w:rsidRPr="00D04526" w:rsidRDefault="008C3598" w:rsidP="008C3598">
      <w:pPr>
        <w:tabs>
          <w:tab w:val="left" w:pos="4320"/>
          <w:tab w:val="left" w:pos="5760"/>
          <w:tab w:val="left" w:pos="5940"/>
          <w:tab w:val="left" w:pos="7380"/>
          <w:tab w:val="left" w:pos="7560"/>
          <w:tab w:val="left" w:pos="9000"/>
        </w:tabs>
        <w:ind w:left="720"/>
        <w:rPr>
          <w:sz w:val="23"/>
          <w:u w:val="single"/>
        </w:rPr>
      </w:pPr>
      <w:r w:rsidRPr="00D04526">
        <w:rPr>
          <w:sz w:val="23"/>
        </w:rPr>
        <w:t xml:space="preserve">Lowest AOI in Exposure Data Set: </w:t>
      </w:r>
      <w:r w:rsidRPr="00D04526">
        <w:rPr>
          <w:sz w:val="23"/>
        </w:rPr>
        <w:tab/>
        <w:t>$</w:t>
      </w:r>
      <w:r w:rsidRPr="00D04526">
        <w:rPr>
          <w:sz w:val="23"/>
          <w:u w:val="single"/>
        </w:rPr>
        <w:tab/>
      </w:r>
      <w:r w:rsidRPr="00D04526">
        <w:rPr>
          <w:sz w:val="23"/>
        </w:rPr>
        <w:tab/>
        <w:t>$</w:t>
      </w:r>
      <w:r w:rsidRPr="00D04526">
        <w:rPr>
          <w:sz w:val="23"/>
          <w:u w:val="single"/>
        </w:rPr>
        <w:tab/>
      </w:r>
      <w:r w:rsidRPr="00D04526">
        <w:rPr>
          <w:sz w:val="23"/>
        </w:rPr>
        <w:tab/>
        <w:t>$</w:t>
      </w:r>
      <w:r w:rsidRPr="00D04526">
        <w:rPr>
          <w:sz w:val="23"/>
          <w:u w:val="single"/>
        </w:rPr>
        <w:tab/>
      </w:r>
    </w:p>
    <w:p w:rsidR="008C3598" w:rsidRPr="00D04526" w:rsidRDefault="008C3598" w:rsidP="008C3598">
      <w:pPr>
        <w:tabs>
          <w:tab w:val="left" w:pos="4320"/>
          <w:tab w:val="left" w:pos="5760"/>
          <w:tab w:val="left" w:pos="5940"/>
          <w:tab w:val="left" w:pos="7380"/>
          <w:tab w:val="left" w:pos="7560"/>
          <w:tab w:val="left" w:pos="9000"/>
        </w:tabs>
        <w:ind w:left="720"/>
        <w:rPr>
          <w:sz w:val="23"/>
        </w:rPr>
      </w:pPr>
      <w:r w:rsidRPr="00D04526">
        <w:rPr>
          <w:sz w:val="23"/>
        </w:rPr>
        <w:t>Highest AOI in Exposure Data Set:</w:t>
      </w:r>
      <w:r w:rsidRPr="00D04526">
        <w:rPr>
          <w:sz w:val="23"/>
        </w:rPr>
        <w:tab/>
        <w:t>$</w:t>
      </w:r>
      <w:r w:rsidRPr="00D04526">
        <w:rPr>
          <w:sz w:val="23"/>
          <w:u w:val="single"/>
        </w:rPr>
        <w:tab/>
      </w:r>
      <w:r w:rsidRPr="00D04526">
        <w:rPr>
          <w:sz w:val="23"/>
        </w:rPr>
        <w:tab/>
        <w:t>$</w:t>
      </w:r>
      <w:r w:rsidRPr="00D04526">
        <w:rPr>
          <w:sz w:val="23"/>
          <w:u w:val="single"/>
        </w:rPr>
        <w:tab/>
      </w:r>
      <w:r w:rsidRPr="00D04526">
        <w:rPr>
          <w:sz w:val="23"/>
        </w:rPr>
        <w:tab/>
        <w:t>$</w:t>
      </w:r>
      <w:r w:rsidRPr="00D04526">
        <w:rPr>
          <w:sz w:val="23"/>
          <w:u w:val="single"/>
        </w:rPr>
        <w:tab/>
      </w:r>
    </w:p>
    <w:p w:rsidR="008C3598" w:rsidRPr="00D04526" w:rsidRDefault="008C3598" w:rsidP="008C3598">
      <w:pPr>
        <w:tabs>
          <w:tab w:val="left" w:pos="4320"/>
          <w:tab w:val="left" w:pos="5760"/>
          <w:tab w:val="left" w:pos="5940"/>
          <w:tab w:val="left" w:pos="7380"/>
          <w:tab w:val="left" w:pos="7560"/>
          <w:tab w:val="left" w:pos="9000"/>
        </w:tabs>
        <w:ind w:left="720"/>
        <w:rPr>
          <w:sz w:val="23"/>
        </w:rPr>
      </w:pPr>
    </w:p>
    <w:p w:rsidR="009B2EDA" w:rsidRPr="00D04526" w:rsidRDefault="009B2EDA" w:rsidP="009B2EDA">
      <w:pPr>
        <w:numPr>
          <w:ilvl w:val="0"/>
          <w:numId w:val="10"/>
        </w:numPr>
        <w:tabs>
          <w:tab w:val="left" w:pos="810"/>
          <w:tab w:val="center" w:pos="7560"/>
        </w:tabs>
        <w:ind w:left="810"/>
        <w:contextualSpacing/>
        <w:rPr>
          <w:sz w:val="23"/>
        </w:rPr>
      </w:pPr>
      <w:r w:rsidRPr="00D04526">
        <w:rPr>
          <w:sz w:val="23"/>
        </w:rPr>
        <w:t>Geographic Location by Parish</w:t>
      </w:r>
      <w:r w:rsidR="00881386" w:rsidRPr="00D04526">
        <w:rPr>
          <w:rStyle w:val="FootnoteReference"/>
          <w:sz w:val="23"/>
        </w:rPr>
        <w:footnoteReference w:id="1"/>
      </w:r>
    </w:p>
    <w:p w:rsidR="009B2EDA" w:rsidRPr="00D04526" w:rsidRDefault="009B2EDA" w:rsidP="009B2EDA">
      <w:pPr>
        <w:tabs>
          <w:tab w:val="center" w:pos="7560"/>
        </w:tabs>
        <w:ind w:left="810"/>
        <w:contextualSpacing/>
        <w:rPr>
          <w:sz w:val="23"/>
        </w:rPr>
      </w:pPr>
    </w:p>
    <w:p w:rsidR="009B2EDA" w:rsidRPr="00D04526" w:rsidRDefault="001770B8" w:rsidP="00BF57FB">
      <w:pPr>
        <w:ind w:left="810"/>
        <w:rPr>
          <w:sz w:val="23"/>
        </w:rPr>
      </w:pPr>
      <w:r w:rsidRPr="00D04526">
        <w:rPr>
          <w:sz w:val="23"/>
          <w:szCs w:val="23"/>
        </w:rPr>
        <w:t xml:space="preserve">For the following </w:t>
      </w:r>
      <w:r w:rsidR="00881386" w:rsidRPr="00D04526">
        <w:rPr>
          <w:sz w:val="23"/>
          <w:szCs w:val="23"/>
        </w:rPr>
        <w:t>parish</w:t>
      </w:r>
      <w:r w:rsidR="00107373" w:rsidRPr="00D04526">
        <w:rPr>
          <w:sz w:val="23"/>
          <w:szCs w:val="23"/>
        </w:rPr>
        <w:t>es (coastal and non-coastal)</w:t>
      </w:r>
      <w:r w:rsidRPr="00D04526">
        <w:rPr>
          <w:sz w:val="23"/>
          <w:szCs w:val="23"/>
        </w:rPr>
        <w:t xml:space="preserve">, </w:t>
      </w:r>
      <w:r w:rsidRPr="00D04526">
        <w:rPr>
          <w:b/>
          <w:sz w:val="23"/>
          <w:szCs w:val="23"/>
        </w:rPr>
        <w:t xml:space="preserve">provide </w:t>
      </w:r>
      <w:r w:rsidR="00F26924" w:rsidRPr="00D04526">
        <w:rPr>
          <w:b/>
          <w:sz w:val="23"/>
          <w:szCs w:val="23"/>
        </w:rPr>
        <w:t xml:space="preserve">the </w:t>
      </w:r>
      <w:r w:rsidRPr="00D04526">
        <w:rPr>
          <w:b/>
          <w:sz w:val="23"/>
          <w:szCs w:val="23"/>
        </w:rPr>
        <w:t xml:space="preserve">aggregated dollars </w:t>
      </w:r>
      <w:r w:rsidR="00107373" w:rsidRPr="00D04526">
        <w:rPr>
          <w:b/>
          <w:sz w:val="23"/>
          <w:szCs w:val="23"/>
        </w:rPr>
        <w:t>of</w:t>
      </w:r>
      <w:r w:rsidRPr="00D04526">
        <w:rPr>
          <w:b/>
          <w:sz w:val="23"/>
          <w:szCs w:val="23"/>
        </w:rPr>
        <w:t xml:space="preserve"> the AOI</w:t>
      </w:r>
      <w:r w:rsidRPr="00D04526">
        <w:rPr>
          <w:sz w:val="23"/>
          <w:szCs w:val="23"/>
        </w:rPr>
        <w:t xml:space="preserve"> used as input to the model.  </w:t>
      </w:r>
      <w:r w:rsidR="00BF57FB" w:rsidRPr="00D04526">
        <w:rPr>
          <w:sz w:val="23"/>
          <w:szCs w:val="23"/>
        </w:rPr>
        <w:t xml:space="preserve">Table </w:t>
      </w:r>
      <w:r w:rsidR="00881386" w:rsidRPr="00D04526">
        <w:rPr>
          <w:sz w:val="23"/>
          <w:szCs w:val="23"/>
        </w:rPr>
        <w:t>9</w:t>
      </w:r>
      <w:r w:rsidR="00BF57FB" w:rsidRPr="00D04526">
        <w:rPr>
          <w:sz w:val="23"/>
          <w:szCs w:val="23"/>
        </w:rPr>
        <w:t>.</w:t>
      </w:r>
      <w:r w:rsidR="00E005D4" w:rsidRPr="00D04526">
        <w:rPr>
          <w:sz w:val="23"/>
          <w:szCs w:val="23"/>
        </w:rPr>
        <w:t>b</w:t>
      </w:r>
      <w:r w:rsidR="00BF57FB" w:rsidRPr="00D04526">
        <w:rPr>
          <w:sz w:val="23"/>
          <w:szCs w:val="23"/>
        </w:rPr>
        <w:t xml:space="preserve">. categorizes AOI by </w:t>
      </w:r>
      <w:r w:rsidR="009B2EDA" w:rsidRPr="00D04526">
        <w:rPr>
          <w:sz w:val="23"/>
        </w:rPr>
        <w:t xml:space="preserve">parish for policy types homeowner/dwelling, renter condominium and commercial.  If parish </w:t>
      </w:r>
      <w:r w:rsidR="00881386" w:rsidRPr="00D04526">
        <w:rPr>
          <w:sz w:val="23"/>
        </w:rPr>
        <w:t xml:space="preserve">data </w:t>
      </w:r>
      <w:r w:rsidR="009B2EDA" w:rsidRPr="00D04526">
        <w:rPr>
          <w:sz w:val="23"/>
        </w:rPr>
        <w:t>is not readily available, a distribution by zip code is acceptable</w:t>
      </w:r>
      <w:r w:rsidR="00CC299D" w:rsidRPr="00D04526">
        <w:rPr>
          <w:sz w:val="23"/>
        </w:rPr>
        <w:t xml:space="preserve"> (just substitute zip code for parish in the table below)</w:t>
      </w:r>
      <w:r w:rsidR="009B2EDA" w:rsidRPr="00D04526">
        <w:rPr>
          <w:sz w:val="23"/>
        </w:rPr>
        <w:t xml:space="preserve">.  </w:t>
      </w:r>
    </w:p>
    <w:p w:rsidR="009B2EDA" w:rsidRPr="00D04526" w:rsidRDefault="009B2EDA" w:rsidP="009B2EDA">
      <w:pPr>
        <w:tabs>
          <w:tab w:val="center" w:pos="7560"/>
        </w:tabs>
        <w:ind w:left="810"/>
        <w:contextualSpacing/>
        <w:rPr>
          <w:sz w:val="23"/>
        </w:rPr>
      </w:pPr>
    </w:p>
    <w:p w:rsidR="00840FD0" w:rsidRPr="00D04526" w:rsidRDefault="00A56BDD" w:rsidP="00A56BDD">
      <w:pPr>
        <w:ind w:left="2880" w:hanging="2070"/>
        <w:rPr>
          <w:sz w:val="23"/>
          <w:szCs w:val="23"/>
        </w:rPr>
      </w:pPr>
      <w:r w:rsidRPr="00D04526">
        <w:rPr>
          <w:sz w:val="23"/>
          <w:szCs w:val="23"/>
        </w:rPr>
        <w:t>Definitions:  Coastal</w:t>
      </w:r>
      <w:r w:rsidRPr="00D04526">
        <w:rPr>
          <w:sz w:val="23"/>
          <w:szCs w:val="23"/>
        </w:rPr>
        <w:tab/>
      </w:r>
      <w:r w:rsidR="00881386" w:rsidRPr="00D04526">
        <w:rPr>
          <w:sz w:val="23"/>
          <w:szCs w:val="23"/>
        </w:rPr>
        <w:t>For the purpose of completing the parish distribution below,</w:t>
      </w:r>
      <w:r w:rsidR="0011537E" w:rsidRPr="00D04526">
        <w:rPr>
          <w:sz w:val="23"/>
          <w:szCs w:val="23"/>
        </w:rPr>
        <w:t xml:space="preserve"> </w:t>
      </w:r>
      <w:r w:rsidR="00840FD0" w:rsidRPr="00D04526">
        <w:rPr>
          <w:sz w:val="23"/>
          <w:szCs w:val="23"/>
        </w:rPr>
        <w:t>“</w:t>
      </w:r>
      <w:r w:rsidR="00881386" w:rsidRPr="00D04526">
        <w:rPr>
          <w:sz w:val="23"/>
          <w:szCs w:val="23"/>
        </w:rPr>
        <w:t>c</w:t>
      </w:r>
      <w:r w:rsidR="00840FD0" w:rsidRPr="00D04526">
        <w:rPr>
          <w:sz w:val="23"/>
          <w:szCs w:val="23"/>
        </w:rPr>
        <w:t xml:space="preserve">oastal” has the traditional industry definition </w:t>
      </w:r>
      <w:r w:rsidR="00881386" w:rsidRPr="00D04526">
        <w:rPr>
          <w:sz w:val="23"/>
          <w:szCs w:val="23"/>
        </w:rPr>
        <w:t xml:space="preserve">for Louisiana </w:t>
      </w:r>
      <w:r w:rsidR="00840FD0" w:rsidRPr="00D04526">
        <w:rPr>
          <w:sz w:val="23"/>
          <w:szCs w:val="23"/>
        </w:rPr>
        <w:t xml:space="preserve">and approximates </w:t>
      </w:r>
      <w:r w:rsidR="00881386" w:rsidRPr="00D04526">
        <w:rPr>
          <w:sz w:val="23"/>
          <w:szCs w:val="23"/>
        </w:rPr>
        <w:t>each portion of the ten parishes lying</w:t>
      </w:r>
      <w:r w:rsidR="00840FD0" w:rsidRPr="00D04526">
        <w:rPr>
          <w:sz w:val="23"/>
          <w:szCs w:val="23"/>
        </w:rPr>
        <w:t xml:space="preserve"> south of the </w:t>
      </w:r>
      <w:r w:rsidR="00C06042" w:rsidRPr="00D04526">
        <w:rPr>
          <w:sz w:val="23"/>
          <w:szCs w:val="23"/>
        </w:rPr>
        <w:t>Intracoastal</w:t>
      </w:r>
      <w:r w:rsidR="00840FD0" w:rsidRPr="00D04526">
        <w:rPr>
          <w:sz w:val="23"/>
          <w:szCs w:val="23"/>
        </w:rPr>
        <w:t xml:space="preserve"> Waterway</w:t>
      </w:r>
      <w:r w:rsidR="00881386" w:rsidRPr="00D04526">
        <w:rPr>
          <w:sz w:val="23"/>
          <w:szCs w:val="23"/>
        </w:rPr>
        <w:t xml:space="preserve"> or outside the protective levee system</w:t>
      </w:r>
      <w:r w:rsidR="00840FD0" w:rsidRPr="00D04526">
        <w:rPr>
          <w:sz w:val="23"/>
          <w:szCs w:val="23"/>
        </w:rPr>
        <w:t>.  A more precise description of the “Coastal” areas for the ten Louisiana coastal parishes follows:</w:t>
      </w:r>
    </w:p>
    <w:p w:rsidR="00840FD0" w:rsidRPr="00D04526" w:rsidRDefault="00840FD0" w:rsidP="009B2EDA">
      <w:pPr>
        <w:tabs>
          <w:tab w:val="left" w:pos="1620"/>
        </w:tabs>
        <w:ind w:left="810"/>
        <w:rPr>
          <w:sz w:val="23"/>
          <w:szCs w:val="23"/>
        </w:rPr>
      </w:pPr>
    </w:p>
    <w:p w:rsidR="00840FD0" w:rsidRPr="00D04526" w:rsidRDefault="00840FD0" w:rsidP="00A56BDD">
      <w:pPr>
        <w:pStyle w:val="ListParagraph"/>
        <w:numPr>
          <w:ilvl w:val="0"/>
          <w:numId w:val="33"/>
        </w:numPr>
        <w:ind w:left="2880"/>
        <w:rPr>
          <w:sz w:val="23"/>
          <w:szCs w:val="23"/>
        </w:rPr>
      </w:pPr>
      <w:r w:rsidRPr="00D04526">
        <w:rPr>
          <w:b/>
          <w:sz w:val="23"/>
          <w:szCs w:val="23"/>
        </w:rPr>
        <w:t>Cameron</w:t>
      </w:r>
      <w:r w:rsidR="001753D3" w:rsidRPr="00D04526">
        <w:rPr>
          <w:sz w:val="23"/>
          <w:szCs w:val="23"/>
        </w:rPr>
        <w:t xml:space="preserve"> </w:t>
      </w:r>
      <w:r w:rsidRPr="00D04526">
        <w:rPr>
          <w:sz w:val="23"/>
          <w:szCs w:val="23"/>
        </w:rPr>
        <w:t>-</w:t>
      </w:r>
      <w:r w:rsidR="001753D3" w:rsidRPr="00D04526">
        <w:rPr>
          <w:sz w:val="23"/>
          <w:szCs w:val="23"/>
        </w:rPr>
        <w:t xml:space="preserve"> </w:t>
      </w:r>
      <w:r w:rsidRPr="00D04526">
        <w:rPr>
          <w:sz w:val="23"/>
          <w:szCs w:val="23"/>
        </w:rPr>
        <w:t xml:space="preserve">That portion of Cameron Parish lying west of </w:t>
      </w:r>
      <w:r w:rsidR="00860A7C" w:rsidRPr="00D04526">
        <w:rPr>
          <w:sz w:val="23"/>
          <w:szCs w:val="23"/>
        </w:rPr>
        <w:t>Calcasieu</w:t>
      </w:r>
      <w:r w:rsidRPr="00D04526">
        <w:rPr>
          <w:sz w:val="23"/>
          <w:szCs w:val="23"/>
        </w:rPr>
        <w:t xml:space="preserve"> Lake, and south of the northern boundary of Sabine Migratory Waterfowl Refuge and the portion east of </w:t>
      </w:r>
      <w:r w:rsidR="003611AB" w:rsidRPr="00D04526">
        <w:rPr>
          <w:sz w:val="23"/>
          <w:szCs w:val="23"/>
        </w:rPr>
        <w:t>Calcasieu</w:t>
      </w:r>
      <w:r w:rsidRPr="00D04526">
        <w:rPr>
          <w:sz w:val="23"/>
          <w:szCs w:val="23"/>
        </w:rPr>
        <w:t xml:space="preserve"> Lake south of Sweet Lake Canal and </w:t>
      </w:r>
      <w:r w:rsidR="0027710C" w:rsidRPr="00D04526">
        <w:rPr>
          <w:sz w:val="23"/>
          <w:szCs w:val="23"/>
        </w:rPr>
        <w:t>Intracoastal Waterway</w:t>
      </w:r>
      <w:r w:rsidRPr="00D04526">
        <w:rPr>
          <w:sz w:val="23"/>
          <w:szCs w:val="23"/>
        </w:rPr>
        <w:t>.</w:t>
      </w:r>
    </w:p>
    <w:p w:rsidR="00840FD0" w:rsidRPr="00D04526" w:rsidRDefault="00840FD0" w:rsidP="00A56BDD">
      <w:pPr>
        <w:ind w:left="2880" w:hanging="360"/>
        <w:rPr>
          <w:sz w:val="23"/>
          <w:szCs w:val="23"/>
        </w:rPr>
      </w:pPr>
    </w:p>
    <w:p w:rsidR="00840FD0" w:rsidRPr="00D04526" w:rsidRDefault="00840FD0" w:rsidP="00A56BDD">
      <w:pPr>
        <w:pStyle w:val="ListParagraph"/>
        <w:numPr>
          <w:ilvl w:val="0"/>
          <w:numId w:val="33"/>
        </w:numPr>
        <w:ind w:left="2880"/>
        <w:rPr>
          <w:sz w:val="23"/>
          <w:szCs w:val="23"/>
        </w:rPr>
      </w:pPr>
      <w:r w:rsidRPr="00D04526">
        <w:rPr>
          <w:b/>
          <w:sz w:val="23"/>
          <w:szCs w:val="23"/>
        </w:rPr>
        <w:t>Iberia</w:t>
      </w:r>
      <w:r w:rsidR="001753D3" w:rsidRPr="00D04526">
        <w:rPr>
          <w:sz w:val="23"/>
          <w:szCs w:val="23"/>
        </w:rPr>
        <w:t xml:space="preserve"> </w:t>
      </w:r>
      <w:r w:rsidRPr="00D04526">
        <w:rPr>
          <w:sz w:val="23"/>
          <w:szCs w:val="23"/>
        </w:rPr>
        <w:t xml:space="preserve">- That portion of Iberia parish lying south of </w:t>
      </w:r>
      <w:r w:rsidR="0027710C" w:rsidRPr="00D04526">
        <w:rPr>
          <w:sz w:val="23"/>
          <w:szCs w:val="23"/>
        </w:rPr>
        <w:t>Intracoastal Waterway</w:t>
      </w:r>
      <w:r w:rsidRPr="00D04526">
        <w:rPr>
          <w:sz w:val="23"/>
          <w:szCs w:val="23"/>
        </w:rPr>
        <w:t xml:space="preserve">. </w:t>
      </w:r>
    </w:p>
    <w:p w:rsidR="00840FD0" w:rsidRPr="00D04526" w:rsidRDefault="00840FD0" w:rsidP="00A56BDD">
      <w:pPr>
        <w:ind w:left="2880" w:hanging="360"/>
        <w:rPr>
          <w:sz w:val="23"/>
          <w:szCs w:val="23"/>
        </w:rPr>
      </w:pPr>
    </w:p>
    <w:p w:rsidR="00840FD0" w:rsidRPr="00D04526" w:rsidRDefault="00840FD0" w:rsidP="00A56BDD">
      <w:pPr>
        <w:pStyle w:val="ListParagraph"/>
        <w:numPr>
          <w:ilvl w:val="0"/>
          <w:numId w:val="33"/>
        </w:numPr>
        <w:ind w:left="2880"/>
        <w:rPr>
          <w:sz w:val="23"/>
          <w:szCs w:val="23"/>
        </w:rPr>
      </w:pPr>
      <w:r w:rsidRPr="00D04526">
        <w:rPr>
          <w:b/>
          <w:sz w:val="23"/>
          <w:szCs w:val="23"/>
        </w:rPr>
        <w:t>Jefferson</w:t>
      </w:r>
      <w:r w:rsidR="001753D3" w:rsidRPr="00D04526">
        <w:rPr>
          <w:sz w:val="23"/>
          <w:szCs w:val="23"/>
        </w:rPr>
        <w:t xml:space="preserve"> </w:t>
      </w:r>
      <w:r w:rsidRPr="00D04526">
        <w:rPr>
          <w:sz w:val="23"/>
          <w:szCs w:val="23"/>
        </w:rPr>
        <w:t xml:space="preserve">- That portion of Jefferson Parish lying south of </w:t>
      </w:r>
      <w:r w:rsidR="0027710C" w:rsidRPr="00D04526">
        <w:rPr>
          <w:sz w:val="23"/>
          <w:szCs w:val="23"/>
        </w:rPr>
        <w:t>Intracoastal Waterway</w:t>
      </w:r>
      <w:r w:rsidRPr="00D04526">
        <w:rPr>
          <w:sz w:val="23"/>
          <w:szCs w:val="23"/>
        </w:rPr>
        <w:t>, Algiers canal</w:t>
      </w:r>
      <w:r w:rsidR="00860A7C" w:rsidRPr="00D04526">
        <w:rPr>
          <w:sz w:val="23"/>
          <w:szCs w:val="23"/>
        </w:rPr>
        <w:t xml:space="preserve"> not Harvey Canal.</w:t>
      </w:r>
    </w:p>
    <w:p w:rsidR="00840FD0" w:rsidRPr="00D04526" w:rsidRDefault="00840FD0" w:rsidP="00A56BDD">
      <w:pPr>
        <w:ind w:left="2880" w:hanging="360"/>
        <w:rPr>
          <w:sz w:val="23"/>
          <w:szCs w:val="23"/>
        </w:rPr>
      </w:pPr>
    </w:p>
    <w:p w:rsidR="00840FD0" w:rsidRPr="00D04526" w:rsidRDefault="00840FD0" w:rsidP="00A56BDD">
      <w:pPr>
        <w:pStyle w:val="ListParagraph"/>
        <w:numPr>
          <w:ilvl w:val="0"/>
          <w:numId w:val="33"/>
        </w:numPr>
        <w:ind w:left="2880"/>
        <w:rPr>
          <w:sz w:val="23"/>
          <w:szCs w:val="23"/>
        </w:rPr>
      </w:pPr>
      <w:r w:rsidRPr="00D04526">
        <w:rPr>
          <w:b/>
          <w:sz w:val="23"/>
          <w:szCs w:val="23"/>
        </w:rPr>
        <w:t>Lafourche</w:t>
      </w:r>
      <w:r w:rsidR="001753D3" w:rsidRPr="00D04526">
        <w:rPr>
          <w:sz w:val="23"/>
          <w:szCs w:val="23"/>
        </w:rPr>
        <w:t xml:space="preserve"> </w:t>
      </w:r>
      <w:r w:rsidRPr="00D04526">
        <w:rPr>
          <w:sz w:val="23"/>
          <w:szCs w:val="23"/>
        </w:rPr>
        <w:t xml:space="preserve">- That portion of Lafourche parish lying south of </w:t>
      </w:r>
      <w:r w:rsidR="0027710C" w:rsidRPr="00D04526">
        <w:rPr>
          <w:sz w:val="23"/>
          <w:szCs w:val="23"/>
        </w:rPr>
        <w:t>Intracoastal Waterway</w:t>
      </w:r>
      <w:r w:rsidRPr="00D04526">
        <w:rPr>
          <w:sz w:val="23"/>
          <w:szCs w:val="23"/>
        </w:rPr>
        <w:t>, which includes</w:t>
      </w:r>
      <w:r w:rsidR="00860A7C" w:rsidRPr="00D04526">
        <w:rPr>
          <w:sz w:val="23"/>
          <w:szCs w:val="23"/>
        </w:rPr>
        <w:t xml:space="preserve"> </w:t>
      </w:r>
      <w:r w:rsidRPr="00D04526">
        <w:rPr>
          <w:sz w:val="23"/>
          <w:szCs w:val="23"/>
        </w:rPr>
        <w:t>communities of Larose, Cutoff, Clovelly Farms, Galliano, Golden Meadow &amp; Leeville.</w:t>
      </w:r>
    </w:p>
    <w:p w:rsidR="00840FD0" w:rsidRPr="00D04526" w:rsidRDefault="00840FD0" w:rsidP="00A56BDD">
      <w:pPr>
        <w:ind w:left="2880" w:hanging="360"/>
        <w:rPr>
          <w:sz w:val="23"/>
          <w:szCs w:val="23"/>
        </w:rPr>
      </w:pPr>
    </w:p>
    <w:p w:rsidR="00840FD0" w:rsidRPr="00D04526" w:rsidRDefault="00840FD0" w:rsidP="00A56BDD">
      <w:pPr>
        <w:pStyle w:val="ListParagraph"/>
        <w:numPr>
          <w:ilvl w:val="0"/>
          <w:numId w:val="33"/>
        </w:numPr>
        <w:ind w:left="2880"/>
        <w:rPr>
          <w:sz w:val="23"/>
          <w:szCs w:val="23"/>
        </w:rPr>
      </w:pPr>
      <w:r w:rsidRPr="00D04526">
        <w:rPr>
          <w:b/>
          <w:sz w:val="23"/>
          <w:szCs w:val="23"/>
        </w:rPr>
        <w:t>Orleans</w:t>
      </w:r>
      <w:r w:rsidR="001753D3" w:rsidRPr="00D04526">
        <w:rPr>
          <w:sz w:val="23"/>
          <w:szCs w:val="23"/>
        </w:rPr>
        <w:t xml:space="preserve"> </w:t>
      </w:r>
      <w:r w:rsidRPr="00D04526">
        <w:rPr>
          <w:sz w:val="23"/>
          <w:szCs w:val="23"/>
        </w:rPr>
        <w:t>-</w:t>
      </w:r>
      <w:r w:rsidR="001753D3" w:rsidRPr="00D04526">
        <w:rPr>
          <w:sz w:val="23"/>
          <w:szCs w:val="23"/>
        </w:rPr>
        <w:t xml:space="preserve"> </w:t>
      </w:r>
      <w:r w:rsidRPr="00D04526">
        <w:rPr>
          <w:sz w:val="23"/>
          <w:szCs w:val="23"/>
        </w:rPr>
        <w:t xml:space="preserve">That portion of Orleans Parish lying </w:t>
      </w:r>
      <w:r w:rsidR="003611AB" w:rsidRPr="00D04526">
        <w:rPr>
          <w:sz w:val="23"/>
          <w:szCs w:val="23"/>
        </w:rPr>
        <w:t>outside</w:t>
      </w:r>
      <w:r w:rsidRPr="00D04526">
        <w:rPr>
          <w:sz w:val="23"/>
          <w:szCs w:val="23"/>
        </w:rPr>
        <w:t xml:space="preserve"> of the Protective Levee System.</w:t>
      </w:r>
    </w:p>
    <w:p w:rsidR="00840FD0" w:rsidRPr="00D04526" w:rsidRDefault="00840FD0" w:rsidP="00A56BDD">
      <w:pPr>
        <w:ind w:left="2880" w:hanging="360"/>
        <w:rPr>
          <w:sz w:val="23"/>
          <w:szCs w:val="23"/>
        </w:rPr>
      </w:pPr>
    </w:p>
    <w:p w:rsidR="00B835C9" w:rsidRPr="00D04526" w:rsidRDefault="00B835C9">
      <w:pPr>
        <w:rPr>
          <w:b/>
          <w:sz w:val="23"/>
          <w:szCs w:val="23"/>
        </w:rPr>
      </w:pPr>
      <w:r w:rsidRPr="00D04526">
        <w:rPr>
          <w:b/>
          <w:sz w:val="23"/>
          <w:szCs w:val="23"/>
        </w:rPr>
        <w:br w:type="page"/>
      </w:r>
    </w:p>
    <w:p w:rsidR="00840FD0" w:rsidRPr="00D04526" w:rsidRDefault="00840FD0" w:rsidP="00A56BDD">
      <w:pPr>
        <w:pStyle w:val="ListParagraph"/>
        <w:numPr>
          <w:ilvl w:val="0"/>
          <w:numId w:val="33"/>
        </w:numPr>
        <w:ind w:left="2880"/>
        <w:rPr>
          <w:sz w:val="23"/>
          <w:szCs w:val="23"/>
        </w:rPr>
      </w:pPr>
      <w:r w:rsidRPr="00D04526">
        <w:rPr>
          <w:b/>
          <w:sz w:val="23"/>
          <w:szCs w:val="23"/>
        </w:rPr>
        <w:lastRenderedPageBreak/>
        <w:t>Plaquemines</w:t>
      </w:r>
      <w:r w:rsidR="001753D3" w:rsidRPr="00D04526">
        <w:rPr>
          <w:sz w:val="23"/>
          <w:szCs w:val="23"/>
        </w:rPr>
        <w:t xml:space="preserve"> </w:t>
      </w:r>
      <w:r w:rsidRPr="00D04526">
        <w:rPr>
          <w:sz w:val="23"/>
          <w:szCs w:val="23"/>
        </w:rPr>
        <w:t>-</w:t>
      </w:r>
      <w:r w:rsidR="001753D3" w:rsidRPr="00D04526">
        <w:rPr>
          <w:sz w:val="23"/>
          <w:szCs w:val="23"/>
        </w:rPr>
        <w:t xml:space="preserve"> </w:t>
      </w:r>
      <w:r w:rsidRPr="00D04526">
        <w:rPr>
          <w:sz w:val="23"/>
          <w:szCs w:val="23"/>
        </w:rPr>
        <w:t>That portion of Plaquemines parish lying outside the Protective Levee System of</w:t>
      </w:r>
      <w:r w:rsidR="00860A7C" w:rsidRPr="00D04526">
        <w:rPr>
          <w:sz w:val="23"/>
          <w:szCs w:val="23"/>
        </w:rPr>
        <w:t xml:space="preserve"> </w:t>
      </w:r>
      <w:r w:rsidRPr="00D04526">
        <w:rPr>
          <w:sz w:val="23"/>
          <w:szCs w:val="23"/>
        </w:rPr>
        <w:t>Belle Chasse, Ollie, Scarsdale, Braithwaite and Belair Drainage Districts, which includes the</w:t>
      </w:r>
      <w:r w:rsidR="00860A7C" w:rsidRPr="00D04526">
        <w:rPr>
          <w:sz w:val="23"/>
          <w:szCs w:val="23"/>
        </w:rPr>
        <w:t xml:space="preserve"> </w:t>
      </w:r>
      <w:r w:rsidRPr="00D04526">
        <w:rPr>
          <w:sz w:val="23"/>
          <w:szCs w:val="23"/>
        </w:rPr>
        <w:t>communities of Ironton, Myrtle Grove, Diamon, Happy Jack, Potash, Port Sulphur, Homeplace, Narin, Empire, Buras, Triumph, Boothville, Venice, Pilottown, Ostrica, Bohemia, Pointe a La Hache, Da</w:t>
      </w:r>
      <w:r w:rsidR="00860A7C" w:rsidRPr="00D04526">
        <w:rPr>
          <w:sz w:val="23"/>
          <w:szCs w:val="23"/>
        </w:rPr>
        <w:t>vant, Phoenix and Carlisle.</w:t>
      </w:r>
    </w:p>
    <w:p w:rsidR="00840FD0" w:rsidRPr="00D04526" w:rsidRDefault="00840FD0" w:rsidP="00A56BDD">
      <w:pPr>
        <w:ind w:left="2880" w:hanging="360"/>
        <w:rPr>
          <w:sz w:val="23"/>
          <w:szCs w:val="23"/>
        </w:rPr>
      </w:pPr>
    </w:p>
    <w:p w:rsidR="00840FD0" w:rsidRPr="00D04526" w:rsidRDefault="00840FD0" w:rsidP="00A56BDD">
      <w:pPr>
        <w:pStyle w:val="ListParagraph"/>
        <w:numPr>
          <w:ilvl w:val="0"/>
          <w:numId w:val="33"/>
        </w:numPr>
        <w:ind w:left="2880"/>
        <w:rPr>
          <w:sz w:val="23"/>
          <w:szCs w:val="23"/>
        </w:rPr>
      </w:pPr>
      <w:r w:rsidRPr="00D04526">
        <w:rPr>
          <w:b/>
          <w:sz w:val="23"/>
          <w:szCs w:val="23"/>
        </w:rPr>
        <w:t>St. Bernard</w:t>
      </w:r>
      <w:r w:rsidR="001753D3" w:rsidRPr="00D04526">
        <w:rPr>
          <w:sz w:val="23"/>
          <w:szCs w:val="23"/>
        </w:rPr>
        <w:t xml:space="preserve"> </w:t>
      </w:r>
      <w:r w:rsidRPr="00D04526">
        <w:rPr>
          <w:sz w:val="23"/>
          <w:szCs w:val="23"/>
        </w:rPr>
        <w:t>- That portion of St. Bernard parish lying outside the Protective Levee System which includes communities of Reggio, Delacroix, Alluvial, Yscloskey, Shell Beach and Hopedale.</w:t>
      </w:r>
    </w:p>
    <w:p w:rsidR="00840FD0" w:rsidRPr="00D04526" w:rsidRDefault="00840FD0" w:rsidP="00A56BDD">
      <w:pPr>
        <w:ind w:left="2880" w:hanging="360"/>
        <w:rPr>
          <w:sz w:val="23"/>
          <w:szCs w:val="23"/>
        </w:rPr>
      </w:pPr>
    </w:p>
    <w:p w:rsidR="00840FD0" w:rsidRPr="00D04526" w:rsidRDefault="00840FD0" w:rsidP="00A56BDD">
      <w:pPr>
        <w:pStyle w:val="ListParagraph"/>
        <w:numPr>
          <w:ilvl w:val="0"/>
          <w:numId w:val="33"/>
        </w:numPr>
        <w:ind w:left="2880"/>
        <w:rPr>
          <w:sz w:val="23"/>
          <w:szCs w:val="23"/>
        </w:rPr>
      </w:pPr>
      <w:r w:rsidRPr="00D04526">
        <w:rPr>
          <w:b/>
          <w:sz w:val="23"/>
          <w:szCs w:val="23"/>
        </w:rPr>
        <w:t>St. Mary</w:t>
      </w:r>
      <w:r w:rsidR="001753D3" w:rsidRPr="00D04526">
        <w:rPr>
          <w:sz w:val="23"/>
          <w:szCs w:val="23"/>
        </w:rPr>
        <w:t xml:space="preserve"> </w:t>
      </w:r>
      <w:r w:rsidRPr="00D04526">
        <w:rPr>
          <w:sz w:val="23"/>
          <w:szCs w:val="23"/>
        </w:rPr>
        <w:t>-</w:t>
      </w:r>
      <w:r w:rsidR="001753D3" w:rsidRPr="00D04526">
        <w:rPr>
          <w:sz w:val="23"/>
          <w:szCs w:val="23"/>
        </w:rPr>
        <w:t xml:space="preserve"> </w:t>
      </w:r>
      <w:r w:rsidRPr="00D04526">
        <w:rPr>
          <w:sz w:val="23"/>
          <w:szCs w:val="23"/>
        </w:rPr>
        <w:t xml:space="preserve">That portion of St. Mary Parish lying south of the </w:t>
      </w:r>
      <w:r w:rsidR="0027710C" w:rsidRPr="00D04526">
        <w:rPr>
          <w:sz w:val="23"/>
          <w:szCs w:val="23"/>
        </w:rPr>
        <w:t>Intracoastal Waterway</w:t>
      </w:r>
      <w:r w:rsidRPr="00D04526">
        <w:rPr>
          <w:sz w:val="23"/>
          <w:szCs w:val="23"/>
        </w:rPr>
        <w:t xml:space="preserve">. </w:t>
      </w:r>
    </w:p>
    <w:p w:rsidR="00840FD0" w:rsidRPr="00D04526" w:rsidRDefault="00840FD0" w:rsidP="00A56BDD">
      <w:pPr>
        <w:ind w:left="2880" w:hanging="360"/>
        <w:rPr>
          <w:sz w:val="23"/>
          <w:szCs w:val="23"/>
        </w:rPr>
      </w:pPr>
    </w:p>
    <w:p w:rsidR="00840FD0" w:rsidRPr="00D04526" w:rsidRDefault="001753D3" w:rsidP="00A56BDD">
      <w:pPr>
        <w:pStyle w:val="ListParagraph"/>
        <w:numPr>
          <w:ilvl w:val="0"/>
          <w:numId w:val="33"/>
        </w:numPr>
        <w:ind w:left="2880"/>
        <w:rPr>
          <w:sz w:val="23"/>
          <w:szCs w:val="23"/>
        </w:rPr>
      </w:pPr>
      <w:r w:rsidRPr="00D04526">
        <w:rPr>
          <w:b/>
          <w:sz w:val="23"/>
          <w:szCs w:val="23"/>
        </w:rPr>
        <w:t>Terrebonne</w:t>
      </w:r>
      <w:r w:rsidRPr="00D04526">
        <w:rPr>
          <w:sz w:val="23"/>
          <w:szCs w:val="23"/>
        </w:rPr>
        <w:t xml:space="preserve"> </w:t>
      </w:r>
      <w:r w:rsidR="00840FD0" w:rsidRPr="00D04526">
        <w:rPr>
          <w:sz w:val="23"/>
          <w:szCs w:val="23"/>
        </w:rPr>
        <w:t>-</w:t>
      </w:r>
      <w:r w:rsidRPr="00D04526">
        <w:rPr>
          <w:sz w:val="23"/>
          <w:szCs w:val="23"/>
        </w:rPr>
        <w:t xml:space="preserve"> </w:t>
      </w:r>
      <w:r w:rsidR="00840FD0" w:rsidRPr="00D04526">
        <w:rPr>
          <w:sz w:val="23"/>
          <w:szCs w:val="23"/>
        </w:rPr>
        <w:t xml:space="preserve">That portion of </w:t>
      </w:r>
      <w:r w:rsidR="00FA7B7F" w:rsidRPr="00D04526">
        <w:rPr>
          <w:sz w:val="23"/>
          <w:szCs w:val="23"/>
        </w:rPr>
        <w:t>Terrebonne</w:t>
      </w:r>
      <w:r w:rsidR="00840FD0" w:rsidRPr="00D04526">
        <w:rPr>
          <w:sz w:val="23"/>
          <w:szCs w:val="23"/>
        </w:rPr>
        <w:t xml:space="preserve"> Parish lying south of Intracoastal Waterway, except areas</w:t>
      </w:r>
      <w:r w:rsidR="00860A7C" w:rsidRPr="00D04526">
        <w:rPr>
          <w:sz w:val="23"/>
          <w:szCs w:val="23"/>
        </w:rPr>
        <w:t xml:space="preserve"> </w:t>
      </w:r>
      <w:r w:rsidR="00840FD0" w:rsidRPr="00D04526">
        <w:rPr>
          <w:sz w:val="23"/>
          <w:szCs w:val="23"/>
        </w:rPr>
        <w:t xml:space="preserve">within city limits of Houma which includes communities of Ashland, Boudreaux, Chauvin, Cocodrie, Crozier, Dulac, Lapeyrouse, Montegut, Mulberry, Point Barre, </w:t>
      </w:r>
      <w:r w:rsidR="003611AB" w:rsidRPr="00D04526">
        <w:rPr>
          <w:sz w:val="23"/>
          <w:szCs w:val="23"/>
        </w:rPr>
        <w:t>Sunrise</w:t>
      </w:r>
      <w:r w:rsidR="00840FD0" w:rsidRPr="00D04526">
        <w:rPr>
          <w:sz w:val="23"/>
          <w:szCs w:val="23"/>
        </w:rPr>
        <w:t xml:space="preserve"> and Theriot.</w:t>
      </w:r>
    </w:p>
    <w:p w:rsidR="00840FD0" w:rsidRPr="00D04526" w:rsidRDefault="00840FD0" w:rsidP="00A56BDD">
      <w:pPr>
        <w:ind w:left="2880" w:hanging="360"/>
        <w:rPr>
          <w:sz w:val="23"/>
          <w:szCs w:val="23"/>
        </w:rPr>
      </w:pPr>
    </w:p>
    <w:p w:rsidR="00840FD0" w:rsidRPr="00D04526" w:rsidRDefault="001753D3" w:rsidP="00A56BDD">
      <w:pPr>
        <w:pStyle w:val="ListParagraph"/>
        <w:numPr>
          <w:ilvl w:val="0"/>
          <w:numId w:val="33"/>
        </w:numPr>
        <w:ind w:left="2880"/>
        <w:rPr>
          <w:sz w:val="23"/>
          <w:szCs w:val="23"/>
        </w:rPr>
      </w:pPr>
      <w:r w:rsidRPr="00D04526">
        <w:rPr>
          <w:b/>
          <w:sz w:val="23"/>
          <w:szCs w:val="23"/>
        </w:rPr>
        <w:t>Vermilion</w:t>
      </w:r>
      <w:r w:rsidRPr="00D04526">
        <w:rPr>
          <w:sz w:val="23"/>
          <w:szCs w:val="23"/>
        </w:rPr>
        <w:t xml:space="preserve"> </w:t>
      </w:r>
      <w:r w:rsidR="00840FD0" w:rsidRPr="00D04526">
        <w:rPr>
          <w:sz w:val="23"/>
          <w:szCs w:val="23"/>
        </w:rPr>
        <w:t>-</w:t>
      </w:r>
      <w:r w:rsidRPr="00D04526">
        <w:rPr>
          <w:sz w:val="23"/>
          <w:szCs w:val="23"/>
        </w:rPr>
        <w:t xml:space="preserve"> </w:t>
      </w:r>
      <w:r w:rsidR="00840FD0" w:rsidRPr="00D04526">
        <w:rPr>
          <w:sz w:val="23"/>
          <w:szCs w:val="23"/>
        </w:rPr>
        <w:t>That portion of Vermilion parish lying south of the Intracoastal Waterway.</w:t>
      </w:r>
    </w:p>
    <w:p w:rsidR="00840FD0" w:rsidRPr="00D04526" w:rsidRDefault="00840FD0" w:rsidP="00A56BDD">
      <w:pPr>
        <w:ind w:left="2880" w:hanging="360"/>
        <w:rPr>
          <w:sz w:val="23"/>
          <w:szCs w:val="23"/>
        </w:rPr>
      </w:pPr>
    </w:p>
    <w:p w:rsidR="00A56BDD" w:rsidRPr="00D04526" w:rsidRDefault="00A56BDD" w:rsidP="00A56BDD">
      <w:pPr>
        <w:ind w:left="2880" w:hanging="1440"/>
        <w:rPr>
          <w:sz w:val="23"/>
          <w:szCs w:val="23"/>
        </w:rPr>
      </w:pPr>
      <w:r w:rsidRPr="00D04526">
        <w:rPr>
          <w:sz w:val="23"/>
          <w:szCs w:val="23"/>
        </w:rPr>
        <w:t>Non-Coastal:</w:t>
      </w:r>
      <w:r w:rsidRPr="00D04526">
        <w:rPr>
          <w:sz w:val="23"/>
          <w:szCs w:val="23"/>
        </w:rPr>
        <w:tab/>
      </w:r>
      <w:r w:rsidR="00881386" w:rsidRPr="00D04526">
        <w:rPr>
          <w:sz w:val="23"/>
          <w:szCs w:val="23"/>
        </w:rPr>
        <w:t>For the purposes of completing the parish distribution below, the ten “non-coastal” parishes are defined as each part of the parish which is not “coastal.”</w:t>
      </w:r>
      <w:r w:rsidRPr="00D04526">
        <w:rPr>
          <w:sz w:val="23"/>
          <w:szCs w:val="23"/>
        </w:rPr>
        <w:t xml:space="preserve"> </w:t>
      </w:r>
    </w:p>
    <w:p w:rsidR="00881386" w:rsidRPr="00D04526" w:rsidRDefault="00881386" w:rsidP="00A56BDD">
      <w:pPr>
        <w:ind w:left="810"/>
        <w:rPr>
          <w:sz w:val="23"/>
          <w:szCs w:val="23"/>
        </w:rPr>
      </w:pPr>
    </w:p>
    <w:p w:rsidR="00BC7D3F" w:rsidRPr="00D04526" w:rsidRDefault="00BC7D3F">
      <w:pPr>
        <w:rPr>
          <w:sz w:val="23"/>
          <w:szCs w:val="23"/>
        </w:rPr>
      </w:pPr>
    </w:p>
    <w:tbl>
      <w:tblPr>
        <w:tblW w:w="7897" w:type="dxa"/>
        <w:jc w:val="center"/>
        <w:tblInd w:w="-555" w:type="dxa"/>
        <w:tblLook w:val="04A0" w:firstRow="1" w:lastRow="0" w:firstColumn="1" w:lastColumn="0" w:noHBand="0" w:noVBand="1"/>
      </w:tblPr>
      <w:tblGrid>
        <w:gridCol w:w="3150"/>
        <w:gridCol w:w="1615"/>
        <w:gridCol w:w="1561"/>
        <w:gridCol w:w="1571"/>
      </w:tblGrid>
      <w:tr w:rsidR="00B25F0C" w:rsidRPr="00D04526" w:rsidTr="00BC7D3F">
        <w:trPr>
          <w:trHeight w:val="690"/>
          <w:jc w:val="center"/>
        </w:trPr>
        <w:tc>
          <w:tcPr>
            <w:tcW w:w="78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25F0C" w:rsidRPr="00D04526" w:rsidRDefault="00B25F0C" w:rsidP="00087B6E">
            <w:pPr>
              <w:jc w:val="center"/>
              <w:rPr>
                <w:rFonts w:ascii="Arial" w:hAnsi="Arial" w:cs="Arial"/>
                <w:b/>
                <w:sz w:val="28"/>
                <w:szCs w:val="28"/>
              </w:rPr>
            </w:pPr>
            <w:r w:rsidRPr="00D04526">
              <w:rPr>
                <w:rFonts w:ascii="Arial" w:hAnsi="Arial" w:cs="Arial"/>
                <w:b/>
                <w:sz w:val="28"/>
                <w:szCs w:val="28"/>
              </w:rPr>
              <w:t>Distribution of AOI by Parish</w:t>
            </w:r>
          </w:p>
        </w:tc>
      </w:tr>
      <w:tr w:rsidR="00F741F0" w:rsidRPr="00D04526" w:rsidTr="00BC7D3F">
        <w:trPr>
          <w:trHeight w:val="765"/>
          <w:jc w:val="center"/>
        </w:trPr>
        <w:tc>
          <w:tcPr>
            <w:tcW w:w="3150" w:type="dxa"/>
            <w:tcBorders>
              <w:top w:val="nil"/>
              <w:left w:val="single" w:sz="4" w:space="0" w:color="auto"/>
              <w:bottom w:val="single" w:sz="4" w:space="0" w:color="auto"/>
              <w:right w:val="single" w:sz="4" w:space="0" w:color="auto"/>
            </w:tcBorders>
            <w:shd w:val="clear" w:color="auto" w:fill="auto"/>
            <w:vAlign w:val="bottom"/>
            <w:hideMark/>
          </w:tcPr>
          <w:p w:rsidR="00F741F0" w:rsidRPr="00D04526" w:rsidRDefault="00F741F0">
            <w:pPr>
              <w:jc w:val="center"/>
              <w:rPr>
                <w:rFonts w:ascii="Arial" w:hAnsi="Arial" w:cs="Arial"/>
                <w:b/>
                <w:bCs/>
                <w:sz w:val="20"/>
                <w:szCs w:val="20"/>
              </w:rPr>
            </w:pPr>
            <w:r w:rsidRPr="00D04526">
              <w:rPr>
                <w:rFonts w:ascii="Arial" w:hAnsi="Arial" w:cs="Arial"/>
                <w:b/>
                <w:bCs/>
                <w:sz w:val="20"/>
                <w:szCs w:val="20"/>
              </w:rPr>
              <w:t>Parish</w:t>
            </w:r>
          </w:p>
        </w:tc>
        <w:tc>
          <w:tcPr>
            <w:tcW w:w="1615" w:type="dxa"/>
            <w:tcBorders>
              <w:top w:val="nil"/>
              <w:left w:val="nil"/>
              <w:bottom w:val="single" w:sz="4" w:space="0" w:color="auto"/>
              <w:right w:val="single" w:sz="4" w:space="0" w:color="auto"/>
            </w:tcBorders>
            <w:shd w:val="clear" w:color="auto" w:fill="auto"/>
            <w:vAlign w:val="bottom"/>
            <w:hideMark/>
          </w:tcPr>
          <w:p w:rsidR="00F741F0" w:rsidRPr="00D04526" w:rsidRDefault="00F741F0">
            <w:pPr>
              <w:jc w:val="center"/>
              <w:rPr>
                <w:rFonts w:ascii="Arial" w:hAnsi="Arial" w:cs="Arial"/>
                <w:b/>
                <w:bCs/>
                <w:sz w:val="20"/>
                <w:szCs w:val="20"/>
              </w:rPr>
            </w:pPr>
            <w:r w:rsidRPr="00D04526">
              <w:rPr>
                <w:rFonts w:ascii="Arial" w:hAnsi="Arial" w:cs="Arial"/>
                <w:b/>
                <w:bCs/>
                <w:sz w:val="20"/>
                <w:szCs w:val="20"/>
              </w:rPr>
              <w:t>Homeowner/</w:t>
            </w:r>
            <w:r w:rsidRPr="00D04526">
              <w:rPr>
                <w:rFonts w:ascii="Arial" w:hAnsi="Arial" w:cs="Arial"/>
                <w:b/>
                <w:bCs/>
                <w:sz w:val="20"/>
                <w:szCs w:val="20"/>
              </w:rPr>
              <w:br/>
              <w:t>Dwelling Owner</w:t>
            </w:r>
          </w:p>
        </w:tc>
        <w:tc>
          <w:tcPr>
            <w:tcW w:w="1561" w:type="dxa"/>
            <w:tcBorders>
              <w:top w:val="nil"/>
              <w:left w:val="nil"/>
              <w:bottom w:val="single" w:sz="4" w:space="0" w:color="auto"/>
              <w:right w:val="single" w:sz="4" w:space="0" w:color="auto"/>
            </w:tcBorders>
            <w:shd w:val="clear" w:color="auto" w:fill="auto"/>
            <w:vAlign w:val="bottom"/>
            <w:hideMark/>
          </w:tcPr>
          <w:p w:rsidR="00F741F0" w:rsidRPr="00D04526" w:rsidRDefault="00F741F0">
            <w:pPr>
              <w:jc w:val="center"/>
              <w:rPr>
                <w:rFonts w:ascii="Arial" w:hAnsi="Arial" w:cs="Arial"/>
                <w:b/>
                <w:bCs/>
                <w:sz w:val="20"/>
                <w:szCs w:val="20"/>
              </w:rPr>
            </w:pPr>
            <w:r w:rsidRPr="00D04526">
              <w:rPr>
                <w:rFonts w:ascii="Arial" w:hAnsi="Arial" w:cs="Arial"/>
                <w:b/>
                <w:bCs/>
                <w:sz w:val="20"/>
                <w:szCs w:val="20"/>
              </w:rPr>
              <w:t>Renter/</w:t>
            </w:r>
            <w:r w:rsidRPr="00D04526">
              <w:rPr>
                <w:rFonts w:ascii="Arial" w:hAnsi="Arial" w:cs="Arial"/>
                <w:b/>
                <w:bCs/>
                <w:sz w:val="20"/>
                <w:szCs w:val="20"/>
              </w:rPr>
              <w:br/>
              <w:t>Condominium</w:t>
            </w:r>
            <w:r w:rsidRPr="00D04526">
              <w:rPr>
                <w:rFonts w:ascii="Arial" w:hAnsi="Arial" w:cs="Arial"/>
                <w:b/>
                <w:bCs/>
                <w:sz w:val="20"/>
                <w:szCs w:val="20"/>
              </w:rPr>
              <w:br/>
              <w:t>Owner</w:t>
            </w:r>
          </w:p>
        </w:tc>
        <w:tc>
          <w:tcPr>
            <w:tcW w:w="1571" w:type="dxa"/>
            <w:tcBorders>
              <w:top w:val="nil"/>
              <w:left w:val="nil"/>
              <w:bottom w:val="single" w:sz="4" w:space="0" w:color="auto"/>
              <w:right w:val="single" w:sz="4" w:space="0" w:color="auto"/>
            </w:tcBorders>
            <w:shd w:val="clear" w:color="auto" w:fill="auto"/>
            <w:vAlign w:val="bottom"/>
            <w:hideMark/>
          </w:tcPr>
          <w:p w:rsidR="00F741F0" w:rsidRPr="00D04526" w:rsidRDefault="00F741F0">
            <w:pPr>
              <w:jc w:val="center"/>
              <w:rPr>
                <w:rFonts w:ascii="Arial" w:hAnsi="Arial" w:cs="Arial"/>
                <w:b/>
                <w:bCs/>
                <w:sz w:val="20"/>
                <w:szCs w:val="20"/>
              </w:rPr>
            </w:pPr>
            <w:r w:rsidRPr="00D04526">
              <w:rPr>
                <w:rFonts w:ascii="Arial" w:hAnsi="Arial" w:cs="Arial"/>
                <w:b/>
                <w:bCs/>
                <w:sz w:val="20"/>
                <w:szCs w:val="20"/>
              </w:rPr>
              <w:t>Commercial</w:t>
            </w:r>
            <w:r w:rsidRPr="00D04526">
              <w:rPr>
                <w:rFonts w:ascii="Arial" w:hAnsi="Arial" w:cs="Arial"/>
                <w:b/>
                <w:bCs/>
                <w:sz w:val="20"/>
                <w:szCs w:val="20"/>
              </w:rPr>
              <w:br/>
              <w:t>Policy Types</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Acadia</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Allen</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Ascension</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Assumption</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Avoyelles</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Beauregard</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Bienville</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Bossier</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Caddo</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Calcasieu</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Caldwell</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Cameron (Non-Coastal)</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Catahoula</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r w:rsidR="00BC7D3F" w:rsidRPr="00D04526" w:rsidTr="00BC7D3F">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Claiborne</w:t>
            </w:r>
          </w:p>
        </w:tc>
        <w:tc>
          <w:tcPr>
            <w:tcW w:w="1615"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c>
          <w:tcPr>
            <w:tcW w:w="1571" w:type="dxa"/>
            <w:tcBorders>
              <w:top w:val="nil"/>
              <w:left w:val="nil"/>
              <w:bottom w:val="single" w:sz="4" w:space="0" w:color="auto"/>
              <w:right w:val="single" w:sz="4" w:space="0" w:color="auto"/>
            </w:tcBorders>
            <w:shd w:val="clear" w:color="auto" w:fill="auto"/>
            <w:noWrap/>
            <w:vAlign w:val="bottom"/>
            <w:hideMark/>
          </w:tcPr>
          <w:p w:rsidR="00BC7D3F" w:rsidRPr="00D04526" w:rsidRDefault="00BC7D3F" w:rsidP="00087B6E">
            <w:pPr>
              <w:rPr>
                <w:rFonts w:ascii="Arial" w:hAnsi="Arial" w:cs="Arial"/>
                <w:sz w:val="20"/>
                <w:szCs w:val="20"/>
              </w:rPr>
            </w:pPr>
            <w:r w:rsidRPr="00D04526">
              <w:rPr>
                <w:rFonts w:ascii="Arial" w:hAnsi="Arial" w:cs="Arial"/>
                <w:sz w:val="20"/>
                <w:szCs w:val="20"/>
              </w:rPr>
              <w:t>$</w:t>
            </w:r>
          </w:p>
        </w:tc>
      </w:tr>
    </w:tbl>
    <w:p w:rsidR="00C03835" w:rsidRPr="00D04526" w:rsidRDefault="00C03835">
      <w:r w:rsidRPr="00D04526">
        <w:br w:type="page"/>
      </w:r>
    </w:p>
    <w:tbl>
      <w:tblPr>
        <w:tblW w:w="7897" w:type="dxa"/>
        <w:jc w:val="center"/>
        <w:tblInd w:w="-555" w:type="dxa"/>
        <w:tblLook w:val="04A0" w:firstRow="1" w:lastRow="0" w:firstColumn="1" w:lastColumn="0" w:noHBand="0" w:noVBand="1"/>
      </w:tblPr>
      <w:tblGrid>
        <w:gridCol w:w="3150"/>
        <w:gridCol w:w="1615"/>
        <w:gridCol w:w="1561"/>
        <w:gridCol w:w="1520"/>
        <w:gridCol w:w="51"/>
      </w:tblGrid>
      <w:tr w:rsidR="00C03835" w:rsidRPr="00D04526" w:rsidTr="005F1554">
        <w:trPr>
          <w:trHeight w:val="690"/>
          <w:jc w:val="center"/>
        </w:trPr>
        <w:tc>
          <w:tcPr>
            <w:tcW w:w="789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03835" w:rsidRPr="00D04526" w:rsidRDefault="00C03835" w:rsidP="005F1554">
            <w:pPr>
              <w:jc w:val="center"/>
              <w:rPr>
                <w:rFonts w:ascii="Arial" w:hAnsi="Arial" w:cs="Arial"/>
                <w:b/>
                <w:sz w:val="28"/>
                <w:szCs w:val="28"/>
              </w:rPr>
            </w:pPr>
            <w:r w:rsidRPr="00D04526">
              <w:rPr>
                <w:rFonts w:ascii="Arial" w:hAnsi="Arial" w:cs="Arial"/>
                <w:b/>
                <w:sz w:val="28"/>
                <w:szCs w:val="28"/>
              </w:rPr>
              <w:lastRenderedPageBreak/>
              <w:t>Distribution of AOI by Parish</w:t>
            </w:r>
          </w:p>
        </w:tc>
      </w:tr>
      <w:tr w:rsidR="00C03835" w:rsidRPr="00D04526" w:rsidTr="005F1554">
        <w:trPr>
          <w:trHeight w:val="765"/>
          <w:jc w:val="center"/>
        </w:trPr>
        <w:tc>
          <w:tcPr>
            <w:tcW w:w="3150" w:type="dxa"/>
            <w:tcBorders>
              <w:top w:val="nil"/>
              <w:left w:val="single" w:sz="4" w:space="0" w:color="auto"/>
              <w:bottom w:val="single" w:sz="4" w:space="0" w:color="auto"/>
              <w:right w:val="single" w:sz="4" w:space="0" w:color="auto"/>
            </w:tcBorders>
            <w:shd w:val="clear" w:color="auto" w:fill="auto"/>
            <w:vAlign w:val="bottom"/>
            <w:hideMark/>
          </w:tcPr>
          <w:p w:rsidR="00C03835" w:rsidRPr="00D04526" w:rsidRDefault="00C03835" w:rsidP="005F1554">
            <w:pPr>
              <w:jc w:val="center"/>
              <w:rPr>
                <w:rFonts w:ascii="Arial" w:hAnsi="Arial" w:cs="Arial"/>
                <w:b/>
                <w:bCs/>
                <w:sz w:val="20"/>
                <w:szCs w:val="20"/>
              </w:rPr>
            </w:pPr>
            <w:r w:rsidRPr="00D04526">
              <w:rPr>
                <w:rFonts w:ascii="Arial" w:hAnsi="Arial" w:cs="Arial"/>
                <w:b/>
                <w:bCs/>
                <w:sz w:val="20"/>
                <w:szCs w:val="20"/>
              </w:rPr>
              <w:t>Parish</w:t>
            </w:r>
          </w:p>
        </w:tc>
        <w:tc>
          <w:tcPr>
            <w:tcW w:w="1615" w:type="dxa"/>
            <w:tcBorders>
              <w:top w:val="nil"/>
              <w:left w:val="nil"/>
              <w:bottom w:val="single" w:sz="4" w:space="0" w:color="auto"/>
              <w:right w:val="single" w:sz="4" w:space="0" w:color="auto"/>
            </w:tcBorders>
            <w:shd w:val="clear" w:color="auto" w:fill="auto"/>
            <w:vAlign w:val="bottom"/>
            <w:hideMark/>
          </w:tcPr>
          <w:p w:rsidR="00C03835" w:rsidRPr="00D04526" w:rsidRDefault="00C03835" w:rsidP="005F1554">
            <w:pPr>
              <w:jc w:val="center"/>
              <w:rPr>
                <w:rFonts w:ascii="Arial" w:hAnsi="Arial" w:cs="Arial"/>
                <w:b/>
                <w:bCs/>
                <w:sz w:val="20"/>
                <w:szCs w:val="20"/>
              </w:rPr>
            </w:pPr>
            <w:r w:rsidRPr="00D04526">
              <w:rPr>
                <w:rFonts w:ascii="Arial" w:hAnsi="Arial" w:cs="Arial"/>
                <w:b/>
                <w:bCs/>
                <w:sz w:val="20"/>
                <w:szCs w:val="20"/>
              </w:rPr>
              <w:t>Homeowner/</w:t>
            </w:r>
            <w:r w:rsidRPr="00D04526">
              <w:rPr>
                <w:rFonts w:ascii="Arial" w:hAnsi="Arial" w:cs="Arial"/>
                <w:b/>
                <w:bCs/>
                <w:sz w:val="20"/>
                <w:szCs w:val="20"/>
              </w:rPr>
              <w:br/>
              <w:t>Dwelling Owner</w:t>
            </w:r>
          </w:p>
        </w:tc>
        <w:tc>
          <w:tcPr>
            <w:tcW w:w="1561" w:type="dxa"/>
            <w:tcBorders>
              <w:top w:val="nil"/>
              <w:left w:val="nil"/>
              <w:bottom w:val="single" w:sz="4" w:space="0" w:color="auto"/>
              <w:right w:val="single" w:sz="4" w:space="0" w:color="auto"/>
            </w:tcBorders>
            <w:shd w:val="clear" w:color="auto" w:fill="auto"/>
            <w:vAlign w:val="bottom"/>
            <w:hideMark/>
          </w:tcPr>
          <w:p w:rsidR="00C03835" w:rsidRPr="00D04526" w:rsidRDefault="00C03835" w:rsidP="005F1554">
            <w:pPr>
              <w:jc w:val="center"/>
              <w:rPr>
                <w:rFonts w:ascii="Arial" w:hAnsi="Arial" w:cs="Arial"/>
                <w:b/>
                <w:bCs/>
                <w:sz w:val="20"/>
                <w:szCs w:val="20"/>
              </w:rPr>
            </w:pPr>
            <w:r w:rsidRPr="00D04526">
              <w:rPr>
                <w:rFonts w:ascii="Arial" w:hAnsi="Arial" w:cs="Arial"/>
                <w:b/>
                <w:bCs/>
                <w:sz w:val="20"/>
                <w:szCs w:val="20"/>
              </w:rPr>
              <w:t>Renter/</w:t>
            </w:r>
            <w:r w:rsidRPr="00D04526">
              <w:rPr>
                <w:rFonts w:ascii="Arial" w:hAnsi="Arial" w:cs="Arial"/>
                <w:b/>
                <w:bCs/>
                <w:sz w:val="20"/>
                <w:szCs w:val="20"/>
              </w:rPr>
              <w:br/>
              <w:t>Condominium</w:t>
            </w:r>
            <w:r w:rsidRPr="00D04526">
              <w:rPr>
                <w:rFonts w:ascii="Arial" w:hAnsi="Arial" w:cs="Arial"/>
                <w:b/>
                <w:bCs/>
                <w:sz w:val="20"/>
                <w:szCs w:val="20"/>
              </w:rPr>
              <w:br/>
              <w:t>Owner</w:t>
            </w:r>
          </w:p>
        </w:tc>
        <w:tc>
          <w:tcPr>
            <w:tcW w:w="1571" w:type="dxa"/>
            <w:gridSpan w:val="2"/>
            <w:tcBorders>
              <w:top w:val="nil"/>
              <w:left w:val="nil"/>
              <w:bottom w:val="single" w:sz="4" w:space="0" w:color="auto"/>
              <w:right w:val="single" w:sz="4" w:space="0" w:color="auto"/>
            </w:tcBorders>
            <w:shd w:val="clear" w:color="auto" w:fill="auto"/>
            <w:vAlign w:val="bottom"/>
            <w:hideMark/>
          </w:tcPr>
          <w:p w:rsidR="00C03835" w:rsidRPr="00D04526" w:rsidRDefault="00C03835" w:rsidP="005F1554">
            <w:pPr>
              <w:jc w:val="center"/>
              <w:rPr>
                <w:rFonts w:ascii="Arial" w:hAnsi="Arial" w:cs="Arial"/>
                <w:b/>
                <w:bCs/>
                <w:sz w:val="20"/>
                <w:szCs w:val="20"/>
              </w:rPr>
            </w:pPr>
            <w:r w:rsidRPr="00D04526">
              <w:rPr>
                <w:rFonts w:ascii="Arial" w:hAnsi="Arial" w:cs="Arial"/>
                <w:b/>
                <w:bCs/>
                <w:sz w:val="20"/>
                <w:szCs w:val="20"/>
              </w:rPr>
              <w:t>Commercial</w:t>
            </w:r>
            <w:r w:rsidRPr="00D04526">
              <w:rPr>
                <w:rFonts w:ascii="Arial" w:hAnsi="Arial" w:cs="Arial"/>
                <w:b/>
                <w:bCs/>
                <w:sz w:val="20"/>
                <w:szCs w:val="20"/>
              </w:rPr>
              <w:br/>
              <w:t>Policy Types</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Concordia</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De Soto</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East Baton Rouge</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East Carroll</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East Feliciana</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Evangeline</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Franklin</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Grant</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Iberia (Non-Coastal)</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Iberville</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Jackson</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Jefferson (Non-Coastal)</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Jefferson Davis</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Lafayette</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Lafourche (Non-Coastal)</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La Salle</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Lincoln</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Livingston</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Madison</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Morehouse</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Natchitoches</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Orleans (Non-Coastal)</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Ouachita</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Plaquemines (Non-Coastal)</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Pointe Coupee</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Rapides</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trHeight w:val="255"/>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Red River</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Richland</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Sabine</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St. Bernard (Non-Coastal)</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St. Charles</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St. Helena</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St. James</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St. John The Baptist</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St. Landry</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St. Martin</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St. Mary (Non-Coastal)</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St. Tammany</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Tangipahoa</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Tensas</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bl>
    <w:p w:rsidR="00C03835" w:rsidRPr="00D04526" w:rsidRDefault="00C03835">
      <w:pPr>
        <w:rPr>
          <w:sz w:val="23"/>
          <w:szCs w:val="23"/>
        </w:rPr>
      </w:pPr>
      <w:r w:rsidRPr="00D04526">
        <w:rPr>
          <w:sz w:val="23"/>
          <w:szCs w:val="23"/>
        </w:rPr>
        <w:br w:type="page"/>
      </w:r>
    </w:p>
    <w:tbl>
      <w:tblPr>
        <w:tblW w:w="7897" w:type="dxa"/>
        <w:jc w:val="center"/>
        <w:tblInd w:w="-555" w:type="dxa"/>
        <w:tblLook w:val="04A0" w:firstRow="1" w:lastRow="0" w:firstColumn="1" w:lastColumn="0" w:noHBand="0" w:noVBand="1"/>
      </w:tblPr>
      <w:tblGrid>
        <w:gridCol w:w="3150"/>
        <w:gridCol w:w="1615"/>
        <w:gridCol w:w="1561"/>
        <w:gridCol w:w="1520"/>
        <w:gridCol w:w="51"/>
      </w:tblGrid>
      <w:tr w:rsidR="00C03835" w:rsidRPr="00D04526" w:rsidTr="005F1554">
        <w:trPr>
          <w:trHeight w:val="690"/>
          <w:jc w:val="center"/>
        </w:trPr>
        <w:tc>
          <w:tcPr>
            <w:tcW w:w="789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03835" w:rsidRPr="00D04526" w:rsidRDefault="00C03835" w:rsidP="005F1554">
            <w:pPr>
              <w:jc w:val="center"/>
              <w:rPr>
                <w:rFonts w:ascii="Arial" w:hAnsi="Arial" w:cs="Arial"/>
                <w:b/>
                <w:sz w:val="28"/>
                <w:szCs w:val="28"/>
              </w:rPr>
            </w:pPr>
            <w:r w:rsidRPr="00D04526">
              <w:rPr>
                <w:rFonts w:ascii="Arial" w:hAnsi="Arial" w:cs="Arial"/>
                <w:b/>
                <w:sz w:val="28"/>
                <w:szCs w:val="28"/>
              </w:rPr>
              <w:lastRenderedPageBreak/>
              <w:t>Distribution of AOI by Parish</w:t>
            </w:r>
          </w:p>
        </w:tc>
      </w:tr>
      <w:tr w:rsidR="00C03835" w:rsidRPr="00D04526" w:rsidTr="005F1554">
        <w:trPr>
          <w:trHeight w:val="765"/>
          <w:jc w:val="center"/>
        </w:trPr>
        <w:tc>
          <w:tcPr>
            <w:tcW w:w="3150" w:type="dxa"/>
            <w:tcBorders>
              <w:top w:val="nil"/>
              <w:left w:val="single" w:sz="4" w:space="0" w:color="auto"/>
              <w:bottom w:val="single" w:sz="4" w:space="0" w:color="auto"/>
              <w:right w:val="single" w:sz="4" w:space="0" w:color="auto"/>
            </w:tcBorders>
            <w:shd w:val="clear" w:color="auto" w:fill="auto"/>
            <w:vAlign w:val="bottom"/>
            <w:hideMark/>
          </w:tcPr>
          <w:p w:rsidR="00C03835" w:rsidRPr="00D04526" w:rsidRDefault="00C03835" w:rsidP="005F1554">
            <w:pPr>
              <w:jc w:val="center"/>
              <w:rPr>
                <w:rFonts w:ascii="Arial" w:hAnsi="Arial" w:cs="Arial"/>
                <w:b/>
                <w:bCs/>
                <w:sz w:val="20"/>
                <w:szCs w:val="20"/>
              </w:rPr>
            </w:pPr>
            <w:r w:rsidRPr="00D04526">
              <w:rPr>
                <w:rFonts w:ascii="Arial" w:hAnsi="Arial" w:cs="Arial"/>
                <w:b/>
                <w:bCs/>
                <w:sz w:val="20"/>
                <w:szCs w:val="20"/>
              </w:rPr>
              <w:t>Parish</w:t>
            </w:r>
          </w:p>
        </w:tc>
        <w:tc>
          <w:tcPr>
            <w:tcW w:w="1615" w:type="dxa"/>
            <w:tcBorders>
              <w:top w:val="nil"/>
              <w:left w:val="nil"/>
              <w:bottom w:val="single" w:sz="4" w:space="0" w:color="auto"/>
              <w:right w:val="single" w:sz="4" w:space="0" w:color="auto"/>
            </w:tcBorders>
            <w:shd w:val="clear" w:color="auto" w:fill="auto"/>
            <w:vAlign w:val="bottom"/>
            <w:hideMark/>
          </w:tcPr>
          <w:p w:rsidR="00C03835" w:rsidRPr="00D04526" w:rsidRDefault="00C03835" w:rsidP="005F1554">
            <w:pPr>
              <w:jc w:val="center"/>
              <w:rPr>
                <w:rFonts w:ascii="Arial" w:hAnsi="Arial" w:cs="Arial"/>
                <w:b/>
                <w:bCs/>
                <w:sz w:val="20"/>
                <w:szCs w:val="20"/>
              </w:rPr>
            </w:pPr>
            <w:r w:rsidRPr="00D04526">
              <w:rPr>
                <w:rFonts w:ascii="Arial" w:hAnsi="Arial" w:cs="Arial"/>
                <w:b/>
                <w:bCs/>
                <w:sz w:val="20"/>
                <w:szCs w:val="20"/>
              </w:rPr>
              <w:t>Homeowner/</w:t>
            </w:r>
            <w:r w:rsidRPr="00D04526">
              <w:rPr>
                <w:rFonts w:ascii="Arial" w:hAnsi="Arial" w:cs="Arial"/>
                <w:b/>
                <w:bCs/>
                <w:sz w:val="20"/>
                <w:szCs w:val="20"/>
              </w:rPr>
              <w:br/>
              <w:t>Dwelling Owner</w:t>
            </w:r>
          </w:p>
        </w:tc>
        <w:tc>
          <w:tcPr>
            <w:tcW w:w="1561" w:type="dxa"/>
            <w:tcBorders>
              <w:top w:val="nil"/>
              <w:left w:val="nil"/>
              <w:bottom w:val="single" w:sz="4" w:space="0" w:color="auto"/>
              <w:right w:val="single" w:sz="4" w:space="0" w:color="auto"/>
            </w:tcBorders>
            <w:shd w:val="clear" w:color="auto" w:fill="auto"/>
            <w:vAlign w:val="bottom"/>
            <w:hideMark/>
          </w:tcPr>
          <w:p w:rsidR="00C03835" w:rsidRPr="00D04526" w:rsidRDefault="00C03835" w:rsidP="005F1554">
            <w:pPr>
              <w:jc w:val="center"/>
              <w:rPr>
                <w:rFonts w:ascii="Arial" w:hAnsi="Arial" w:cs="Arial"/>
                <w:b/>
                <w:bCs/>
                <w:sz w:val="20"/>
                <w:szCs w:val="20"/>
              </w:rPr>
            </w:pPr>
            <w:r w:rsidRPr="00D04526">
              <w:rPr>
                <w:rFonts w:ascii="Arial" w:hAnsi="Arial" w:cs="Arial"/>
                <w:b/>
                <w:bCs/>
                <w:sz w:val="20"/>
                <w:szCs w:val="20"/>
              </w:rPr>
              <w:t>Renter/</w:t>
            </w:r>
            <w:r w:rsidRPr="00D04526">
              <w:rPr>
                <w:rFonts w:ascii="Arial" w:hAnsi="Arial" w:cs="Arial"/>
                <w:b/>
                <w:bCs/>
                <w:sz w:val="20"/>
                <w:szCs w:val="20"/>
              </w:rPr>
              <w:br/>
              <w:t>Condominium</w:t>
            </w:r>
            <w:r w:rsidRPr="00D04526">
              <w:rPr>
                <w:rFonts w:ascii="Arial" w:hAnsi="Arial" w:cs="Arial"/>
                <w:b/>
                <w:bCs/>
                <w:sz w:val="20"/>
                <w:szCs w:val="20"/>
              </w:rPr>
              <w:br/>
              <w:t>Owner</w:t>
            </w:r>
          </w:p>
        </w:tc>
        <w:tc>
          <w:tcPr>
            <w:tcW w:w="1571" w:type="dxa"/>
            <w:gridSpan w:val="2"/>
            <w:tcBorders>
              <w:top w:val="nil"/>
              <w:left w:val="nil"/>
              <w:bottom w:val="single" w:sz="4" w:space="0" w:color="auto"/>
              <w:right w:val="single" w:sz="4" w:space="0" w:color="auto"/>
            </w:tcBorders>
            <w:shd w:val="clear" w:color="auto" w:fill="auto"/>
            <w:vAlign w:val="bottom"/>
            <w:hideMark/>
          </w:tcPr>
          <w:p w:rsidR="00C03835" w:rsidRPr="00D04526" w:rsidRDefault="00C03835" w:rsidP="005F1554">
            <w:pPr>
              <w:jc w:val="center"/>
              <w:rPr>
                <w:rFonts w:ascii="Arial" w:hAnsi="Arial" w:cs="Arial"/>
                <w:b/>
                <w:bCs/>
                <w:sz w:val="20"/>
                <w:szCs w:val="20"/>
              </w:rPr>
            </w:pPr>
            <w:r w:rsidRPr="00D04526">
              <w:rPr>
                <w:rFonts w:ascii="Arial" w:hAnsi="Arial" w:cs="Arial"/>
                <w:b/>
                <w:bCs/>
                <w:sz w:val="20"/>
                <w:szCs w:val="20"/>
              </w:rPr>
              <w:t>Commercial</w:t>
            </w:r>
            <w:r w:rsidRPr="00D04526">
              <w:rPr>
                <w:rFonts w:ascii="Arial" w:hAnsi="Arial" w:cs="Arial"/>
                <w:b/>
                <w:bCs/>
                <w:sz w:val="20"/>
                <w:szCs w:val="20"/>
              </w:rPr>
              <w:br/>
              <w:t>Policy Types</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Terrebonne (Non-Coastal)</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Union</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Vermilion (Non-Coastal)</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Vernon</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Washington</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Webster</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West Baton Rouge</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West Carroll</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West Feliciana</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Winn</w:t>
            </w:r>
          </w:p>
        </w:tc>
        <w:tc>
          <w:tcPr>
            <w:tcW w:w="1615"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b/>
                <w:sz w:val="20"/>
                <w:szCs w:val="20"/>
              </w:rPr>
            </w:pPr>
            <w:r w:rsidRPr="00D04526">
              <w:rPr>
                <w:rFonts w:ascii="Arial" w:hAnsi="Arial" w:cs="Arial"/>
                <w:b/>
                <w:sz w:val="20"/>
                <w:szCs w:val="20"/>
              </w:rPr>
              <w:t>Cameron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b/>
                <w:sz w:val="20"/>
                <w:szCs w:val="20"/>
              </w:rPr>
            </w:pPr>
            <w:r w:rsidRPr="00D04526">
              <w:rPr>
                <w:rFonts w:ascii="Arial" w:hAnsi="Arial" w:cs="Arial"/>
                <w:b/>
                <w:sz w:val="20"/>
                <w:szCs w:val="20"/>
              </w:rPr>
              <w:t>Iberia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b/>
                <w:sz w:val="20"/>
                <w:szCs w:val="20"/>
              </w:rPr>
            </w:pPr>
            <w:r w:rsidRPr="00D04526">
              <w:rPr>
                <w:rFonts w:ascii="Arial" w:hAnsi="Arial" w:cs="Arial"/>
                <w:b/>
                <w:sz w:val="20"/>
                <w:szCs w:val="20"/>
              </w:rPr>
              <w:t>Jefferson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b/>
                <w:sz w:val="20"/>
                <w:szCs w:val="20"/>
              </w:rPr>
            </w:pPr>
            <w:r w:rsidRPr="00D04526">
              <w:rPr>
                <w:rFonts w:ascii="Arial" w:hAnsi="Arial" w:cs="Arial"/>
                <w:b/>
                <w:sz w:val="20"/>
                <w:szCs w:val="20"/>
              </w:rPr>
              <w:t>Lafourche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tcPr>
          <w:p w:rsidR="00C03835" w:rsidRPr="00D04526" w:rsidRDefault="00C03835" w:rsidP="005F1554">
            <w:pPr>
              <w:rPr>
                <w:rFonts w:ascii="Arial" w:hAnsi="Arial" w:cs="Arial"/>
                <w:b/>
                <w:sz w:val="20"/>
                <w:szCs w:val="20"/>
              </w:rPr>
            </w:pPr>
            <w:r w:rsidRPr="00D04526">
              <w:rPr>
                <w:rFonts w:ascii="Arial" w:hAnsi="Arial" w:cs="Arial"/>
                <w:b/>
                <w:sz w:val="20"/>
                <w:szCs w:val="20"/>
              </w:rPr>
              <w:t>Orleans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tcPr>
          <w:p w:rsidR="00C03835" w:rsidRPr="00D04526" w:rsidRDefault="00C03835" w:rsidP="005F1554">
            <w:pPr>
              <w:rPr>
                <w:rFonts w:ascii="Arial" w:hAnsi="Arial" w:cs="Arial"/>
                <w:sz w:val="20"/>
                <w:szCs w:val="20"/>
              </w:rPr>
            </w:pP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tcPr>
          <w:p w:rsidR="00C03835" w:rsidRPr="00D04526" w:rsidRDefault="00C03835" w:rsidP="005F1554">
            <w:pPr>
              <w:rPr>
                <w:rFonts w:ascii="Arial" w:hAnsi="Arial" w:cs="Arial"/>
                <w:sz w:val="20"/>
                <w:szCs w:val="20"/>
              </w:rPr>
            </w:pP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tcPr>
          <w:p w:rsidR="00C03835" w:rsidRPr="00D04526" w:rsidRDefault="00C03835" w:rsidP="005F1554">
            <w:pPr>
              <w:rPr>
                <w:rFonts w:ascii="Arial" w:hAnsi="Arial" w:cs="Arial"/>
                <w:sz w:val="20"/>
                <w:szCs w:val="20"/>
              </w:rPr>
            </w:pP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b/>
                <w:sz w:val="20"/>
                <w:szCs w:val="20"/>
              </w:rPr>
            </w:pPr>
            <w:r w:rsidRPr="00D04526">
              <w:rPr>
                <w:rFonts w:ascii="Arial" w:hAnsi="Arial" w:cs="Arial"/>
                <w:b/>
                <w:sz w:val="20"/>
                <w:szCs w:val="20"/>
              </w:rPr>
              <w:t>Plaquemines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b/>
                <w:sz w:val="20"/>
                <w:szCs w:val="20"/>
              </w:rPr>
            </w:pPr>
            <w:r w:rsidRPr="00D04526">
              <w:rPr>
                <w:rFonts w:ascii="Arial" w:hAnsi="Arial" w:cs="Arial"/>
                <w:b/>
                <w:sz w:val="20"/>
                <w:szCs w:val="20"/>
              </w:rPr>
              <w:t>St. Bernard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b/>
                <w:sz w:val="20"/>
                <w:szCs w:val="20"/>
              </w:rPr>
            </w:pPr>
            <w:r w:rsidRPr="00D04526">
              <w:rPr>
                <w:rFonts w:ascii="Arial" w:hAnsi="Arial" w:cs="Arial"/>
                <w:b/>
                <w:sz w:val="20"/>
                <w:szCs w:val="20"/>
              </w:rPr>
              <w:t>St. Mary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b/>
                <w:sz w:val="20"/>
                <w:szCs w:val="20"/>
              </w:rPr>
            </w:pPr>
            <w:r w:rsidRPr="00D04526">
              <w:rPr>
                <w:rFonts w:ascii="Arial" w:hAnsi="Arial" w:cs="Arial"/>
                <w:b/>
                <w:sz w:val="20"/>
                <w:szCs w:val="20"/>
              </w:rPr>
              <w:t>Terrebonne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b/>
                <w:sz w:val="20"/>
                <w:szCs w:val="20"/>
              </w:rPr>
            </w:pPr>
            <w:r w:rsidRPr="00D04526">
              <w:rPr>
                <w:rFonts w:ascii="Arial" w:hAnsi="Arial" w:cs="Arial"/>
                <w:b/>
                <w:sz w:val="20"/>
                <w:szCs w:val="20"/>
              </w:rPr>
              <w:t>Vermilion (Coastal)</w:t>
            </w:r>
          </w:p>
        </w:tc>
        <w:tc>
          <w:tcPr>
            <w:tcW w:w="1615"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single" w:sz="4" w:space="0" w:color="auto"/>
              <w:left w:val="nil"/>
              <w:bottom w:val="single" w:sz="4" w:space="0" w:color="auto"/>
              <w:right w:val="single" w:sz="4" w:space="0" w:color="auto"/>
            </w:tcBorders>
            <w:shd w:val="clear" w:color="000000" w:fill="F2F2F2" w:themeFill="background1" w:themeFillShade="F2"/>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70"/>
          <w:jc w:val="center"/>
        </w:trPr>
        <w:tc>
          <w:tcPr>
            <w:tcW w:w="3150" w:type="dxa"/>
            <w:tcBorders>
              <w:top w:val="nil"/>
              <w:left w:val="single" w:sz="4" w:space="0" w:color="auto"/>
              <w:bottom w:val="double" w:sz="6"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PARISH UNKNOWN</w:t>
            </w:r>
          </w:p>
        </w:tc>
        <w:tc>
          <w:tcPr>
            <w:tcW w:w="1615" w:type="dxa"/>
            <w:tcBorders>
              <w:top w:val="nil"/>
              <w:left w:val="nil"/>
              <w:bottom w:val="double" w:sz="6"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double" w:sz="6"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nil"/>
              <w:left w:val="nil"/>
              <w:bottom w:val="double" w:sz="6"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r w:rsidR="00C03835" w:rsidRPr="00D04526" w:rsidTr="005F1554">
        <w:trPr>
          <w:gridAfter w:val="1"/>
          <w:wAfter w:w="51" w:type="dxa"/>
          <w:trHeight w:val="27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b/>
                <w:bCs/>
                <w:sz w:val="20"/>
                <w:szCs w:val="20"/>
              </w:rPr>
            </w:pPr>
            <w:r w:rsidRPr="00D04526">
              <w:rPr>
                <w:rFonts w:ascii="Arial" w:hAnsi="Arial" w:cs="Arial"/>
                <w:b/>
                <w:bCs/>
                <w:sz w:val="20"/>
                <w:szCs w:val="20"/>
              </w:rPr>
              <w:t>TOTALS</w:t>
            </w:r>
          </w:p>
        </w:tc>
        <w:tc>
          <w:tcPr>
            <w:tcW w:w="1615"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61"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c>
          <w:tcPr>
            <w:tcW w:w="1520" w:type="dxa"/>
            <w:tcBorders>
              <w:top w:val="nil"/>
              <w:left w:val="nil"/>
              <w:bottom w:val="single" w:sz="4" w:space="0" w:color="auto"/>
              <w:right w:val="single" w:sz="4" w:space="0" w:color="auto"/>
            </w:tcBorders>
            <w:shd w:val="clear" w:color="auto" w:fill="auto"/>
            <w:noWrap/>
            <w:vAlign w:val="bottom"/>
            <w:hideMark/>
          </w:tcPr>
          <w:p w:rsidR="00C03835" w:rsidRPr="00D04526" w:rsidRDefault="00C03835" w:rsidP="005F1554">
            <w:pPr>
              <w:rPr>
                <w:rFonts w:ascii="Arial" w:hAnsi="Arial" w:cs="Arial"/>
                <w:sz w:val="20"/>
                <w:szCs w:val="20"/>
              </w:rPr>
            </w:pPr>
            <w:r w:rsidRPr="00D04526">
              <w:rPr>
                <w:rFonts w:ascii="Arial" w:hAnsi="Arial" w:cs="Arial"/>
                <w:sz w:val="20"/>
                <w:szCs w:val="20"/>
              </w:rPr>
              <w:t>$</w:t>
            </w:r>
          </w:p>
        </w:tc>
      </w:tr>
    </w:tbl>
    <w:p w:rsidR="00204BF4" w:rsidRPr="00D04526" w:rsidRDefault="00204BF4" w:rsidP="009B2EDA">
      <w:pPr>
        <w:tabs>
          <w:tab w:val="left" w:pos="1620"/>
        </w:tabs>
        <w:ind w:left="1170"/>
        <w:rPr>
          <w:sz w:val="23"/>
          <w:szCs w:val="23"/>
        </w:rPr>
      </w:pPr>
    </w:p>
    <w:p w:rsidR="00FA7B7F" w:rsidRPr="00D04526" w:rsidRDefault="00FA7B7F" w:rsidP="009B2EDA">
      <w:pPr>
        <w:tabs>
          <w:tab w:val="left" w:pos="1620"/>
        </w:tabs>
        <w:ind w:left="1170"/>
        <w:rPr>
          <w:sz w:val="23"/>
          <w:szCs w:val="23"/>
        </w:rPr>
      </w:pPr>
    </w:p>
    <w:p w:rsidR="00602944" w:rsidRPr="00D04526" w:rsidRDefault="006C4CF6" w:rsidP="009B2EDA">
      <w:pPr>
        <w:ind w:left="450"/>
        <w:rPr>
          <w:sz w:val="23"/>
          <w:szCs w:val="23"/>
        </w:rPr>
      </w:pPr>
      <w:r w:rsidRPr="00D04526">
        <w:rPr>
          <w:sz w:val="23"/>
          <w:szCs w:val="23"/>
        </w:rPr>
        <w:t xml:space="preserve">For each of the following exposure </w:t>
      </w:r>
      <w:r w:rsidR="00B25F0C" w:rsidRPr="00D04526">
        <w:rPr>
          <w:sz w:val="23"/>
          <w:szCs w:val="23"/>
        </w:rPr>
        <w:t>attributes</w:t>
      </w:r>
      <w:r w:rsidR="00204BF4" w:rsidRPr="00D04526">
        <w:rPr>
          <w:sz w:val="23"/>
          <w:szCs w:val="23"/>
        </w:rPr>
        <w:t xml:space="preserve"> (</w:t>
      </w:r>
      <w:r w:rsidR="00B25F0C" w:rsidRPr="00D04526">
        <w:rPr>
          <w:sz w:val="23"/>
          <w:szCs w:val="23"/>
        </w:rPr>
        <w:t>9</w:t>
      </w:r>
      <w:r w:rsidR="00204BF4" w:rsidRPr="00D04526">
        <w:rPr>
          <w:sz w:val="23"/>
          <w:szCs w:val="23"/>
        </w:rPr>
        <w:t>.</w:t>
      </w:r>
      <w:r w:rsidR="00BC7D3F" w:rsidRPr="00D04526">
        <w:rPr>
          <w:sz w:val="23"/>
          <w:szCs w:val="23"/>
        </w:rPr>
        <w:t>c</w:t>
      </w:r>
      <w:r w:rsidR="00204BF4" w:rsidRPr="00D04526">
        <w:rPr>
          <w:sz w:val="23"/>
          <w:szCs w:val="23"/>
        </w:rPr>
        <w:t xml:space="preserve">. through </w:t>
      </w:r>
      <w:r w:rsidR="00B25F0C" w:rsidRPr="00D04526">
        <w:rPr>
          <w:sz w:val="23"/>
          <w:szCs w:val="23"/>
        </w:rPr>
        <w:t>9</w:t>
      </w:r>
      <w:r w:rsidR="00204BF4" w:rsidRPr="00D04526">
        <w:rPr>
          <w:sz w:val="23"/>
          <w:szCs w:val="23"/>
        </w:rPr>
        <w:t>.</w:t>
      </w:r>
      <w:r w:rsidR="0011537E" w:rsidRPr="00D04526">
        <w:rPr>
          <w:sz w:val="23"/>
          <w:szCs w:val="23"/>
        </w:rPr>
        <w:t>r</w:t>
      </w:r>
      <w:r w:rsidR="00204BF4" w:rsidRPr="00D04526">
        <w:rPr>
          <w:sz w:val="23"/>
          <w:szCs w:val="23"/>
        </w:rPr>
        <w:t>.)</w:t>
      </w:r>
      <w:r w:rsidR="00C7782E" w:rsidRPr="00D04526">
        <w:rPr>
          <w:sz w:val="23"/>
          <w:szCs w:val="23"/>
        </w:rPr>
        <w:t>,</w:t>
      </w:r>
      <w:r w:rsidRPr="00D04526">
        <w:rPr>
          <w:sz w:val="23"/>
          <w:szCs w:val="23"/>
        </w:rPr>
        <w:t xml:space="preserve"> </w:t>
      </w:r>
      <w:r w:rsidR="00B25F0C" w:rsidRPr="00D04526">
        <w:rPr>
          <w:sz w:val="23"/>
          <w:szCs w:val="23"/>
        </w:rPr>
        <w:t>profile the data used as input to the hurricane model by using</w:t>
      </w:r>
      <w:r w:rsidRPr="00D04526">
        <w:rPr>
          <w:sz w:val="23"/>
          <w:szCs w:val="23"/>
        </w:rPr>
        <w:t xml:space="preserve"> a percentage distribution </w:t>
      </w:r>
      <w:r w:rsidR="00B25F0C" w:rsidRPr="00D04526">
        <w:rPr>
          <w:sz w:val="23"/>
          <w:szCs w:val="23"/>
        </w:rPr>
        <w:t>(</w:t>
      </w:r>
      <w:r w:rsidRPr="00D04526">
        <w:rPr>
          <w:sz w:val="23"/>
          <w:szCs w:val="23"/>
        </w:rPr>
        <w:t xml:space="preserve">based on </w:t>
      </w:r>
      <w:r w:rsidR="00FE647F" w:rsidRPr="00D04526">
        <w:rPr>
          <w:sz w:val="23"/>
          <w:szCs w:val="23"/>
        </w:rPr>
        <w:t>AOI</w:t>
      </w:r>
      <w:r w:rsidR="00B25F0C" w:rsidRPr="00D04526">
        <w:rPr>
          <w:sz w:val="23"/>
          <w:szCs w:val="23"/>
        </w:rPr>
        <w:t>, not policy counts)</w:t>
      </w:r>
      <w:r w:rsidR="00FE647F" w:rsidRPr="00D04526">
        <w:rPr>
          <w:sz w:val="23"/>
          <w:szCs w:val="23"/>
        </w:rPr>
        <w:t xml:space="preserve"> </w:t>
      </w:r>
      <w:r w:rsidR="00B25F0C" w:rsidRPr="00D04526">
        <w:rPr>
          <w:sz w:val="23"/>
          <w:szCs w:val="23"/>
        </w:rPr>
        <w:t>for</w:t>
      </w:r>
      <w:r w:rsidRPr="00D04526">
        <w:rPr>
          <w:sz w:val="23"/>
          <w:szCs w:val="23"/>
        </w:rPr>
        <w:t xml:space="preserve"> the listed </w:t>
      </w:r>
      <w:r w:rsidR="00B25F0C" w:rsidRPr="00D04526">
        <w:rPr>
          <w:sz w:val="23"/>
          <w:szCs w:val="23"/>
        </w:rPr>
        <w:t>attributes</w:t>
      </w:r>
      <w:r w:rsidRPr="00D04526">
        <w:rPr>
          <w:sz w:val="23"/>
          <w:szCs w:val="23"/>
        </w:rPr>
        <w:t>.  If you use additional/other categories, list them as needed.</w:t>
      </w:r>
      <w:r w:rsidR="00602944" w:rsidRPr="00D04526">
        <w:rPr>
          <w:sz w:val="23"/>
          <w:szCs w:val="23"/>
        </w:rPr>
        <w:t xml:space="preserve">  </w:t>
      </w:r>
    </w:p>
    <w:p w:rsidR="00346E47" w:rsidRPr="00D04526" w:rsidRDefault="00346E47" w:rsidP="00EC3E8B">
      <w:pPr>
        <w:tabs>
          <w:tab w:val="left" w:pos="450"/>
        </w:tabs>
        <w:ind w:left="450"/>
        <w:contextualSpacing/>
        <w:rPr>
          <w:sz w:val="23"/>
        </w:rPr>
      </w:pPr>
    </w:p>
    <w:p w:rsidR="00FA7B7F" w:rsidRPr="00D04526" w:rsidRDefault="00FA7B7F" w:rsidP="008C3598">
      <w:pPr>
        <w:numPr>
          <w:ilvl w:val="0"/>
          <w:numId w:val="10"/>
        </w:numPr>
        <w:tabs>
          <w:tab w:val="left" w:pos="720"/>
          <w:tab w:val="center" w:pos="7560"/>
        </w:tabs>
        <w:contextualSpacing/>
        <w:rPr>
          <w:sz w:val="23"/>
        </w:rPr>
      </w:pPr>
      <w:r w:rsidRPr="00D04526">
        <w:rPr>
          <w:sz w:val="23"/>
        </w:rPr>
        <w:t xml:space="preserve">Identify Ex-Wind policies in </w:t>
      </w:r>
      <w:r w:rsidR="00A90AA2" w:rsidRPr="00D04526">
        <w:rPr>
          <w:sz w:val="23"/>
        </w:rPr>
        <w:t xml:space="preserve">your </w:t>
      </w:r>
      <w:r w:rsidRPr="00D04526">
        <w:rPr>
          <w:sz w:val="23"/>
        </w:rPr>
        <w:t>input data:</w:t>
      </w:r>
    </w:p>
    <w:p w:rsidR="00FA7B7F" w:rsidRPr="00D04526" w:rsidRDefault="00FA7B7F" w:rsidP="00FA7B7F">
      <w:pPr>
        <w:tabs>
          <w:tab w:val="left" w:pos="720"/>
          <w:tab w:val="center" w:pos="7560"/>
        </w:tabs>
        <w:ind w:left="720"/>
        <w:contextualSpacing/>
        <w:rPr>
          <w:sz w:val="23"/>
        </w:rPr>
      </w:pPr>
    </w:p>
    <w:p w:rsidR="00A90AA2" w:rsidRPr="00D04526" w:rsidRDefault="00A90AA2" w:rsidP="00A90AA2">
      <w:pPr>
        <w:tabs>
          <w:tab w:val="left" w:pos="720"/>
          <w:tab w:val="right" w:pos="6390"/>
          <w:tab w:val="center" w:pos="7380"/>
        </w:tabs>
        <w:ind w:left="720"/>
        <w:contextualSpacing/>
        <w:rPr>
          <w:sz w:val="23"/>
        </w:rPr>
      </w:pPr>
      <w:r w:rsidRPr="00D04526">
        <w:rPr>
          <w:sz w:val="23"/>
        </w:rPr>
        <w:t xml:space="preserve">Policies with </w:t>
      </w:r>
      <w:r w:rsidR="008C3598" w:rsidRPr="00D04526">
        <w:rPr>
          <w:sz w:val="23"/>
        </w:rPr>
        <w:t xml:space="preserve">combined </w:t>
      </w:r>
      <w:r w:rsidRPr="00D04526">
        <w:rPr>
          <w:sz w:val="23"/>
        </w:rPr>
        <w:t>wind and other peril coverage</w:t>
      </w:r>
      <w:r w:rsidRPr="00D04526">
        <w:rPr>
          <w:sz w:val="23"/>
        </w:rPr>
        <w:tab/>
      </w:r>
      <w:r w:rsidRPr="00D04526">
        <w:rPr>
          <w:sz w:val="23"/>
          <w:u w:val="single"/>
        </w:rPr>
        <w:tab/>
      </w:r>
      <w:r w:rsidRPr="00D04526">
        <w:rPr>
          <w:sz w:val="23"/>
        </w:rPr>
        <w:t>%</w:t>
      </w:r>
    </w:p>
    <w:p w:rsidR="00FA7B7F" w:rsidRPr="00D04526" w:rsidRDefault="00A90AA2" w:rsidP="00A90AA2">
      <w:pPr>
        <w:tabs>
          <w:tab w:val="left" w:pos="720"/>
          <w:tab w:val="right" w:pos="6390"/>
          <w:tab w:val="center" w:pos="7380"/>
        </w:tabs>
        <w:ind w:left="720"/>
        <w:contextualSpacing/>
        <w:rPr>
          <w:sz w:val="23"/>
        </w:rPr>
      </w:pPr>
      <w:r w:rsidRPr="00D04526">
        <w:rPr>
          <w:sz w:val="23"/>
        </w:rPr>
        <w:t xml:space="preserve">Policies with wind-only </w:t>
      </w:r>
      <w:r w:rsidR="00FA7B7F" w:rsidRPr="00D04526">
        <w:rPr>
          <w:sz w:val="23"/>
        </w:rPr>
        <w:t>coverage</w:t>
      </w:r>
      <w:r w:rsidR="00FA7B7F" w:rsidRPr="00D04526">
        <w:rPr>
          <w:sz w:val="23"/>
        </w:rPr>
        <w:tab/>
      </w:r>
      <w:r w:rsidR="00FA7B7F" w:rsidRPr="00D04526">
        <w:rPr>
          <w:sz w:val="23"/>
          <w:u w:val="single"/>
        </w:rPr>
        <w:tab/>
      </w:r>
      <w:r w:rsidR="00FA7B7F" w:rsidRPr="00D04526">
        <w:rPr>
          <w:sz w:val="23"/>
        </w:rPr>
        <w:t>%</w:t>
      </w:r>
    </w:p>
    <w:p w:rsidR="00FA7B7F" w:rsidRPr="00D04526" w:rsidRDefault="00FA7B7F" w:rsidP="00A90AA2">
      <w:pPr>
        <w:tabs>
          <w:tab w:val="left" w:pos="720"/>
          <w:tab w:val="right" w:pos="6390"/>
          <w:tab w:val="center" w:pos="7380"/>
        </w:tabs>
        <w:ind w:left="720"/>
        <w:contextualSpacing/>
        <w:rPr>
          <w:sz w:val="23"/>
        </w:rPr>
      </w:pPr>
      <w:r w:rsidRPr="00D04526">
        <w:rPr>
          <w:sz w:val="23"/>
        </w:rPr>
        <w:t xml:space="preserve">Policies </w:t>
      </w:r>
      <w:r w:rsidR="008C3598" w:rsidRPr="00D04526">
        <w:rPr>
          <w:sz w:val="23"/>
        </w:rPr>
        <w:t>with other peril coverage but excluding wind</w:t>
      </w:r>
      <w:r w:rsidRPr="00D04526">
        <w:rPr>
          <w:sz w:val="23"/>
        </w:rPr>
        <w:tab/>
      </w:r>
      <w:r w:rsidRPr="00D04526">
        <w:rPr>
          <w:sz w:val="23"/>
          <w:u w:val="single"/>
        </w:rPr>
        <w:tab/>
      </w:r>
      <w:r w:rsidRPr="00D04526">
        <w:rPr>
          <w:sz w:val="23"/>
        </w:rPr>
        <w:t>%</w:t>
      </w:r>
    </w:p>
    <w:p w:rsidR="00FA7B7F" w:rsidRPr="00D04526" w:rsidRDefault="00FA7B7F" w:rsidP="00A90AA2">
      <w:pPr>
        <w:tabs>
          <w:tab w:val="left" w:pos="720"/>
          <w:tab w:val="right" w:pos="6390"/>
          <w:tab w:val="center" w:pos="6930"/>
        </w:tabs>
        <w:ind w:left="720"/>
        <w:contextualSpacing/>
        <w:rPr>
          <w:sz w:val="23"/>
        </w:rPr>
      </w:pPr>
      <w:r w:rsidRPr="00D04526">
        <w:rPr>
          <w:sz w:val="23"/>
        </w:rPr>
        <w:t>Total (within rounding)</w:t>
      </w:r>
      <w:r w:rsidRPr="00D04526">
        <w:rPr>
          <w:sz w:val="23"/>
        </w:rPr>
        <w:tab/>
      </w:r>
      <w:r w:rsidRPr="00D04526">
        <w:rPr>
          <w:sz w:val="23"/>
        </w:rPr>
        <w:tab/>
        <w:t>100%</w:t>
      </w:r>
    </w:p>
    <w:p w:rsidR="00FA7B7F" w:rsidRPr="00D04526" w:rsidRDefault="00FA7B7F" w:rsidP="00FA7B7F">
      <w:pPr>
        <w:tabs>
          <w:tab w:val="left" w:pos="720"/>
          <w:tab w:val="center" w:pos="7560"/>
        </w:tabs>
        <w:ind w:left="720"/>
        <w:contextualSpacing/>
        <w:rPr>
          <w:sz w:val="23"/>
        </w:rPr>
      </w:pPr>
    </w:p>
    <w:p w:rsidR="00E60F31" w:rsidRPr="00D04526" w:rsidRDefault="00A56BDD" w:rsidP="008C3598">
      <w:pPr>
        <w:numPr>
          <w:ilvl w:val="0"/>
          <w:numId w:val="10"/>
        </w:numPr>
        <w:tabs>
          <w:tab w:val="left" w:pos="720"/>
          <w:tab w:val="center" w:pos="7560"/>
        </w:tabs>
        <w:contextualSpacing/>
        <w:rPr>
          <w:sz w:val="23"/>
        </w:rPr>
      </w:pPr>
      <w:r w:rsidRPr="00D04526">
        <w:rPr>
          <w:sz w:val="23"/>
        </w:rPr>
        <w:t>Policy Deductible</w:t>
      </w:r>
      <w:r w:rsidR="00E60F31" w:rsidRPr="00D04526">
        <w:rPr>
          <w:sz w:val="23"/>
        </w:rPr>
        <w:t>:</w:t>
      </w:r>
    </w:p>
    <w:p w:rsidR="00AA0C1E" w:rsidRPr="00D04526" w:rsidRDefault="00AA0C1E" w:rsidP="00AA0C1E">
      <w:pPr>
        <w:tabs>
          <w:tab w:val="left" w:pos="720"/>
          <w:tab w:val="center" w:pos="7560"/>
        </w:tabs>
        <w:ind w:left="720"/>
        <w:contextualSpacing/>
        <w:rPr>
          <w:sz w:val="23"/>
        </w:rPr>
      </w:pPr>
    </w:p>
    <w:p w:rsidR="007D07CE" w:rsidRPr="00D04526" w:rsidRDefault="00AA0C1E" w:rsidP="00AA0C1E">
      <w:pPr>
        <w:tabs>
          <w:tab w:val="left" w:pos="720"/>
          <w:tab w:val="center" w:pos="7560"/>
        </w:tabs>
        <w:ind w:left="720"/>
        <w:contextualSpacing/>
        <w:rPr>
          <w:sz w:val="23"/>
          <w:szCs w:val="23"/>
        </w:rPr>
      </w:pPr>
      <w:r w:rsidRPr="00D04526">
        <w:rPr>
          <w:sz w:val="23"/>
          <w:szCs w:val="23"/>
        </w:rPr>
        <w:t xml:space="preserve">For each of the all peril deductible and </w:t>
      </w:r>
      <w:r w:rsidR="00EF73EC" w:rsidRPr="00D04526">
        <w:rPr>
          <w:sz w:val="23"/>
          <w:szCs w:val="23"/>
        </w:rPr>
        <w:t xml:space="preserve">special </w:t>
      </w:r>
      <w:r w:rsidRPr="00D04526">
        <w:rPr>
          <w:sz w:val="23"/>
          <w:szCs w:val="23"/>
        </w:rPr>
        <w:t>hurricane/named storm/wind and hail deductible combinations</w:t>
      </w:r>
      <w:r w:rsidR="007D07CE" w:rsidRPr="00D04526">
        <w:rPr>
          <w:sz w:val="23"/>
          <w:szCs w:val="23"/>
        </w:rPr>
        <w:t xml:space="preserve"> in </w:t>
      </w:r>
      <w:r w:rsidR="007D07CE" w:rsidRPr="00D04526">
        <w:rPr>
          <w:b/>
          <w:sz w:val="23"/>
          <w:szCs w:val="23"/>
        </w:rPr>
        <w:t xml:space="preserve">Matrix </w:t>
      </w:r>
      <w:r w:rsidR="002869D7" w:rsidRPr="00D04526">
        <w:rPr>
          <w:b/>
          <w:sz w:val="23"/>
          <w:szCs w:val="23"/>
        </w:rPr>
        <w:t>9</w:t>
      </w:r>
      <w:r w:rsidR="007D07CE" w:rsidRPr="00D04526">
        <w:rPr>
          <w:b/>
          <w:sz w:val="23"/>
          <w:szCs w:val="23"/>
        </w:rPr>
        <w:t>.</w:t>
      </w:r>
      <w:r w:rsidR="002869D7" w:rsidRPr="00D04526">
        <w:rPr>
          <w:b/>
          <w:sz w:val="23"/>
          <w:szCs w:val="23"/>
        </w:rPr>
        <w:t>d</w:t>
      </w:r>
      <w:r w:rsidR="007D07CE" w:rsidRPr="00D04526">
        <w:rPr>
          <w:b/>
          <w:sz w:val="23"/>
          <w:szCs w:val="23"/>
        </w:rPr>
        <w:t>.</w:t>
      </w:r>
      <w:r w:rsidRPr="00D04526">
        <w:rPr>
          <w:sz w:val="23"/>
          <w:szCs w:val="23"/>
        </w:rPr>
        <w:t xml:space="preserve">, provide </w:t>
      </w:r>
      <w:r w:rsidR="007D07CE" w:rsidRPr="00D04526">
        <w:rPr>
          <w:sz w:val="23"/>
          <w:szCs w:val="23"/>
        </w:rPr>
        <w:t>a</w:t>
      </w:r>
      <w:r w:rsidR="00C96493" w:rsidRPr="00D04526">
        <w:rPr>
          <w:sz w:val="23"/>
          <w:szCs w:val="23"/>
        </w:rPr>
        <w:t xml:space="preserve"> </w:t>
      </w:r>
      <w:r w:rsidRPr="00D04526">
        <w:rPr>
          <w:sz w:val="23"/>
          <w:szCs w:val="23"/>
        </w:rPr>
        <w:t xml:space="preserve">percentage distribution based on AOI </w:t>
      </w:r>
      <w:r w:rsidR="00087B6E" w:rsidRPr="00D04526">
        <w:rPr>
          <w:sz w:val="23"/>
          <w:szCs w:val="23"/>
        </w:rPr>
        <w:t xml:space="preserve">(not policy counts) </w:t>
      </w:r>
      <w:r w:rsidRPr="00D04526">
        <w:rPr>
          <w:sz w:val="23"/>
          <w:szCs w:val="23"/>
        </w:rPr>
        <w:t xml:space="preserve">used as input to the model.  If you use </w:t>
      </w:r>
      <w:r w:rsidR="00C96493" w:rsidRPr="00D04526">
        <w:rPr>
          <w:sz w:val="23"/>
          <w:szCs w:val="23"/>
        </w:rPr>
        <w:t xml:space="preserve">deductible </w:t>
      </w:r>
      <w:r w:rsidRPr="00D04526">
        <w:rPr>
          <w:sz w:val="23"/>
          <w:szCs w:val="23"/>
        </w:rPr>
        <w:t>categories</w:t>
      </w:r>
      <w:r w:rsidR="00CE4A53" w:rsidRPr="00D04526">
        <w:rPr>
          <w:sz w:val="23"/>
          <w:szCs w:val="23"/>
        </w:rPr>
        <w:t xml:space="preserve"> not listed</w:t>
      </w:r>
      <w:r w:rsidRPr="00D04526">
        <w:rPr>
          <w:sz w:val="23"/>
          <w:szCs w:val="23"/>
        </w:rPr>
        <w:t xml:space="preserve">, </w:t>
      </w:r>
      <w:r w:rsidR="00CE4A53" w:rsidRPr="00D04526">
        <w:rPr>
          <w:sz w:val="23"/>
          <w:szCs w:val="23"/>
        </w:rPr>
        <w:t>add</w:t>
      </w:r>
      <w:r w:rsidRPr="00D04526">
        <w:rPr>
          <w:sz w:val="23"/>
          <w:szCs w:val="23"/>
        </w:rPr>
        <w:t xml:space="preserve"> them as needed.</w:t>
      </w:r>
      <w:r w:rsidR="00EF73EC" w:rsidRPr="00D04526">
        <w:rPr>
          <w:sz w:val="23"/>
          <w:szCs w:val="23"/>
        </w:rPr>
        <w:t xml:space="preserve">  </w:t>
      </w:r>
    </w:p>
    <w:p w:rsidR="00C03835" w:rsidRPr="00D04526" w:rsidRDefault="00C03835">
      <w:pPr>
        <w:rPr>
          <w:sz w:val="23"/>
          <w:szCs w:val="23"/>
        </w:rPr>
      </w:pPr>
      <w:r w:rsidRPr="00D04526">
        <w:rPr>
          <w:sz w:val="23"/>
          <w:szCs w:val="23"/>
        </w:rPr>
        <w:br w:type="page"/>
      </w:r>
    </w:p>
    <w:p w:rsidR="00C03835" w:rsidRPr="00D04526" w:rsidRDefault="00C03835" w:rsidP="00AA0C1E">
      <w:pPr>
        <w:tabs>
          <w:tab w:val="left" w:pos="720"/>
          <w:tab w:val="center" w:pos="7560"/>
        </w:tabs>
        <w:ind w:left="720"/>
        <w:contextualSpacing/>
        <w:rPr>
          <w:sz w:val="23"/>
          <w:szCs w:val="23"/>
        </w:rPr>
      </w:pPr>
      <w:r w:rsidRPr="00D04526">
        <w:rPr>
          <w:sz w:val="23"/>
          <w:szCs w:val="23"/>
        </w:rPr>
        <w:lastRenderedPageBreak/>
        <w:t xml:space="preserve">&lt; </w:t>
      </w:r>
      <w:r w:rsidR="009615AB" w:rsidRPr="00D04526">
        <w:rPr>
          <w:sz w:val="23"/>
          <w:szCs w:val="23"/>
        </w:rPr>
        <w:t>9.d. continued &gt;</w:t>
      </w:r>
    </w:p>
    <w:p w:rsidR="00C03835" w:rsidRPr="00D04526" w:rsidRDefault="00C03835" w:rsidP="00AA0C1E">
      <w:pPr>
        <w:tabs>
          <w:tab w:val="left" w:pos="720"/>
          <w:tab w:val="center" w:pos="7560"/>
        </w:tabs>
        <w:ind w:left="720"/>
        <w:contextualSpacing/>
        <w:rPr>
          <w:sz w:val="23"/>
          <w:szCs w:val="23"/>
        </w:rPr>
      </w:pPr>
    </w:p>
    <w:p w:rsidR="00FA7B7F" w:rsidRPr="00D04526" w:rsidRDefault="00EF73EC" w:rsidP="00AA0C1E">
      <w:pPr>
        <w:tabs>
          <w:tab w:val="left" w:pos="720"/>
          <w:tab w:val="center" w:pos="7560"/>
        </w:tabs>
        <w:ind w:left="720"/>
        <w:contextualSpacing/>
        <w:rPr>
          <w:sz w:val="23"/>
          <w:szCs w:val="23"/>
        </w:rPr>
      </w:pPr>
      <w:r w:rsidRPr="00D04526">
        <w:rPr>
          <w:sz w:val="23"/>
          <w:szCs w:val="23"/>
        </w:rPr>
        <w:t xml:space="preserve">If the all peril deductible and the special hurricane/named storm/wind and hail deductible are the same, </w:t>
      </w:r>
      <w:r w:rsidR="00C96493" w:rsidRPr="00D04526">
        <w:rPr>
          <w:sz w:val="23"/>
          <w:szCs w:val="23"/>
        </w:rPr>
        <w:t>slot</w:t>
      </w:r>
      <w:r w:rsidRPr="00D04526">
        <w:rPr>
          <w:sz w:val="23"/>
          <w:szCs w:val="23"/>
        </w:rPr>
        <w:t xml:space="preserve"> the all peril deductible </w:t>
      </w:r>
      <w:r w:rsidR="00C96493" w:rsidRPr="00D04526">
        <w:rPr>
          <w:sz w:val="23"/>
          <w:szCs w:val="23"/>
        </w:rPr>
        <w:t xml:space="preserve">in the appropriate category </w:t>
      </w:r>
      <w:r w:rsidRPr="00D04526">
        <w:rPr>
          <w:sz w:val="23"/>
          <w:szCs w:val="23"/>
        </w:rPr>
        <w:t xml:space="preserve">but </w:t>
      </w:r>
      <w:r w:rsidR="00C96493" w:rsidRPr="00D04526">
        <w:rPr>
          <w:sz w:val="23"/>
          <w:szCs w:val="23"/>
        </w:rPr>
        <w:t xml:space="preserve">categorize the special hurricane/named storm/wind and hail deductible as </w:t>
      </w:r>
      <w:r w:rsidRPr="00D04526">
        <w:rPr>
          <w:sz w:val="23"/>
          <w:szCs w:val="23"/>
        </w:rPr>
        <w:t>“None (0)</w:t>
      </w:r>
      <w:r w:rsidR="00C96493" w:rsidRPr="00D04526">
        <w:rPr>
          <w:sz w:val="23"/>
          <w:szCs w:val="23"/>
        </w:rPr>
        <w:t>.</w:t>
      </w:r>
      <w:r w:rsidRPr="00D04526">
        <w:rPr>
          <w:sz w:val="23"/>
          <w:szCs w:val="23"/>
        </w:rPr>
        <w:t>”</w:t>
      </w:r>
      <w:r w:rsidR="00C96493" w:rsidRPr="00D04526">
        <w:rPr>
          <w:sz w:val="23"/>
          <w:szCs w:val="23"/>
        </w:rPr>
        <w:t xml:space="preserve">  </w:t>
      </w:r>
      <w:r w:rsidR="00E2305D" w:rsidRPr="00D04526">
        <w:rPr>
          <w:sz w:val="23"/>
          <w:szCs w:val="23"/>
        </w:rPr>
        <w:t xml:space="preserve">If there are other coverage/peril specific deductibles on the policy, for example a </w:t>
      </w:r>
      <w:r w:rsidR="00D0509D" w:rsidRPr="00D04526">
        <w:rPr>
          <w:sz w:val="23"/>
          <w:szCs w:val="23"/>
        </w:rPr>
        <w:t xml:space="preserve">$100 </w:t>
      </w:r>
      <w:r w:rsidRPr="00D04526">
        <w:rPr>
          <w:sz w:val="23"/>
          <w:szCs w:val="23"/>
        </w:rPr>
        <w:t>all peril</w:t>
      </w:r>
      <w:r w:rsidR="00E2305D" w:rsidRPr="00D04526">
        <w:rPr>
          <w:sz w:val="23"/>
          <w:szCs w:val="23"/>
        </w:rPr>
        <w:t xml:space="preserve"> deductible </w:t>
      </w:r>
      <w:r w:rsidRPr="00D04526">
        <w:rPr>
          <w:sz w:val="23"/>
          <w:szCs w:val="23"/>
        </w:rPr>
        <w:t>is paired with</w:t>
      </w:r>
      <w:r w:rsidR="00E2305D" w:rsidRPr="00D04526">
        <w:rPr>
          <w:sz w:val="23"/>
          <w:szCs w:val="23"/>
        </w:rPr>
        <w:t xml:space="preserve"> a higher </w:t>
      </w:r>
      <w:r w:rsidR="00D0509D" w:rsidRPr="00D04526">
        <w:rPr>
          <w:sz w:val="23"/>
          <w:szCs w:val="23"/>
        </w:rPr>
        <w:t xml:space="preserve">$250 </w:t>
      </w:r>
      <w:r w:rsidR="00E2305D" w:rsidRPr="00D04526">
        <w:rPr>
          <w:sz w:val="23"/>
          <w:szCs w:val="23"/>
        </w:rPr>
        <w:t xml:space="preserve">theft deductible, ignore the specific coverage/peril deductible </w:t>
      </w:r>
      <w:r w:rsidR="00D0509D" w:rsidRPr="00D04526">
        <w:rPr>
          <w:sz w:val="23"/>
          <w:szCs w:val="23"/>
        </w:rPr>
        <w:t xml:space="preserve">(in this case the theft deductible) </w:t>
      </w:r>
      <w:r w:rsidR="00E2305D" w:rsidRPr="00D04526">
        <w:rPr>
          <w:sz w:val="23"/>
          <w:szCs w:val="23"/>
        </w:rPr>
        <w:t>and use the broade</w:t>
      </w:r>
      <w:r w:rsidR="007D07CE" w:rsidRPr="00D04526">
        <w:rPr>
          <w:sz w:val="23"/>
          <w:szCs w:val="23"/>
        </w:rPr>
        <w:t>r</w:t>
      </w:r>
      <w:r w:rsidR="00E2305D" w:rsidRPr="00D04526">
        <w:rPr>
          <w:sz w:val="23"/>
          <w:szCs w:val="23"/>
        </w:rPr>
        <w:t xml:space="preserve"> all peril deductible to categorize the </w:t>
      </w:r>
      <w:r w:rsidR="007D07CE" w:rsidRPr="00D04526">
        <w:rPr>
          <w:sz w:val="23"/>
          <w:szCs w:val="23"/>
        </w:rPr>
        <w:t xml:space="preserve">exposure in the </w:t>
      </w:r>
      <w:r w:rsidRPr="00D04526">
        <w:rPr>
          <w:sz w:val="23"/>
          <w:szCs w:val="23"/>
        </w:rPr>
        <w:t xml:space="preserve">matrix column labeled </w:t>
      </w:r>
      <w:r w:rsidR="00E2305D" w:rsidRPr="00D04526">
        <w:rPr>
          <w:sz w:val="23"/>
          <w:szCs w:val="23"/>
        </w:rPr>
        <w:t>“Policy All Peril Deductible”.  If there are multiple wind</w:t>
      </w:r>
      <w:r w:rsidR="007D07CE" w:rsidRPr="00D04526">
        <w:rPr>
          <w:sz w:val="23"/>
          <w:szCs w:val="23"/>
        </w:rPr>
        <w:t>-specific</w:t>
      </w:r>
      <w:r w:rsidR="00E2305D" w:rsidRPr="00D04526">
        <w:rPr>
          <w:sz w:val="23"/>
          <w:szCs w:val="23"/>
        </w:rPr>
        <w:t xml:space="preserve"> deductibles impacting wind loss, for example a $2,500 wind and hail deductible with a 5% hurricane deductible, </w:t>
      </w:r>
      <w:r w:rsidR="00D0509D" w:rsidRPr="00D04526">
        <w:rPr>
          <w:sz w:val="23"/>
          <w:szCs w:val="23"/>
        </w:rPr>
        <w:t>use</w:t>
      </w:r>
      <w:r w:rsidR="00E2305D" w:rsidRPr="00D04526">
        <w:rPr>
          <w:sz w:val="23"/>
          <w:szCs w:val="23"/>
        </w:rPr>
        <w:t xml:space="preserve"> the higher of the policy</w:t>
      </w:r>
      <w:r w:rsidR="00376C1F" w:rsidRPr="00D04526">
        <w:rPr>
          <w:sz w:val="23"/>
          <w:szCs w:val="23"/>
        </w:rPr>
        <w:t>’s</w:t>
      </w:r>
      <w:r w:rsidR="00E2305D" w:rsidRPr="00D04526">
        <w:rPr>
          <w:sz w:val="23"/>
          <w:szCs w:val="23"/>
        </w:rPr>
        <w:t xml:space="preserve"> wind</w:t>
      </w:r>
      <w:r w:rsidR="007D07CE" w:rsidRPr="00D04526">
        <w:rPr>
          <w:sz w:val="23"/>
          <w:szCs w:val="23"/>
        </w:rPr>
        <w:t>-specific</w:t>
      </w:r>
      <w:r w:rsidR="00E2305D" w:rsidRPr="00D04526">
        <w:rPr>
          <w:sz w:val="23"/>
          <w:szCs w:val="23"/>
        </w:rPr>
        <w:t xml:space="preserve"> deductibles to categorize </w:t>
      </w:r>
      <w:r w:rsidR="007D07CE" w:rsidRPr="00D04526">
        <w:rPr>
          <w:sz w:val="23"/>
          <w:szCs w:val="23"/>
        </w:rPr>
        <w:t xml:space="preserve">the </w:t>
      </w:r>
      <w:r w:rsidR="00C96493" w:rsidRPr="00D04526">
        <w:rPr>
          <w:sz w:val="23"/>
          <w:szCs w:val="23"/>
        </w:rPr>
        <w:t xml:space="preserve">exposure in </w:t>
      </w:r>
      <w:r w:rsidR="00E2305D" w:rsidRPr="00D04526">
        <w:rPr>
          <w:sz w:val="23"/>
          <w:szCs w:val="23"/>
        </w:rPr>
        <w:t xml:space="preserve">the </w:t>
      </w:r>
      <w:r w:rsidRPr="00D04526">
        <w:rPr>
          <w:sz w:val="23"/>
          <w:szCs w:val="23"/>
        </w:rPr>
        <w:t xml:space="preserve">matrix columns under the label </w:t>
      </w:r>
      <w:r w:rsidR="00E2305D" w:rsidRPr="00D04526">
        <w:rPr>
          <w:sz w:val="23"/>
          <w:szCs w:val="23"/>
        </w:rPr>
        <w:t>“Policy Hurricane/Named Storm/Wind &amp; Hail Deductible</w:t>
      </w:r>
      <w:r w:rsidRPr="00D04526">
        <w:rPr>
          <w:sz w:val="23"/>
          <w:szCs w:val="23"/>
        </w:rPr>
        <w:t>.”</w:t>
      </w:r>
      <w:r w:rsidR="00E2305D" w:rsidRPr="00D04526">
        <w:rPr>
          <w:sz w:val="23"/>
          <w:szCs w:val="23"/>
        </w:rPr>
        <w:t xml:space="preserve">  </w:t>
      </w:r>
    </w:p>
    <w:p w:rsidR="001770B8" w:rsidRPr="00D04526" w:rsidRDefault="001770B8" w:rsidP="00AA0C1E">
      <w:pPr>
        <w:tabs>
          <w:tab w:val="left" w:pos="720"/>
          <w:tab w:val="center" w:pos="7560"/>
        </w:tabs>
        <w:ind w:left="720"/>
        <w:contextualSpacing/>
      </w:pPr>
    </w:p>
    <w:p w:rsidR="00A56BDD" w:rsidRPr="00D04526" w:rsidRDefault="00A56BDD" w:rsidP="00AA0C1E">
      <w:pPr>
        <w:tabs>
          <w:tab w:val="left" w:pos="720"/>
          <w:tab w:val="center" w:pos="7560"/>
        </w:tabs>
        <w:ind w:left="720"/>
        <w:contextualSpacing/>
      </w:pPr>
      <w:r w:rsidRPr="00D04526">
        <w:t>The matrix total should sum to 100% within rounding.</w:t>
      </w:r>
    </w:p>
    <w:p w:rsidR="002869D7" w:rsidRPr="00D04526" w:rsidRDefault="002869D7"/>
    <w:tbl>
      <w:tblPr>
        <w:tblStyle w:val="TableGrid"/>
        <w:tblW w:w="5348" w:type="pct"/>
        <w:jc w:val="center"/>
        <w:tblLook w:val="04A0" w:firstRow="1" w:lastRow="0" w:firstColumn="1" w:lastColumn="0" w:noHBand="0" w:noVBand="1"/>
      </w:tblPr>
      <w:tblGrid>
        <w:gridCol w:w="1139"/>
        <w:gridCol w:w="411"/>
        <w:gridCol w:w="411"/>
        <w:gridCol w:w="411"/>
        <w:gridCol w:w="411"/>
        <w:gridCol w:w="411"/>
        <w:gridCol w:w="411"/>
        <w:gridCol w:w="411"/>
        <w:gridCol w:w="411"/>
        <w:gridCol w:w="411"/>
        <w:gridCol w:w="411"/>
        <w:gridCol w:w="411"/>
        <w:gridCol w:w="411"/>
        <w:gridCol w:w="459"/>
        <w:gridCol w:w="459"/>
        <w:gridCol w:w="459"/>
        <w:gridCol w:w="459"/>
        <w:gridCol w:w="459"/>
        <w:gridCol w:w="459"/>
        <w:gridCol w:w="388"/>
        <w:gridCol w:w="388"/>
        <w:gridCol w:w="388"/>
        <w:gridCol w:w="388"/>
        <w:gridCol w:w="616"/>
      </w:tblGrid>
      <w:tr w:rsidR="001906CA" w:rsidRPr="00D04526" w:rsidTr="002869D7">
        <w:trPr>
          <w:cantSplit/>
          <w:trHeight w:val="575"/>
          <w:jc w:val="center"/>
        </w:trPr>
        <w:tc>
          <w:tcPr>
            <w:tcW w:w="518" w:type="pct"/>
            <w:shd w:val="clear" w:color="auto" w:fill="FFFF00"/>
            <w:vAlign w:val="center"/>
          </w:tcPr>
          <w:p w:rsidR="001906CA" w:rsidRPr="00D04526" w:rsidRDefault="007D07CE" w:rsidP="002869D7">
            <w:pPr>
              <w:tabs>
                <w:tab w:val="left" w:pos="720"/>
                <w:tab w:val="center" w:pos="7560"/>
              </w:tabs>
              <w:contextualSpacing/>
              <w:jc w:val="center"/>
              <w:rPr>
                <w:b/>
              </w:rPr>
            </w:pPr>
            <w:r w:rsidRPr="00D04526">
              <w:rPr>
                <w:b/>
              </w:rPr>
              <w:t xml:space="preserve">Matrix </w:t>
            </w:r>
            <w:r w:rsidR="002869D7" w:rsidRPr="00D04526">
              <w:rPr>
                <w:b/>
              </w:rPr>
              <w:t>9.d</w:t>
            </w:r>
            <w:r w:rsidRPr="00D04526">
              <w:rPr>
                <w:b/>
              </w:rPr>
              <w:t>.</w:t>
            </w:r>
          </w:p>
        </w:tc>
        <w:tc>
          <w:tcPr>
            <w:tcW w:w="4482" w:type="pct"/>
            <w:gridSpan w:val="23"/>
            <w:shd w:val="clear" w:color="auto" w:fill="FBD4B4" w:themeFill="accent6" w:themeFillTint="66"/>
            <w:vAlign w:val="center"/>
          </w:tcPr>
          <w:p w:rsidR="001906CA" w:rsidRPr="00D04526" w:rsidRDefault="00EF73EC" w:rsidP="001906CA">
            <w:pPr>
              <w:tabs>
                <w:tab w:val="left" w:pos="720"/>
                <w:tab w:val="center" w:pos="7560"/>
              </w:tabs>
              <w:contextualSpacing/>
              <w:jc w:val="center"/>
              <w:rPr>
                <w:b/>
                <w:sz w:val="32"/>
                <w:szCs w:val="32"/>
              </w:rPr>
            </w:pPr>
            <w:r w:rsidRPr="00D04526">
              <w:rPr>
                <w:b/>
                <w:sz w:val="32"/>
                <w:szCs w:val="32"/>
              </w:rPr>
              <w:t xml:space="preserve">Special </w:t>
            </w:r>
            <w:r w:rsidR="00E2305D" w:rsidRPr="00D04526">
              <w:rPr>
                <w:b/>
                <w:sz w:val="32"/>
                <w:szCs w:val="32"/>
              </w:rPr>
              <w:t xml:space="preserve">Policy </w:t>
            </w:r>
            <w:r w:rsidR="001906CA" w:rsidRPr="00D04526">
              <w:rPr>
                <w:b/>
                <w:sz w:val="32"/>
                <w:szCs w:val="32"/>
              </w:rPr>
              <w:t>Hurricane / Named Storm / Wind &amp; Hail Deductible</w:t>
            </w:r>
          </w:p>
        </w:tc>
      </w:tr>
      <w:tr w:rsidR="001906CA" w:rsidRPr="00D04526" w:rsidTr="002869D7">
        <w:trPr>
          <w:cantSplit/>
          <w:trHeight w:val="890"/>
          <w:jc w:val="center"/>
        </w:trPr>
        <w:tc>
          <w:tcPr>
            <w:tcW w:w="518" w:type="pct"/>
            <w:shd w:val="clear" w:color="auto" w:fill="F2F2F2" w:themeFill="background1" w:themeFillShade="F2"/>
            <w:vAlign w:val="center"/>
          </w:tcPr>
          <w:p w:rsidR="00CE4A53" w:rsidRPr="00D04526" w:rsidRDefault="00E2305D" w:rsidP="001906CA">
            <w:pPr>
              <w:tabs>
                <w:tab w:val="left" w:pos="720"/>
                <w:tab w:val="center" w:pos="7560"/>
              </w:tabs>
              <w:contextualSpacing/>
              <w:jc w:val="center"/>
              <w:rPr>
                <w:b/>
                <w:sz w:val="20"/>
                <w:szCs w:val="20"/>
              </w:rPr>
            </w:pPr>
            <w:r w:rsidRPr="00D04526">
              <w:rPr>
                <w:b/>
                <w:sz w:val="20"/>
                <w:szCs w:val="20"/>
              </w:rPr>
              <w:t xml:space="preserve">Policy </w:t>
            </w:r>
            <w:r w:rsidR="00CE4A53" w:rsidRPr="00D04526">
              <w:rPr>
                <w:b/>
                <w:sz w:val="20"/>
                <w:szCs w:val="20"/>
              </w:rPr>
              <w:t>All Peril Deductible</w:t>
            </w:r>
          </w:p>
          <w:p w:rsidR="00EF73EC" w:rsidRPr="00D04526" w:rsidRDefault="00EF73EC" w:rsidP="001906CA">
            <w:pPr>
              <w:tabs>
                <w:tab w:val="left" w:pos="720"/>
                <w:tab w:val="center" w:pos="7560"/>
              </w:tabs>
              <w:contextualSpacing/>
              <w:jc w:val="center"/>
              <w:rPr>
                <w:b/>
                <w:sz w:val="20"/>
                <w:szCs w:val="20"/>
              </w:rPr>
            </w:pPr>
            <w:r w:rsidRPr="00D04526">
              <w:rPr>
                <w:b/>
                <w:sz w:val="20"/>
                <w:szCs w:val="20"/>
              </w:rPr>
              <w:sym w:font="Wingdings 3" w:char="F0A4"/>
            </w:r>
          </w:p>
        </w:tc>
        <w:tc>
          <w:tcPr>
            <w:tcW w:w="187" w:type="pct"/>
            <w:tcBorders>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None ($0)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$250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$500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$1,000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$1,500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$2,000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$2,500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$3,000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$4,000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$5,000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$10,000</w:t>
            </w:r>
          </w:p>
        </w:tc>
        <w:tc>
          <w:tcPr>
            <w:tcW w:w="187"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6"/>
                <w:szCs w:val="16"/>
              </w:rPr>
            </w:pPr>
            <w:r w:rsidRPr="00D04526">
              <w:rPr>
                <w:b/>
                <w:sz w:val="16"/>
                <w:szCs w:val="16"/>
              </w:rPr>
              <w:t>1%</w:t>
            </w:r>
          </w:p>
        </w:tc>
        <w:tc>
          <w:tcPr>
            <w:tcW w:w="209"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20"/>
                <w:szCs w:val="20"/>
              </w:rPr>
            </w:pPr>
            <w:r w:rsidRPr="00D04526">
              <w:rPr>
                <w:b/>
                <w:sz w:val="20"/>
                <w:szCs w:val="20"/>
              </w:rPr>
              <w:t>2%</w:t>
            </w:r>
          </w:p>
        </w:tc>
        <w:tc>
          <w:tcPr>
            <w:tcW w:w="209"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20"/>
                <w:szCs w:val="20"/>
              </w:rPr>
            </w:pPr>
            <w:r w:rsidRPr="00D04526">
              <w:rPr>
                <w:b/>
                <w:sz w:val="20"/>
                <w:szCs w:val="20"/>
              </w:rPr>
              <w:t>3%</w:t>
            </w:r>
          </w:p>
        </w:tc>
        <w:tc>
          <w:tcPr>
            <w:tcW w:w="209"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20"/>
                <w:szCs w:val="20"/>
              </w:rPr>
            </w:pPr>
            <w:r w:rsidRPr="00D04526">
              <w:rPr>
                <w:b/>
                <w:sz w:val="20"/>
                <w:szCs w:val="20"/>
              </w:rPr>
              <w:t>4%</w:t>
            </w:r>
          </w:p>
        </w:tc>
        <w:tc>
          <w:tcPr>
            <w:tcW w:w="209"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20"/>
                <w:szCs w:val="20"/>
              </w:rPr>
            </w:pPr>
            <w:r w:rsidRPr="00D04526">
              <w:rPr>
                <w:b/>
                <w:sz w:val="20"/>
                <w:szCs w:val="20"/>
              </w:rPr>
              <w:t>5%</w:t>
            </w:r>
          </w:p>
        </w:tc>
        <w:tc>
          <w:tcPr>
            <w:tcW w:w="209"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20"/>
                <w:szCs w:val="20"/>
              </w:rPr>
            </w:pPr>
            <w:r w:rsidRPr="00D04526">
              <w:rPr>
                <w:b/>
                <w:sz w:val="20"/>
                <w:szCs w:val="20"/>
              </w:rPr>
              <w:t>10%</w:t>
            </w:r>
          </w:p>
        </w:tc>
        <w:tc>
          <w:tcPr>
            <w:tcW w:w="209"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20"/>
                <w:szCs w:val="20"/>
              </w:rPr>
            </w:pPr>
            <w:r w:rsidRPr="00D04526">
              <w:rPr>
                <w:b/>
                <w:sz w:val="20"/>
                <w:szCs w:val="20"/>
              </w:rPr>
              <w:t>15%</w:t>
            </w:r>
          </w:p>
        </w:tc>
        <w:tc>
          <w:tcPr>
            <w:tcW w:w="176"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4"/>
                <w:szCs w:val="14"/>
              </w:rPr>
            </w:pPr>
            <w:r w:rsidRPr="00D04526">
              <w:rPr>
                <w:b/>
                <w:sz w:val="14"/>
                <w:szCs w:val="14"/>
              </w:rPr>
              <w:t>Other 1</w:t>
            </w:r>
            <w:r w:rsidR="00E2305D" w:rsidRPr="00D04526">
              <w:rPr>
                <w:b/>
                <w:sz w:val="14"/>
                <w:szCs w:val="14"/>
              </w:rPr>
              <w:t xml:space="preserve"> (specify)</w:t>
            </w:r>
          </w:p>
        </w:tc>
        <w:tc>
          <w:tcPr>
            <w:tcW w:w="176"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4"/>
                <w:szCs w:val="14"/>
              </w:rPr>
            </w:pPr>
            <w:r w:rsidRPr="00D04526">
              <w:rPr>
                <w:b/>
                <w:sz w:val="14"/>
                <w:szCs w:val="14"/>
              </w:rPr>
              <w:t>Other 2</w:t>
            </w:r>
            <w:r w:rsidR="00E2305D" w:rsidRPr="00D04526">
              <w:rPr>
                <w:b/>
                <w:sz w:val="14"/>
                <w:szCs w:val="14"/>
              </w:rPr>
              <w:t xml:space="preserve"> (specify)</w:t>
            </w:r>
          </w:p>
        </w:tc>
        <w:tc>
          <w:tcPr>
            <w:tcW w:w="176"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CE4A53" w:rsidP="001906CA">
            <w:pPr>
              <w:tabs>
                <w:tab w:val="left" w:pos="720"/>
                <w:tab w:val="center" w:pos="7560"/>
              </w:tabs>
              <w:ind w:left="113" w:right="113"/>
              <w:contextualSpacing/>
              <w:rPr>
                <w:b/>
                <w:sz w:val="14"/>
                <w:szCs w:val="14"/>
              </w:rPr>
            </w:pPr>
            <w:r w:rsidRPr="00D04526">
              <w:rPr>
                <w:b/>
                <w:sz w:val="14"/>
                <w:szCs w:val="14"/>
              </w:rPr>
              <w:t>Other 3</w:t>
            </w:r>
            <w:r w:rsidR="00E2305D" w:rsidRPr="00D04526">
              <w:rPr>
                <w:b/>
                <w:sz w:val="14"/>
                <w:szCs w:val="14"/>
              </w:rPr>
              <w:t xml:space="preserve"> (specify)</w:t>
            </w:r>
          </w:p>
        </w:tc>
        <w:tc>
          <w:tcPr>
            <w:tcW w:w="176" w:type="pct"/>
            <w:tcBorders>
              <w:left w:val="single" w:sz="4" w:space="0" w:color="auto"/>
              <w:right w:val="single" w:sz="4" w:space="0" w:color="auto"/>
            </w:tcBorders>
            <w:shd w:val="clear" w:color="auto" w:fill="FBD4B4" w:themeFill="accent6" w:themeFillTint="66"/>
            <w:textDirection w:val="btLr"/>
            <w:vAlign w:val="center"/>
          </w:tcPr>
          <w:p w:rsidR="00CE4A53" w:rsidRPr="00D04526" w:rsidRDefault="009F4D28" w:rsidP="001906CA">
            <w:pPr>
              <w:tabs>
                <w:tab w:val="left" w:pos="720"/>
                <w:tab w:val="center" w:pos="7560"/>
              </w:tabs>
              <w:ind w:left="113" w:right="113"/>
              <w:contextualSpacing/>
              <w:rPr>
                <w:b/>
                <w:sz w:val="14"/>
                <w:szCs w:val="14"/>
              </w:rPr>
            </w:pPr>
            <w:r w:rsidRPr="00D04526">
              <w:rPr>
                <w:b/>
                <w:sz w:val="14"/>
                <w:szCs w:val="14"/>
              </w:rPr>
              <w:t>Unknown</w:t>
            </w:r>
          </w:p>
        </w:tc>
        <w:tc>
          <w:tcPr>
            <w:tcW w:w="280" w:type="pct"/>
            <w:tcBorders>
              <w:left w:val="single" w:sz="4" w:space="0" w:color="auto"/>
            </w:tcBorders>
            <w:shd w:val="clear" w:color="auto" w:fill="FBD4B4" w:themeFill="accent6" w:themeFillTint="66"/>
            <w:vAlign w:val="center"/>
          </w:tcPr>
          <w:p w:rsidR="00CE4A53" w:rsidRPr="00D04526" w:rsidRDefault="00CE4A53" w:rsidP="001906CA">
            <w:pPr>
              <w:tabs>
                <w:tab w:val="left" w:pos="720"/>
                <w:tab w:val="center" w:pos="7560"/>
              </w:tabs>
              <w:contextualSpacing/>
              <w:jc w:val="center"/>
              <w:rPr>
                <w:b/>
                <w:sz w:val="14"/>
                <w:szCs w:val="14"/>
              </w:rPr>
            </w:pPr>
            <w:r w:rsidRPr="00D04526">
              <w:rPr>
                <w:b/>
                <w:sz w:val="14"/>
                <w:szCs w:val="14"/>
              </w:rPr>
              <w:t xml:space="preserve">Row </w:t>
            </w:r>
            <w:r w:rsidR="001F3DBD" w:rsidRPr="00D04526">
              <w:rPr>
                <w:b/>
                <w:sz w:val="14"/>
                <w:szCs w:val="14"/>
              </w:rPr>
              <w:t>Totals</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None ($0)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$100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$250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$500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$1,000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$2,000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$2,500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$5,000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$10,000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½%</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1%</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2%</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3%</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4%</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5%</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10%</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15%</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bottom w:val="sing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Other 1 (specify)</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Other 2 (specify)</w:t>
            </w:r>
          </w:p>
        </w:tc>
        <w:tc>
          <w:tcPr>
            <w:tcW w:w="187" w:type="pct"/>
            <w:tcBorders>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tcBorders>
              <w:bottom w:val="single" w:sz="4" w:space="0" w:color="auto"/>
            </w:tcBorders>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Other 3 (specify)</w:t>
            </w:r>
          </w:p>
        </w:tc>
        <w:tc>
          <w:tcPr>
            <w:tcW w:w="187" w:type="pct"/>
            <w:tcBorders>
              <w:bottom w:val="single" w:sz="4" w:space="0" w:color="auto"/>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bottom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bottom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bottom w:val="single" w:sz="4" w:space="0" w:color="auto"/>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bottom w:val="sing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288"/>
          <w:jc w:val="center"/>
        </w:trPr>
        <w:tc>
          <w:tcPr>
            <w:tcW w:w="518" w:type="pct"/>
            <w:tcBorders>
              <w:bottom w:val="double" w:sz="4" w:space="0" w:color="auto"/>
            </w:tcBorders>
            <w:shd w:val="clear" w:color="auto" w:fill="F2F2F2" w:themeFill="background1" w:themeFillShade="F2"/>
            <w:vAlign w:val="center"/>
          </w:tcPr>
          <w:p w:rsidR="007C0704" w:rsidRPr="00D04526" w:rsidRDefault="009F4D28" w:rsidP="00AA0C1E">
            <w:pPr>
              <w:tabs>
                <w:tab w:val="left" w:pos="720"/>
                <w:tab w:val="center" w:pos="7560"/>
              </w:tabs>
              <w:contextualSpacing/>
              <w:jc w:val="center"/>
              <w:rPr>
                <w:b/>
                <w:sz w:val="16"/>
                <w:szCs w:val="16"/>
              </w:rPr>
            </w:pPr>
            <w:r w:rsidRPr="00D04526">
              <w:rPr>
                <w:b/>
                <w:sz w:val="16"/>
                <w:szCs w:val="16"/>
              </w:rPr>
              <w:t>Unknown</w:t>
            </w:r>
          </w:p>
        </w:tc>
        <w:tc>
          <w:tcPr>
            <w:tcW w:w="187" w:type="pct"/>
            <w:tcBorders>
              <w:bottom w:val="double" w:sz="4" w:space="0" w:color="auto"/>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bottom w:val="doub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left w:val="single" w:sz="4" w:space="0" w:color="auto"/>
              <w:bottom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bottom w:val="double" w:sz="4" w:space="0" w:color="auto"/>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left w:val="double" w:sz="4" w:space="0" w:color="auto"/>
              <w:bottom w:val="double" w:sz="4" w:space="0" w:color="auto"/>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r>
      <w:tr w:rsidR="007C0704" w:rsidRPr="00D04526" w:rsidTr="002869D7">
        <w:trPr>
          <w:trHeight w:val="447"/>
          <w:jc w:val="center"/>
        </w:trPr>
        <w:tc>
          <w:tcPr>
            <w:tcW w:w="518" w:type="pct"/>
            <w:tcBorders>
              <w:top w:val="double" w:sz="4" w:space="0" w:color="auto"/>
            </w:tcBorders>
            <w:shd w:val="clear" w:color="auto" w:fill="F2F2F2" w:themeFill="background1" w:themeFillShade="F2"/>
            <w:vAlign w:val="center"/>
          </w:tcPr>
          <w:p w:rsidR="007C0704" w:rsidRPr="00D04526" w:rsidRDefault="007C0704" w:rsidP="00AA0C1E">
            <w:pPr>
              <w:tabs>
                <w:tab w:val="left" w:pos="720"/>
                <w:tab w:val="center" w:pos="7560"/>
              </w:tabs>
              <w:contextualSpacing/>
              <w:jc w:val="center"/>
              <w:rPr>
                <w:b/>
                <w:sz w:val="16"/>
                <w:szCs w:val="16"/>
              </w:rPr>
            </w:pPr>
            <w:r w:rsidRPr="00D04526">
              <w:rPr>
                <w:b/>
                <w:sz w:val="16"/>
                <w:szCs w:val="16"/>
              </w:rPr>
              <w:t>Column Totals</w:t>
            </w:r>
          </w:p>
        </w:tc>
        <w:tc>
          <w:tcPr>
            <w:tcW w:w="187" w:type="pct"/>
            <w:tcBorders>
              <w:top w:val="double" w:sz="4" w:space="0" w:color="auto"/>
              <w:right w:val="single" w:sz="4" w:space="0" w:color="auto"/>
            </w:tcBorders>
            <w:vAlign w:val="center"/>
          </w:tcPr>
          <w:p w:rsidR="007C0704" w:rsidRPr="00D04526" w:rsidRDefault="007C0704" w:rsidP="00E2305D">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87"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09"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top w:val="double" w:sz="4" w:space="0" w:color="auto"/>
              <w:left w:val="single" w:sz="4" w:space="0" w:color="auto"/>
              <w:righ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top w:val="double" w:sz="4" w:space="0" w:color="auto"/>
              <w:left w:val="single" w:sz="4" w:space="0" w:color="auto"/>
            </w:tcBorders>
            <w:vAlign w:val="center"/>
          </w:tcPr>
          <w:p w:rsidR="007C0704" w:rsidRPr="00D04526" w:rsidRDefault="007C0704" w:rsidP="007306CF">
            <w:pPr>
              <w:jc w:val="right"/>
              <w:rPr>
                <w:sz w:val="16"/>
                <w:szCs w:val="16"/>
              </w:rPr>
            </w:pPr>
            <w:r w:rsidRPr="00D04526">
              <w:rPr>
                <w:sz w:val="16"/>
                <w:szCs w:val="16"/>
              </w:rPr>
              <w:t>%</w:t>
            </w:r>
          </w:p>
        </w:tc>
        <w:tc>
          <w:tcPr>
            <w:tcW w:w="176" w:type="pct"/>
            <w:tcBorders>
              <w:top w:val="double" w:sz="4" w:space="0" w:color="auto"/>
              <w:right w:val="double" w:sz="4" w:space="0" w:color="auto"/>
            </w:tcBorders>
            <w:vAlign w:val="center"/>
          </w:tcPr>
          <w:p w:rsidR="007C0704" w:rsidRPr="00D04526" w:rsidRDefault="007C0704" w:rsidP="007306CF">
            <w:pPr>
              <w:jc w:val="right"/>
              <w:rPr>
                <w:sz w:val="16"/>
                <w:szCs w:val="16"/>
              </w:rPr>
            </w:pPr>
            <w:r w:rsidRPr="00D04526">
              <w:rPr>
                <w:sz w:val="16"/>
                <w:szCs w:val="16"/>
              </w:rPr>
              <w:t>%</w:t>
            </w:r>
          </w:p>
        </w:tc>
        <w:tc>
          <w:tcPr>
            <w:tcW w:w="280" w:type="pct"/>
            <w:tcBorders>
              <w:top w:val="double" w:sz="4" w:space="0" w:color="auto"/>
              <w:left w:val="double" w:sz="4" w:space="0" w:color="auto"/>
            </w:tcBorders>
            <w:vAlign w:val="center"/>
          </w:tcPr>
          <w:p w:rsidR="007C0704" w:rsidRPr="00D04526" w:rsidRDefault="007C0704" w:rsidP="00E2305D">
            <w:pPr>
              <w:jc w:val="right"/>
              <w:rPr>
                <w:b/>
                <w:sz w:val="16"/>
                <w:szCs w:val="16"/>
              </w:rPr>
            </w:pPr>
            <w:r w:rsidRPr="00D04526">
              <w:rPr>
                <w:b/>
                <w:sz w:val="16"/>
                <w:szCs w:val="16"/>
              </w:rPr>
              <w:t>100%</w:t>
            </w:r>
          </w:p>
        </w:tc>
      </w:tr>
    </w:tbl>
    <w:p w:rsidR="007F1EFC" w:rsidRPr="00D04526" w:rsidRDefault="006C4CF6" w:rsidP="008C3598">
      <w:pPr>
        <w:numPr>
          <w:ilvl w:val="0"/>
          <w:numId w:val="10"/>
        </w:numPr>
        <w:tabs>
          <w:tab w:val="left" w:pos="720"/>
          <w:tab w:val="center" w:pos="7560"/>
        </w:tabs>
        <w:contextualSpacing/>
        <w:rPr>
          <w:sz w:val="23"/>
        </w:rPr>
      </w:pPr>
      <w:r w:rsidRPr="00D04526">
        <w:lastRenderedPageBreak/>
        <w:t>Construction:</w:t>
      </w:r>
      <w:r w:rsidR="007F1EFC" w:rsidRPr="00D04526">
        <w:rPr>
          <w:sz w:val="23"/>
        </w:rPr>
        <w:t xml:space="preserve"> </w:t>
      </w:r>
    </w:p>
    <w:p w:rsidR="006C4CF6" w:rsidRPr="00D04526" w:rsidRDefault="006C4CF6" w:rsidP="007F1EFC">
      <w:pPr>
        <w:tabs>
          <w:tab w:val="left" w:pos="432"/>
        </w:tabs>
        <w:ind w:left="720"/>
      </w:pPr>
    </w:p>
    <w:p w:rsidR="004929F3" w:rsidRPr="00D04526" w:rsidRDefault="006C4CF6" w:rsidP="004929F3">
      <w:pPr>
        <w:tabs>
          <w:tab w:val="right" w:pos="4320"/>
          <w:tab w:val="right" w:pos="5400"/>
        </w:tabs>
        <w:ind w:left="720"/>
      </w:pPr>
      <w:r w:rsidRPr="00D04526">
        <w:t>Wood frame</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Wood frame with masonry veneer</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Unreinforced masonry</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Reinforced masonry</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Masonry (unspecified)</w:t>
      </w:r>
      <w:r w:rsidR="004929F3" w:rsidRPr="00D04526">
        <w:t xml:space="preserve"> </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Concrete</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Steel</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Light metal</w:t>
      </w:r>
      <w:r w:rsidR="004929F3" w:rsidRPr="00D04526">
        <w:tab/>
      </w:r>
      <w:r w:rsidR="004929F3" w:rsidRPr="00D04526">
        <w:rPr>
          <w:u w:val="single"/>
        </w:rPr>
        <w:tab/>
      </w:r>
      <w:r w:rsidR="004929F3" w:rsidRPr="00D04526">
        <w:t>%</w:t>
      </w:r>
    </w:p>
    <w:p w:rsidR="004929F3" w:rsidRPr="00D04526" w:rsidRDefault="00087B6E" w:rsidP="004929F3">
      <w:pPr>
        <w:tabs>
          <w:tab w:val="right" w:pos="4320"/>
          <w:tab w:val="right" w:pos="5400"/>
        </w:tabs>
        <w:ind w:left="720"/>
      </w:pPr>
      <w:r w:rsidRPr="00D04526">
        <w:t>Mobile Home (unknown tie-</w:t>
      </w:r>
      <w:r w:rsidR="006C4CF6" w:rsidRPr="00D04526">
        <w:t>down)</w:t>
      </w:r>
      <w:r w:rsidR="004929F3" w:rsidRPr="00D04526">
        <w:t xml:space="preserve"> </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 xml:space="preserve">Mobile Home (with </w:t>
      </w:r>
      <w:r w:rsidR="00087B6E" w:rsidRPr="00D04526">
        <w:t>tie-down</w:t>
      </w:r>
      <w:r w:rsidRPr="00D04526">
        <w:t>)</w:t>
      </w:r>
      <w:r w:rsidR="004929F3" w:rsidRPr="00D04526">
        <w:t xml:space="preserve"> </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 xml:space="preserve">Mobile Home (no </w:t>
      </w:r>
      <w:r w:rsidR="00087B6E" w:rsidRPr="00D04526">
        <w:t>tie-down</w:t>
      </w:r>
      <w:r w:rsidRPr="00D04526">
        <w:t>)</w:t>
      </w:r>
      <w:r w:rsidR="004929F3" w:rsidRPr="00D04526">
        <w:t xml:space="preserve"> </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Other 1:__________________</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Other 2:__________________</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Other 3:__________________</w:t>
      </w:r>
      <w:r w:rsidR="004929F3" w:rsidRPr="00D04526">
        <w:tab/>
      </w:r>
      <w:r w:rsidR="004929F3" w:rsidRPr="00D04526">
        <w:rPr>
          <w:u w:val="single"/>
        </w:rPr>
        <w:tab/>
      </w:r>
      <w:r w:rsidR="004929F3" w:rsidRPr="00D04526">
        <w:t>%</w:t>
      </w:r>
    </w:p>
    <w:p w:rsidR="004929F3" w:rsidRPr="00D04526" w:rsidRDefault="006C4CF6" w:rsidP="004929F3">
      <w:pPr>
        <w:tabs>
          <w:tab w:val="right" w:pos="4320"/>
          <w:tab w:val="right" w:pos="5400"/>
        </w:tabs>
        <w:ind w:left="720"/>
      </w:pPr>
      <w:r w:rsidRPr="00D04526">
        <w:t>Unknown</w:t>
      </w:r>
      <w:r w:rsidR="004929F3" w:rsidRPr="00D04526">
        <w:tab/>
      </w:r>
      <w:r w:rsidR="004929F3" w:rsidRPr="00D04526">
        <w:rPr>
          <w:u w:val="single"/>
        </w:rPr>
        <w:tab/>
      </w:r>
      <w:r w:rsidR="004929F3" w:rsidRPr="00D04526">
        <w:t>%</w:t>
      </w:r>
    </w:p>
    <w:p w:rsidR="004929F3" w:rsidRPr="00D04526" w:rsidRDefault="006C4CF6" w:rsidP="004929F3">
      <w:pPr>
        <w:tabs>
          <w:tab w:val="right" w:pos="4320"/>
          <w:tab w:val="center" w:pos="4860"/>
        </w:tabs>
        <w:ind w:left="720"/>
      </w:pPr>
      <w:r w:rsidRPr="00D04526">
        <w:t>Total (within rounding)</w:t>
      </w:r>
      <w:r w:rsidR="004929F3" w:rsidRPr="00D04526">
        <w:t xml:space="preserve"> </w:t>
      </w:r>
      <w:r w:rsidR="004929F3" w:rsidRPr="00D04526">
        <w:tab/>
      </w:r>
      <w:r w:rsidR="004929F3" w:rsidRPr="00D04526">
        <w:tab/>
        <w:t>100%</w:t>
      </w:r>
    </w:p>
    <w:p w:rsidR="00D36613" w:rsidRPr="00D04526" w:rsidRDefault="00D36613" w:rsidP="004929F3">
      <w:pPr>
        <w:ind w:left="720"/>
      </w:pPr>
    </w:p>
    <w:p w:rsidR="00D511F2" w:rsidRPr="00D04526" w:rsidRDefault="00D511F2" w:rsidP="008C3598">
      <w:pPr>
        <w:numPr>
          <w:ilvl w:val="0"/>
          <w:numId w:val="10"/>
        </w:numPr>
        <w:tabs>
          <w:tab w:val="left" w:pos="720"/>
        </w:tabs>
        <w:contextualSpacing/>
      </w:pPr>
      <w:r w:rsidRPr="00D04526">
        <w:t>Occupancy</w:t>
      </w:r>
      <w:r w:rsidR="00E95823" w:rsidRPr="00D04526">
        <w:t xml:space="preserve"> (all subtotals and total within rounding)</w:t>
      </w:r>
      <w:r w:rsidRPr="00D04526">
        <w:t>:</w:t>
      </w:r>
    </w:p>
    <w:p w:rsidR="00D511F2" w:rsidRPr="00D04526" w:rsidRDefault="00D511F2" w:rsidP="00550CBD">
      <w:pPr>
        <w:ind w:left="720"/>
      </w:pPr>
    </w:p>
    <w:p w:rsidR="00D511F2" w:rsidRPr="00D04526" w:rsidRDefault="00D511F2" w:rsidP="00336052">
      <w:pPr>
        <w:numPr>
          <w:ilvl w:val="0"/>
          <w:numId w:val="11"/>
        </w:numPr>
        <w:ind w:left="1080"/>
      </w:pPr>
      <w:r w:rsidRPr="00D04526">
        <w:t>Owner occupied structure:</w:t>
      </w:r>
    </w:p>
    <w:p w:rsidR="00D511F2" w:rsidRPr="00D04526" w:rsidRDefault="00D511F2" w:rsidP="00336052">
      <w:pPr>
        <w:ind w:left="1080"/>
      </w:pPr>
    </w:p>
    <w:p w:rsidR="00D511F2" w:rsidRPr="00D04526" w:rsidRDefault="00D511F2" w:rsidP="00F433E4">
      <w:pPr>
        <w:tabs>
          <w:tab w:val="right" w:pos="4860"/>
          <w:tab w:val="right" w:pos="5940"/>
        </w:tabs>
        <w:ind w:left="1080"/>
      </w:pPr>
      <w:r w:rsidRPr="00D04526">
        <w:t>Single-family dwelling</w:t>
      </w:r>
      <w:r w:rsidRPr="00D04526">
        <w:tab/>
      </w:r>
      <w:r w:rsidR="00087B6E" w:rsidRPr="00D04526">
        <w:rPr>
          <w:u w:val="single"/>
        </w:rPr>
        <w:tab/>
      </w:r>
      <w:r w:rsidRPr="00D04526">
        <w:t>%</w:t>
      </w:r>
    </w:p>
    <w:p w:rsidR="00D511F2" w:rsidRPr="00D04526" w:rsidRDefault="00D511F2" w:rsidP="00F433E4">
      <w:pPr>
        <w:tabs>
          <w:tab w:val="right" w:pos="4860"/>
          <w:tab w:val="right" w:pos="5940"/>
        </w:tabs>
        <w:ind w:left="1080"/>
      </w:pPr>
      <w:r w:rsidRPr="00D04526">
        <w:t>Multi-family dwelling</w:t>
      </w:r>
      <w:r w:rsidRPr="00D04526">
        <w:tab/>
      </w:r>
      <w:r w:rsidR="00087B6E" w:rsidRPr="00D04526">
        <w:rPr>
          <w:u w:val="single"/>
        </w:rPr>
        <w:tab/>
      </w:r>
      <w:r w:rsidRPr="00D04526">
        <w:t>%</w:t>
      </w:r>
    </w:p>
    <w:p w:rsidR="00D511F2" w:rsidRPr="00D04526" w:rsidRDefault="00EA75C0" w:rsidP="00F433E4">
      <w:pPr>
        <w:tabs>
          <w:tab w:val="right" w:pos="4860"/>
          <w:tab w:val="right" w:pos="5940"/>
        </w:tabs>
        <w:ind w:left="1080"/>
      </w:pPr>
      <w:r w:rsidRPr="00D04526">
        <w:t>Condominium</w:t>
      </w:r>
      <w:r w:rsidRPr="00D04526">
        <w:tab/>
      </w:r>
      <w:r w:rsidR="00087B6E" w:rsidRPr="00D04526">
        <w:rPr>
          <w:u w:val="single"/>
        </w:rPr>
        <w:tab/>
      </w:r>
      <w:r w:rsidR="00D511F2" w:rsidRPr="00D04526">
        <w:t>%</w:t>
      </w:r>
    </w:p>
    <w:p w:rsidR="0078629D" w:rsidRPr="00D04526" w:rsidRDefault="0078629D" w:rsidP="00F433E4">
      <w:pPr>
        <w:tabs>
          <w:tab w:val="right" w:pos="4860"/>
          <w:tab w:val="right" w:pos="5940"/>
        </w:tabs>
        <w:ind w:left="1080"/>
      </w:pPr>
      <w:r w:rsidRPr="00D04526">
        <w:t>Mobile Home</w:t>
      </w:r>
      <w:r w:rsidRPr="00D04526">
        <w:tab/>
      </w:r>
      <w:r w:rsidR="00087B6E" w:rsidRPr="00D04526">
        <w:rPr>
          <w:u w:val="single"/>
        </w:rPr>
        <w:tab/>
      </w:r>
      <w:r w:rsidRPr="00D04526">
        <w:t>%</w:t>
      </w:r>
    </w:p>
    <w:p w:rsidR="00A320FF" w:rsidRPr="00D04526" w:rsidRDefault="00A320FF" w:rsidP="00F433E4">
      <w:pPr>
        <w:tabs>
          <w:tab w:val="right" w:pos="4860"/>
          <w:tab w:val="right" w:pos="5940"/>
        </w:tabs>
        <w:ind w:left="1080"/>
      </w:pPr>
      <w:r w:rsidRPr="00D04526">
        <w:t>Other 1:</w:t>
      </w:r>
      <w:r w:rsidR="00087B6E" w:rsidRPr="00D04526">
        <w:t xml:space="preserve"> </w:t>
      </w:r>
      <w:r w:rsidRPr="00D04526">
        <w:t>__________________</w:t>
      </w:r>
      <w:r w:rsidRPr="00D04526">
        <w:tab/>
      </w:r>
      <w:r w:rsidR="00087B6E" w:rsidRPr="00D04526">
        <w:rPr>
          <w:u w:val="single"/>
        </w:rPr>
        <w:tab/>
      </w:r>
      <w:r w:rsidRPr="00D04526">
        <w:t>%</w:t>
      </w:r>
    </w:p>
    <w:p w:rsidR="00A320FF" w:rsidRPr="00D04526" w:rsidRDefault="00A320FF" w:rsidP="00F433E4">
      <w:pPr>
        <w:tabs>
          <w:tab w:val="right" w:pos="4860"/>
          <w:tab w:val="right" w:pos="5940"/>
        </w:tabs>
        <w:ind w:left="1080"/>
      </w:pPr>
      <w:r w:rsidRPr="00D04526">
        <w:t>Unknown</w:t>
      </w:r>
      <w:r w:rsidRPr="00D04526">
        <w:tab/>
      </w:r>
      <w:r w:rsidRPr="00D04526">
        <w:rPr>
          <w:u w:val="single"/>
        </w:rPr>
        <w:tab/>
      </w:r>
      <w:r w:rsidRPr="00D04526">
        <w:t>%</w:t>
      </w:r>
    </w:p>
    <w:p w:rsidR="00EA75C0" w:rsidRPr="00D04526" w:rsidRDefault="00E95823" w:rsidP="00F433E4">
      <w:pPr>
        <w:tabs>
          <w:tab w:val="right" w:pos="4860"/>
          <w:tab w:val="right" w:pos="5940"/>
        </w:tabs>
        <w:ind w:left="1080"/>
      </w:pPr>
      <w:r w:rsidRPr="00D04526">
        <w:t xml:space="preserve">Subtotal for </w:t>
      </w:r>
      <w:r w:rsidR="002E1A44" w:rsidRPr="00D04526">
        <w:t>9</w:t>
      </w:r>
      <w:r w:rsidRPr="00D04526">
        <w:t>.</w:t>
      </w:r>
      <w:r w:rsidR="00087B6E" w:rsidRPr="00D04526">
        <w:t>f</w:t>
      </w:r>
      <w:r w:rsidRPr="00D04526">
        <w:t>.1</w:t>
      </w:r>
      <w:r w:rsidR="002E1A44" w:rsidRPr="00D04526">
        <w:t>)</w:t>
      </w:r>
      <w:r w:rsidRPr="00D04526">
        <w:tab/>
      </w:r>
      <w:r w:rsidR="00087B6E" w:rsidRPr="00D04526">
        <w:rPr>
          <w:u w:val="single"/>
        </w:rPr>
        <w:tab/>
      </w:r>
      <w:r w:rsidRPr="00D04526">
        <w:t>%</w:t>
      </w:r>
    </w:p>
    <w:p w:rsidR="00E95823" w:rsidRPr="00D04526" w:rsidRDefault="00E95823" w:rsidP="00336052">
      <w:pPr>
        <w:ind w:left="1080"/>
      </w:pPr>
    </w:p>
    <w:p w:rsidR="00EA75C0" w:rsidRPr="00D04526" w:rsidRDefault="00EA75C0" w:rsidP="00336052">
      <w:pPr>
        <w:numPr>
          <w:ilvl w:val="0"/>
          <w:numId w:val="11"/>
        </w:numPr>
        <w:ind w:left="1080"/>
      </w:pPr>
      <w:r w:rsidRPr="00D04526">
        <w:t>Non-owner occupied structure:</w:t>
      </w:r>
    </w:p>
    <w:p w:rsidR="00EA75C0" w:rsidRPr="00D04526" w:rsidRDefault="00EA75C0" w:rsidP="00336052">
      <w:pPr>
        <w:ind w:left="1080"/>
      </w:pPr>
    </w:p>
    <w:p w:rsidR="00087B6E" w:rsidRPr="00D04526" w:rsidRDefault="00EA75C0" w:rsidP="00F433E4">
      <w:pPr>
        <w:tabs>
          <w:tab w:val="right" w:pos="4860"/>
          <w:tab w:val="right" w:pos="5940"/>
        </w:tabs>
        <w:ind w:left="1080"/>
      </w:pPr>
      <w:r w:rsidRPr="00D04526">
        <w:t>Single-family dwelling</w:t>
      </w:r>
      <w:r w:rsidR="00087B6E" w:rsidRPr="00D04526">
        <w:tab/>
      </w:r>
      <w:r w:rsidR="00087B6E" w:rsidRPr="00D04526">
        <w:rPr>
          <w:u w:val="single"/>
        </w:rPr>
        <w:tab/>
      </w:r>
      <w:r w:rsidR="00087B6E" w:rsidRPr="00D04526">
        <w:t>%</w:t>
      </w:r>
    </w:p>
    <w:p w:rsidR="00087B6E" w:rsidRPr="00D04526" w:rsidRDefault="00EA75C0" w:rsidP="00F433E4">
      <w:pPr>
        <w:tabs>
          <w:tab w:val="right" w:pos="4860"/>
          <w:tab w:val="right" w:pos="5940"/>
        </w:tabs>
        <w:ind w:left="1080"/>
      </w:pPr>
      <w:r w:rsidRPr="00D04526">
        <w:t>Multi-family dwelling</w:t>
      </w:r>
      <w:r w:rsidR="00087B6E" w:rsidRPr="00D04526">
        <w:tab/>
      </w:r>
      <w:r w:rsidR="00087B6E" w:rsidRPr="00D04526">
        <w:rPr>
          <w:u w:val="single"/>
        </w:rPr>
        <w:tab/>
      </w:r>
      <w:r w:rsidR="00087B6E" w:rsidRPr="00D04526">
        <w:t>%</w:t>
      </w:r>
    </w:p>
    <w:p w:rsidR="00087B6E" w:rsidRPr="00D04526" w:rsidRDefault="00EA75C0" w:rsidP="00F433E4">
      <w:pPr>
        <w:tabs>
          <w:tab w:val="right" w:pos="4860"/>
          <w:tab w:val="right" w:pos="5940"/>
        </w:tabs>
        <w:ind w:left="1080"/>
      </w:pPr>
      <w:r w:rsidRPr="00D04526">
        <w:t>Condominium</w:t>
      </w:r>
      <w:r w:rsidR="00087B6E" w:rsidRPr="00D04526">
        <w:tab/>
      </w:r>
      <w:r w:rsidR="00087B6E" w:rsidRPr="00D04526">
        <w:rPr>
          <w:u w:val="single"/>
        </w:rPr>
        <w:tab/>
      </w:r>
      <w:r w:rsidR="00087B6E" w:rsidRPr="00D04526">
        <w:t>%</w:t>
      </w:r>
    </w:p>
    <w:p w:rsidR="00087B6E" w:rsidRPr="00D04526" w:rsidRDefault="0078629D" w:rsidP="00F433E4">
      <w:pPr>
        <w:tabs>
          <w:tab w:val="right" w:pos="4860"/>
          <w:tab w:val="right" w:pos="5940"/>
        </w:tabs>
        <w:ind w:left="1080"/>
      </w:pPr>
      <w:r w:rsidRPr="00D04526">
        <w:t>Mobile Home</w:t>
      </w:r>
      <w:r w:rsidR="00087B6E" w:rsidRPr="00D04526">
        <w:tab/>
      </w:r>
      <w:r w:rsidR="00087B6E" w:rsidRPr="00D04526">
        <w:rPr>
          <w:u w:val="single"/>
        </w:rPr>
        <w:tab/>
      </w:r>
      <w:r w:rsidR="00087B6E" w:rsidRPr="00D04526">
        <w:t>%</w:t>
      </w:r>
    </w:p>
    <w:p w:rsidR="00087B6E" w:rsidRPr="00D04526" w:rsidRDefault="00A320FF" w:rsidP="00F433E4">
      <w:pPr>
        <w:tabs>
          <w:tab w:val="right" w:pos="4860"/>
          <w:tab w:val="right" w:pos="5940"/>
        </w:tabs>
        <w:ind w:left="1080"/>
      </w:pPr>
      <w:r w:rsidRPr="00D04526">
        <w:t>Other 1:</w:t>
      </w:r>
      <w:r w:rsidR="002E1A44" w:rsidRPr="00D04526">
        <w:t xml:space="preserve"> </w:t>
      </w:r>
      <w:r w:rsidRPr="00D04526">
        <w:t>__________________</w:t>
      </w:r>
      <w:r w:rsidR="00087B6E" w:rsidRPr="00D04526">
        <w:tab/>
      </w:r>
      <w:r w:rsidR="00087B6E" w:rsidRPr="00D04526">
        <w:rPr>
          <w:u w:val="single"/>
        </w:rPr>
        <w:tab/>
      </w:r>
      <w:r w:rsidR="00087B6E" w:rsidRPr="00D04526">
        <w:t>%</w:t>
      </w:r>
    </w:p>
    <w:p w:rsidR="00087B6E" w:rsidRPr="00D04526" w:rsidRDefault="00A320FF" w:rsidP="00F433E4">
      <w:pPr>
        <w:tabs>
          <w:tab w:val="right" w:pos="4860"/>
          <w:tab w:val="right" w:pos="5940"/>
        </w:tabs>
        <w:ind w:left="1080"/>
      </w:pPr>
      <w:r w:rsidRPr="00D04526">
        <w:t>Unknown</w:t>
      </w:r>
      <w:r w:rsidR="00087B6E" w:rsidRPr="00D04526">
        <w:tab/>
      </w:r>
      <w:r w:rsidR="00087B6E" w:rsidRPr="00D04526">
        <w:rPr>
          <w:u w:val="single"/>
        </w:rPr>
        <w:tab/>
      </w:r>
      <w:r w:rsidR="00087B6E" w:rsidRPr="00D04526">
        <w:t>%</w:t>
      </w:r>
    </w:p>
    <w:p w:rsidR="00087B6E" w:rsidRPr="00D04526" w:rsidRDefault="00E95823" w:rsidP="00F433E4">
      <w:pPr>
        <w:tabs>
          <w:tab w:val="right" w:pos="4860"/>
          <w:tab w:val="right" w:pos="5940"/>
        </w:tabs>
        <w:ind w:left="1080"/>
      </w:pPr>
      <w:r w:rsidRPr="00D04526">
        <w:t xml:space="preserve">Subtotal for </w:t>
      </w:r>
      <w:r w:rsidR="002E1A44" w:rsidRPr="00D04526">
        <w:t>9</w:t>
      </w:r>
      <w:r w:rsidRPr="00D04526">
        <w:t>.</w:t>
      </w:r>
      <w:r w:rsidR="00087B6E" w:rsidRPr="00D04526">
        <w:t>f</w:t>
      </w:r>
      <w:r w:rsidRPr="00D04526">
        <w:t>.2</w:t>
      </w:r>
      <w:r w:rsidR="002E1A44" w:rsidRPr="00D04526">
        <w:t>)</w:t>
      </w:r>
      <w:r w:rsidR="00087B6E" w:rsidRPr="00D04526">
        <w:tab/>
      </w:r>
      <w:r w:rsidR="00087B6E" w:rsidRPr="00D04526">
        <w:rPr>
          <w:u w:val="single"/>
        </w:rPr>
        <w:tab/>
      </w:r>
      <w:r w:rsidR="00087B6E" w:rsidRPr="00D04526">
        <w:t>%</w:t>
      </w:r>
    </w:p>
    <w:p w:rsidR="00EA75C0" w:rsidRPr="00D04526" w:rsidRDefault="00EA75C0" w:rsidP="00336052">
      <w:pPr>
        <w:ind w:left="1080"/>
      </w:pPr>
    </w:p>
    <w:p w:rsidR="007C0704" w:rsidRPr="00D04526" w:rsidRDefault="007C0704">
      <w:r w:rsidRPr="00D04526">
        <w:br w:type="page"/>
      </w:r>
    </w:p>
    <w:p w:rsidR="00A320FF" w:rsidRPr="00D04526" w:rsidRDefault="00EA75C0" w:rsidP="00336052">
      <w:pPr>
        <w:numPr>
          <w:ilvl w:val="0"/>
          <w:numId w:val="11"/>
        </w:numPr>
        <w:ind w:left="1080"/>
      </w:pPr>
      <w:r w:rsidRPr="00D04526">
        <w:lastRenderedPageBreak/>
        <w:t>Renter (no structure, contents only)</w:t>
      </w:r>
      <w:r w:rsidR="00A320FF" w:rsidRPr="00D04526">
        <w:t>:</w:t>
      </w:r>
    </w:p>
    <w:p w:rsidR="00A320FF" w:rsidRPr="00D04526" w:rsidRDefault="00A320FF" w:rsidP="00336052">
      <w:pPr>
        <w:ind w:left="1080"/>
      </w:pPr>
    </w:p>
    <w:p w:rsidR="002E1A44" w:rsidRPr="00D04526" w:rsidRDefault="00A320FF" w:rsidP="00F433E4">
      <w:pPr>
        <w:tabs>
          <w:tab w:val="right" w:pos="4860"/>
          <w:tab w:val="right" w:pos="5940"/>
        </w:tabs>
        <w:ind w:left="1080"/>
      </w:pPr>
      <w:r w:rsidRPr="00D04526">
        <w:t>Single-family dwelling</w:t>
      </w:r>
      <w:r w:rsidR="002E1A44" w:rsidRPr="00D04526">
        <w:tab/>
      </w:r>
      <w:r w:rsidR="002E1A44" w:rsidRPr="00D04526">
        <w:rPr>
          <w:u w:val="single"/>
        </w:rPr>
        <w:tab/>
      </w:r>
      <w:r w:rsidR="002E1A44" w:rsidRPr="00D04526">
        <w:t>%</w:t>
      </w:r>
    </w:p>
    <w:p w:rsidR="002E1A44" w:rsidRPr="00D04526" w:rsidRDefault="00A320FF" w:rsidP="00F433E4">
      <w:pPr>
        <w:tabs>
          <w:tab w:val="right" w:pos="4860"/>
          <w:tab w:val="right" w:pos="5940"/>
        </w:tabs>
        <w:ind w:left="1080"/>
      </w:pPr>
      <w:r w:rsidRPr="00D04526">
        <w:t>Multi-family dwelling</w:t>
      </w:r>
      <w:r w:rsidR="002E1A44" w:rsidRPr="00D04526">
        <w:tab/>
      </w:r>
      <w:r w:rsidR="002E1A44" w:rsidRPr="00D04526">
        <w:rPr>
          <w:u w:val="single"/>
        </w:rPr>
        <w:tab/>
      </w:r>
      <w:r w:rsidR="002E1A44" w:rsidRPr="00D04526">
        <w:t>%</w:t>
      </w:r>
    </w:p>
    <w:p w:rsidR="002E1A44" w:rsidRPr="00D04526" w:rsidRDefault="00A320FF" w:rsidP="00F433E4">
      <w:pPr>
        <w:tabs>
          <w:tab w:val="right" w:pos="4860"/>
          <w:tab w:val="right" w:pos="5940"/>
        </w:tabs>
        <w:ind w:left="1080"/>
      </w:pPr>
      <w:r w:rsidRPr="00D04526">
        <w:t>Condominium</w:t>
      </w:r>
      <w:r w:rsidR="002E1A44" w:rsidRPr="00D04526">
        <w:tab/>
      </w:r>
      <w:r w:rsidR="002E1A44" w:rsidRPr="00D04526">
        <w:rPr>
          <w:u w:val="single"/>
        </w:rPr>
        <w:tab/>
      </w:r>
      <w:r w:rsidR="002E1A44" w:rsidRPr="00D04526">
        <w:t>%</w:t>
      </w:r>
    </w:p>
    <w:p w:rsidR="002E1A44" w:rsidRPr="00D04526" w:rsidRDefault="0078629D" w:rsidP="00F433E4">
      <w:pPr>
        <w:tabs>
          <w:tab w:val="right" w:pos="4860"/>
          <w:tab w:val="right" w:pos="5940"/>
        </w:tabs>
        <w:ind w:left="1080"/>
      </w:pPr>
      <w:r w:rsidRPr="00D04526">
        <w:t>Mobile Home</w:t>
      </w:r>
      <w:r w:rsidR="002E1A44" w:rsidRPr="00D04526">
        <w:tab/>
      </w:r>
      <w:r w:rsidR="002E1A44" w:rsidRPr="00D04526">
        <w:rPr>
          <w:u w:val="single"/>
        </w:rPr>
        <w:tab/>
      </w:r>
      <w:r w:rsidR="002E1A44" w:rsidRPr="00D04526">
        <w:t>%</w:t>
      </w:r>
    </w:p>
    <w:p w:rsidR="002E1A44" w:rsidRPr="00D04526" w:rsidRDefault="00A320FF" w:rsidP="00F433E4">
      <w:pPr>
        <w:tabs>
          <w:tab w:val="right" w:pos="4860"/>
          <w:tab w:val="right" w:pos="5940"/>
        </w:tabs>
        <w:ind w:left="1080"/>
      </w:pPr>
      <w:r w:rsidRPr="00D04526">
        <w:t xml:space="preserve">Other </w:t>
      </w:r>
      <w:r w:rsidR="002E1A44" w:rsidRPr="00D04526">
        <w:t xml:space="preserve">1: </w:t>
      </w:r>
      <w:r w:rsidRPr="00D04526">
        <w:t>__________________</w:t>
      </w:r>
      <w:r w:rsidR="002E1A44" w:rsidRPr="00D04526">
        <w:tab/>
      </w:r>
      <w:r w:rsidR="002E1A44" w:rsidRPr="00D04526">
        <w:rPr>
          <w:u w:val="single"/>
        </w:rPr>
        <w:tab/>
      </w:r>
      <w:r w:rsidR="002E1A44" w:rsidRPr="00D04526">
        <w:t>%</w:t>
      </w:r>
    </w:p>
    <w:p w:rsidR="002E1A44" w:rsidRPr="00D04526" w:rsidRDefault="00A320FF" w:rsidP="00F433E4">
      <w:pPr>
        <w:tabs>
          <w:tab w:val="right" w:pos="4860"/>
          <w:tab w:val="right" w:pos="5940"/>
        </w:tabs>
        <w:ind w:left="1080"/>
      </w:pPr>
      <w:r w:rsidRPr="00D04526">
        <w:t>Unknown</w:t>
      </w:r>
      <w:r w:rsidR="002E1A44" w:rsidRPr="00D04526">
        <w:tab/>
      </w:r>
      <w:r w:rsidR="002E1A44" w:rsidRPr="00D04526">
        <w:rPr>
          <w:u w:val="single"/>
        </w:rPr>
        <w:tab/>
      </w:r>
      <w:r w:rsidR="002E1A44" w:rsidRPr="00D04526">
        <w:t>%</w:t>
      </w:r>
    </w:p>
    <w:p w:rsidR="002E1A44" w:rsidRPr="00D04526" w:rsidRDefault="00E95823" w:rsidP="00F433E4">
      <w:pPr>
        <w:tabs>
          <w:tab w:val="right" w:pos="4860"/>
          <w:tab w:val="right" w:pos="5940"/>
        </w:tabs>
        <w:ind w:left="1080"/>
      </w:pPr>
      <w:r w:rsidRPr="00D04526">
        <w:t xml:space="preserve">Subtotal for </w:t>
      </w:r>
      <w:r w:rsidR="002E1A44" w:rsidRPr="00D04526">
        <w:t>9</w:t>
      </w:r>
      <w:r w:rsidRPr="00D04526">
        <w:t>.</w:t>
      </w:r>
      <w:r w:rsidR="002E1A44" w:rsidRPr="00D04526">
        <w:t>f</w:t>
      </w:r>
      <w:r w:rsidRPr="00D04526">
        <w:t>.3</w:t>
      </w:r>
      <w:r w:rsidR="002E1A44" w:rsidRPr="00D04526">
        <w:t>)</w:t>
      </w:r>
      <w:r w:rsidR="002E1A44" w:rsidRPr="00D04526">
        <w:tab/>
      </w:r>
      <w:r w:rsidR="002E1A44" w:rsidRPr="00D04526">
        <w:rPr>
          <w:u w:val="single"/>
        </w:rPr>
        <w:tab/>
      </w:r>
      <w:r w:rsidR="002E1A44" w:rsidRPr="00D04526">
        <w:t>%</w:t>
      </w:r>
    </w:p>
    <w:p w:rsidR="00A320FF" w:rsidRPr="00D04526" w:rsidRDefault="00A320FF" w:rsidP="00336052">
      <w:pPr>
        <w:ind w:left="1080"/>
      </w:pPr>
    </w:p>
    <w:p w:rsidR="00EA75C0" w:rsidRPr="00D04526" w:rsidRDefault="00A320FF" w:rsidP="00336052">
      <w:pPr>
        <w:numPr>
          <w:ilvl w:val="0"/>
          <w:numId w:val="11"/>
        </w:numPr>
        <w:ind w:left="1080"/>
      </w:pPr>
      <w:r w:rsidRPr="00D04526">
        <w:t>Commercial structure:</w:t>
      </w:r>
    </w:p>
    <w:p w:rsidR="00EA75C0" w:rsidRPr="00D04526" w:rsidRDefault="00EA75C0" w:rsidP="00336052">
      <w:pPr>
        <w:ind w:left="1080"/>
      </w:pPr>
    </w:p>
    <w:p w:rsidR="002E1A44" w:rsidRPr="00D04526" w:rsidRDefault="00A320FF" w:rsidP="00F433E4">
      <w:pPr>
        <w:tabs>
          <w:tab w:val="right" w:pos="4860"/>
          <w:tab w:val="right" w:pos="5940"/>
        </w:tabs>
        <w:ind w:left="1080"/>
      </w:pPr>
      <w:r w:rsidRPr="00D04526">
        <w:t>Business</w:t>
      </w:r>
      <w:r w:rsidR="002E1A44" w:rsidRPr="00D04526">
        <w:tab/>
      </w:r>
      <w:r w:rsidR="002E1A44" w:rsidRPr="00D04526">
        <w:rPr>
          <w:u w:val="single"/>
        </w:rPr>
        <w:tab/>
      </w:r>
      <w:r w:rsidR="002E1A44" w:rsidRPr="00D04526">
        <w:t>%</w:t>
      </w:r>
    </w:p>
    <w:p w:rsidR="002E1A44" w:rsidRPr="00D04526" w:rsidRDefault="004B1496" w:rsidP="00F433E4">
      <w:pPr>
        <w:tabs>
          <w:tab w:val="right" w:pos="4860"/>
          <w:tab w:val="right" w:pos="5940"/>
        </w:tabs>
        <w:ind w:left="1080"/>
      </w:pPr>
      <w:r w:rsidRPr="00D04526">
        <w:t>Farm</w:t>
      </w:r>
      <w:r w:rsidR="002E1A44" w:rsidRPr="00D04526">
        <w:tab/>
      </w:r>
      <w:r w:rsidR="002E1A44" w:rsidRPr="00D04526">
        <w:rPr>
          <w:u w:val="single"/>
        </w:rPr>
        <w:tab/>
      </w:r>
      <w:r w:rsidR="002E1A44" w:rsidRPr="00D04526">
        <w:t>%</w:t>
      </w:r>
    </w:p>
    <w:p w:rsidR="002E1A44" w:rsidRPr="00D04526" w:rsidRDefault="00A320FF" w:rsidP="00F433E4">
      <w:pPr>
        <w:tabs>
          <w:tab w:val="right" w:pos="4860"/>
          <w:tab w:val="right" w:pos="5940"/>
        </w:tabs>
        <w:ind w:left="1080"/>
      </w:pPr>
      <w:r w:rsidRPr="00D04526">
        <w:t>Other 1:</w:t>
      </w:r>
      <w:r w:rsidR="002E1A44" w:rsidRPr="00D04526">
        <w:t xml:space="preserve"> </w:t>
      </w:r>
      <w:r w:rsidRPr="00D04526">
        <w:t>__________________</w:t>
      </w:r>
      <w:r w:rsidR="002E1A44" w:rsidRPr="00D04526">
        <w:tab/>
      </w:r>
      <w:r w:rsidR="002E1A44" w:rsidRPr="00D04526">
        <w:rPr>
          <w:u w:val="single"/>
        </w:rPr>
        <w:tab/>
      </w:r>
      <w:r w:rsidR="002E1A44" w:rsidRPr="00D04526">
        <w:t>%</w:t>
      </w:r>
    </w:p>
    <w:p w:rsidR="002E1A44" w:rsidRPr="00D04526" w:rsidRDefault="00A320FF" w:rsidP="00F433E4">
      <w:pPr>
        <w:tabs>
          <w:tab w:val="right" w:pos="4860"/>
          <w:tab w:val="right" w:pos="5940"/>
        </w:tabs>
        <w:ind w:left="1080"/>
      </w:pPr>
      <w:r w:rsidRPr="00D04526">
        <w:t>Other 2:</w:t>
      </w:r>
      <w:r w:rsidR="002E1A44" w:rsidRPr="00D04526">
        <w:t xml:space="preserve"> </w:t>
      </w:r>
      <w:r w:rsidRPr="00D04526">
        <w:t>__________________</w:t>
      </w:r>
      <w:r w:rsidR="002E1A44" w:rsidRPr="00D04526">
        <w:tab/>
      </w:r>
      <w:r w:rsidR="002E1A44" w:rsidRPr="00D04526">
        <w:rPr>
          <w:u w:val="single"/>
        </w:rPr>
        <w:tab/>
      </w:r>
      <w:r w:rsidR="002E1A44" w:rsidRPr="00D04526">
        <w:t>%</w:t>
      </w:r>
    </w:p>
    <w:p w:rsidR="002E1A44" w:rsidRPr="00D04526" w:rsidRDefault="0039535B" w:rsidP="00F433E4">
      <w:pPr>
        <w:tabs>
          <w:tab w:val="right" w:pos="4860"/>
          <w:tab w:val="right" w:pos="5940"/>
        </w:tabs>
        <w:ind w:left="1080"/>
      </w:pPr>
      <w:r w:rsidRPr="00D04526">
        <w:t>Other 3:</w:t>
      </w:r>
      <w:r w:rsidR="002E1A44" w:rsidRPr="00D04526">
        <w:t xml:space="preserve"> </w:t>
      </w:r>
      <w:r w:rsidRPr="00D04526">
        <w:t>__________________</w:t>
      </w:r>
      <w:r w:rsidR="00F433E4" w:rsidRPr="00D04526">
        <w:tab/>
      </w:r>
      <w:r w:rsidR="002E1A44" w:rsidRPr="00D04526">
        <w:rPr>
          <w:u w:val="single"/>
        </w:rPr>
        <w:tab/>
      </w:r>
      <w:r w:rsidR="002E1A44" w:rsidRPr="00D04526">
        <w:t>%</w:t>
      </w:r>
    </w:p>
    <w:p w:rsidR="002E1A44" w:rsidRPr="00D04526" w:rsidRDefault="00EA75C0" w:rsidP="00F433E4">
      <w:pPr>
        <w:tabs>
          <w:tab w:val="right" w:pos="4860"/>
          <w:tab w:val="right" w:pos="5940"/>
        </w:tabs>
        <w:ind w:left="1080"/>
      </w:pPr>
      <w:r w:rsidRPr="00D04526">
        <w:t>Unknown</w:t>
      </w:r>
      <w:r w:rsidR="002E1A44" w:rsidRPr="00D04526">
        <w:tab/>
      </w:r>
      <w:r w:rsidR="002E1A44" w:rsidRPr="00D04526">
        <w:rPr>
          <w:u w:val="single"/>
        </w:rPr>
        <w:tab/>
      </w:r>
      <w:r w:rsidR="002E1A44" w:rsidRPr="00D04526">
        <w:t>%</w:t>
      </w:r>
    </w:p>
    <w:p w:rsidR="002E1A44" w:rsidRPr="00D04526" w:rsidRDefault="00E95823" w:rsidP="00F433E4">
      <w:pPr>
        <w:tabs>
          <w:tab w:val="right" w:pos="4860"/>
          <w:tab w:val="right" w:pos="5940"/>
        </w:tabs>
        <w:ind w:left="1080"/>
      </w:pPr>
      <w:r w:rsidRPr="00D04526">
        <w:t xml:space="preserve">Subtotal for </w:t>
      </w:r>
      <w:r w:rsidR="002E1A44" w:rsidRPr="00D04526">
        <w:t>9.f</w:t>
      </w:r>
      <w:r w:rsidRPr="00D04526">
        <w:t>.4</w:t>
      </w:r>
      <w:r w:rsidR="002E1A44" w:rsidRPr="00D04526">
        <w:t>)</w:t>
      </w:r>
      <w:r w:rsidR="002E1A44" w:rsidRPr="00D04526">
        <w:tab/>
      </w:r>
      <w:r w:rsidR="002E1A44" w:rsidRPr="00D04526">
        <w:rPr>
          <w:u w:val="single"/>
        </w:rPr>
        <w:tab/>
      </w:r>
      <w:r w:rsidR="002E1A44" w:rsidRPr="00D04526">
        <w:t>%</w:t>
      </w:r>
    </w:p>
    <w:p w:rsidR="002E1A44" w:rsidRPr="00D04526" w:rsidRDefault="002E1A44" w:rsidP="002E1A44">
      <w:pPr>
        <w:tabs>
          <w:tab w:val="right" w:pos="4320"/>
          <w:tab w:val="right" w:pos="5400"/>
        </w:tabs>
        <w:ind w:left="1080"/>
      </w:pPr>
    </w:p>
    <w:p w:rsidR="002E1A44" w:rsidRPr="00D04526" w:rsidRDefault="00EA75C0" w:rsidP="002E1A44">
      <w:pPr>
        <w:numPr>
          <w:ilvl w:val="0"/>
          <w:numId w:val="11"/>
        </w:numPr>
        <w:ind w:left="1080"/>
      </w:pPr>
      <w:r w:rsidRPr="00D04526">
        <w:t>Other</w:t>
      </w:r>
      <w:r w:rsidR="00A320FF" w:rsidRPr="00D04526">
        <w:t xml:space="preserve"> occupancy categories</w:t>
      </w:r>
      <w:r w:rsidR="00D36613" w:rsidRPr="00D04526">
        <w:t xml:space="preserve"> (but not unknown)</w:t>
      </w:r>
      <w:r w:rsidR="00A320FF" w:rsidRPr="00D04526">
        <w:t>:</w:t>
      </w:r>
      <w:r w:rsidR="002E1A44" w:rsidRPr="00D04526">
        <w:t xml:space="preserve"> </w:t>
      </w:r>
    </w:p>
    <w:p w:rsidR="00EA75C0" w:rsidRPr="00D04526" w:rsidRDefault="00EA75C0" w:rsidP="00336052">
      <w:pPr>
        <w:ind w:left="1080"/>
      </w:pPr>
    </w:p>
    <w:p w:rsidR="00BB6CCB" w:rsidRPr="00D04526" w:rsidRDefault="00D36613" w:rsidP="00F433E4">
      <w:pPr>
        <w:tabs>
          <w:tab w:val="right" w:pos="4860"/>
          <w:tab w:val="right" w:pos="5940"/>
        </w:tabs>
        <w:ind w:left="1080"/>
      </w:pPr>
      <w:r w:rsidRPr="00D04526">
        <w:t>Single-family dwelling</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940"/>
        </w:tabs>
        <w:ind w:left="1080"/>
      </w:pPr>
      <w:r w:rsidRPr="00D04526">
        <w:t>Multi-family dwelling</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940"/>
        </w:tabs>
        <w:ind w:left="1080"/>
      </w:pPr>
      <w:r w:rsidRPr="00D04526">
        <w:t>Condominium</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940"/>
        </w:tabs>
        <w:ind w:left="1080"/>
      </w:pPr>
      <w:r w:rsidRPr="00D04526">
        <w:t>Mobile Home</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940"/>
        </w:tabs>
        <w:ind w:left="1080"/>
      </w:pPr>
      <w:r w:rsidRPr="00D04526">
        <w:t>Other 1:</w:t>
      </w:r>
      <w:r w:rsidR="002E1A44" w:rsidRPr="00D04526">
        <w:t xml:space="preserve"> </w:t>
      </w:r>
      <w:r w:rsidRPr="00D04526">
        <w:t>__________________</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940"/>
        </w:tabs>
        <w:ind w:left="1080"/>
      </w:pPr>
      <w:r w:rsidRPr="00D04526">
        <w:t>Unknown</w:t>
      </w:r>
      <w:r w:rsidR="00BB6CCB" w:rsidRPr="00D04526">
        <w:tab/>
      </w:r>
      <w:r w:rsidR="00BB6CCB" w:rsidRPr="00D04526">
        <w:rPr>
          <w:u w:val="single"/>
        </w:rPr>
        <w:tab/>
      </w:r>
      <w:r w:rsidR="00BB6CCB" w:rsidRPr="00D04526">
        <w:t>%</w:t>
      </w:r>
    </w:p>
    <w:p w:rsidR="00BB6CCB" w:rsidRPr="00D04526" w:rsidRDefault="00E95823" w:rsidP="00F433E4">
      <w:pPr>
        <w:tabs>
          <w:tab w:val="right" w:pos="4860"/>
          <w:tab w:val="right" w:pos="5940"/>
        </w:tabs>
        <w:ind w:left="1080"/>
      </w:pPr>
      <w:r w:rsidRPr="00D04526">
        <w:t xml:space="preserve">Subtotal for </w:t>
      </w:r>
      <w:r w:rsidR="002E1A44" w:rsidRPr="00D04526">
        <w:t>9.f</w:t>
      </w:r>
      <w:r w:rsidRPr="00D04526">
        <w:t>.5</w:t>
      </w:r>
      <w:r w:rsidR="002E1A44" w:rsidRPr="00D04526">
        <w:t>)</w:t>
      </w:r>
      <w:r w:rsidR="00BB6CCB" w:rsidRPr="00D04526">
        <w:t xml:space="preserve"> </w:t>
      </w:r>
      <w:r w:rsidR="00BB6CCB" w:rsidRPr="00D04526">
        <w:tab/>
      </w:r>
      <w:r w:rsidR="00BB6CCB" w:rsidRPr="00D04526">
        <w:rPr>
          <w:u w:val="single"/>
        </w:rPr>
        <w:tab/>
      </w:r>
      <w:r w:rsidR="00BB6CCB" w:rsidRPr="00D04526">
        <w:t>%</w:t>
      </w:r>
    </w:p>
    <w:p w:rsidR="00E95823" w:rsidRPr="00D04526" w:rsidRDefault="00E95823" w:rsidP="00765B44">
      <w:pPr>
        <w:ind w:left="1080"/>
      </w:pPr>
    </w:p>
    <w:p w:rsidR="00EA75C0" w:rsidRPr="00D04526" w:rsidRDefault="00D36613" w:rsidP="00336052">
      <w:pPr>
        <w:numPr>
          <w:ilvl w:val="0"/>
          <w:numId w:val="11"/>
        </w:numPr>
        <w:ind w:left="1080"/>
      </w:pPr>
      <w:r w:rsidRPr="00D04526">
        <w:t xml:space="preserve">Occupancy </w:t>
      </w:r>
      <w:r w:rsidR="00D511F2" w:rsidRPr="00D04526">
        <w:t>Unknown</w:t>
      </w:r>
      <w:r w:rsidRPr="00D04526">
        <w:t>:</w:t>
      </w:r>
    </w:p>
    <w:p w:rsidR="00D36613" w:rsidRPr="00D04526" w:rsidRDefault="00D36613" w:rsidP="006E0782">
      <w:pPr>
        <w:ind w:left="1080"/>
      </w:pPr>
    </w:p>
    <w:p w:rsidR="00BB6CCB" w:rsidRPr="00D04526" w:rsidRDefault="00D36613" w:rsidP="00F433E4">
      <w:pPr>
        <w:tabs>
          <w:tab w:val="right" w:pos="4860"/>
          <w:tab w:val="right" w:pos="5850"/>
        </w:tabs>
        <w:ind w:left="1080"/>
      </w:pPr>
      <w:r w:rsidRPr="00D04526">
        <w:t>Single-family dwelling</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850"/>
        </w:tabs>
        <w:ind w:left="1080"/>
      </w:pPr>
      <w:r w:rsidRPr="00D04526">
        <w:t>Multi-family dwelling</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850"/>
        </w:tabs>
        <w:ind w:left="1080"/>
      </w:pPr>
      <w:r w:rsidRPr="00D04526">
        <w:t>Condominium</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850"/>
        </w:tabs>
        <w:ind w:left="1080"/>
      </w:pPr>
      <w:r w:rsidRPr="00D04526">
        <w:t>Mobile Home</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850"/>
        </w:tabs>
        <w:ind w:left="1080"/>
      </w:pPr>
      <w:r w:rsidRPr="00D04526">
        <w:t>Other 1:</w:t>
      </w:r>
      <w:r w:rsidR="00BB6CCB" w:rsidRPr="00D04526">
        <w:t xml:space="preserve"> </w:t>
      </w:r>
      <w:r w:rsidRPr="00D04526">
        <w:t>__________________</w:t>
      </w:r>
      <w:r w:rsidR="00BB6CCB" w:rsidRPr="00D04526">
        <w:tab/>
      </w:r>
      <w:r w:rsidR="00BB6CCB" w:rsidRPr="00D04526">
        <w:rPr>
          <w:u w:val="single"/>
        </w:rPr>
        <w:tab/>
      </w:r>
      <w:r w:rsidR="00BB6CCB" w:rsidRPr="00D04526">
        <w:t>%</w:t>
      </w:r>
    </w:p>
    <w:p w:rsidR="00BB6CCB" w:rsidRPr="00D04526" w:rsidRDefault="00D36613" w:rsidP="00F433E4">
      <w:pPr>
        <w:tabs>
          <w:tab w:val="right" w:pos="4860"/>
          <w:tab w:val="right" w:pos="5850"/>
        </w:tabs>
        <w:ind w:left="1080"/>
      </w:pPr>
      <w:r w:rsidRPr="00D04526">
        <w:t>Unknown</w:t>
      </w:r>
      <w:r w:rsidR="00BB6CCB" w:rsidRPr="00D04526">
        <w:tab/>
      </w:r>
      <w:r w:rsidR="00BB6CCB" w:rsidRPr="00D04526">
        <w:rPr>
          <w:u w:val="single"/>
        </w:rPr>
        <w:tab/>
      </w:r>
      <w:r w:rsidR="00BB6CCB" w:rsidRPr="00D04526">
        <w:t>%</w:t>
      </w:r>
    </w:p>
    <w:p w:rsidR="00BB6CCB" w:rsidRPr="00D04526" w:rsidRDefault="00E95823" w:rsidP="00F433E4">
      <w:pPr>
        <w:tabs>
          <w:tab w:val="right" w:pos="4860"/>
          <w:tab w:val="right" w:pos="5850"/>
        </w:tabs>
        <w:ind w:left="1080"/>
      </w:pPr>
      <w:r w:rsidRPr="00D04526">
        <w:t xml:space="preserve">Subtotal for </w:t>
      </w:r>
      <w:r w:rsidR="00BB6CCB" w:rsidRPr="00D04526">
        <w:t>9</w:t>
      </w:r>
      <w:r w:rsidRPr="00D04526">
        <w:t>.</w:t>
      </w:r>
      <w:r w:rsidR="00BB6CCB" w:rsidRPr="00D04526">
        <w:t>f</w:t>
      </w:r>
      <w:r w:rsidRPr="00D04526">
        <w:t>.6</w:t>
      </w:r>
      <w:r w:rsidR="00BB6CCB" w:rsidRPr="00D04526">
        <w:t>)</w:t>
      </w:r>
      <w:r w:rsidR="00BB6CCB" w:rsidRPr="00D04526">
        <w:tab/>
      </w:r>
      <w:r w:rsidR="00BB6CCB" w:rsidRPr="00D04526">
        <w:rPr>
          <w:u w:val="single"/>
        </w:rPr>
        <w:tab/>
      </w:r>
      <w:r w:rsidR="00BB6CCB" w:rsidRPr="00D04526">
        <w:t>%</w:t>
      </w:r>
    </w:p>
    <w:p w:rsidR="00BB6CCB" w:rsidRPr="00D04526" w:rsidRDefault="00BB6CCB" w:rsidP="00F433E4">
      <w:pPr>
        <w:tabs>
          <w:tab w:val="right" w:pos="5850"/>
        </w:tabs>
        <w:ind w:left="1080"/>
        <w:rPr>
          <w:u w:val="single"/>
        </w:rPr>
      </w:pPr>
      <w:r w:rsidRPr="00D04526">
        <w:rPr>
          <w:u w:val="single"/>
        </w:rPr>
        <w:tab/>
      </w:r>
    </w:p>
    <w:p w:rsidR="00BB6CCB" w:rsidRPr="00D04526" w:rsidRDefault="00BB6CCB" w:rsidP="00F433E4">
      <w:pPr>
        <w:tabs>
          <w:tab w:val="center" w:pos="5400"/>
        </w:tabs>
        <w:ind w:left="1080"/>
      </w:pPr>
      <w:r w:rsidRPr="00D04526">
        <w:t>Total 9.f</w:t>
      </w:r>
      <w:r w:rsidR="00E95823" w:rsidRPr="00D04526">
        <w:t>.1</w:t>
      </w:r>
      <w:r w:rsidRPr="00D04526">
        <w:t>)–9.f</w:t>
      </w:r>
      <w:r w:rsidR="00E95823" w:rsidRPr="00D04526">
        <w:t>.6</w:t>
      </w:r>
      <w:r w:rsidR="0039535B" w:rsidRPr="00D04526">
        <w:t>)</w:t>
      </w:r>
      <w:r w:rsidR="00F433E4" w:rsidRPr="00D04526">
        <w:t xml:space="preserve"> within rounding</w:t>
      </w:r>
      <w:r w:rsidR="0039535B" w:rsidRPr="00D04526">
        <w:tab/>
      </w:r>
      <w:r w:rsidR="00D511F2" w:rsidRPr="00D04526">
        <w:t>100 %</w:t>
      </w:r>
    </w:p>
    <w:p w:rsidR="00EC3E8B" w:rsidRPr="00D04526" w:rsidRDefault="00EC3E8B" w:rsidP="00BB6CCB">
      <w:pPr>
        <w:ind w:left="1080"/>
      </w:pPr>
    </w:p>
    <w:p w:rsidR="007C0704" w:rsidRPr="00D04526" w:rsidRDefault="007C0704">
      <w:r w:rsidRPr="00D04526">
        <w:br w:type="page"/>
      </w:r>
    </w:p>
    <w:p w:rsidR="006C4CF6" w:rsidRPr="00D04526" w:rsidRDefault="006C4CF6" w:rsidP="008C3598">
      <w:pPr>
        <w:numPr>
          <w:ilvl w:val="0"/>
          <w:numId w:val="10"/>
        </w:numPr>
        <w:contextualSpacing/>
      </w:pPr>
      <w:r w:rsidRPr="00D04526">
        <w:lastRenderedPageBreak/>
        <w:t>Year structure built:</w:t>
      </w:r>
    </w:p>
    <w:p w:rsidR="006C4CF6" w:rsidRPr="00D04526" w:rsidRDefault="006C4CF6" w:rsidP="00336052">
      <w:pPr>
        <w:ind w:left="720"/>
      </w:pPr>
    </w:p>
    <w:p w:rsidR="004929F3" w:rsidRPr="00D04526" w:rsidRDefault="006C4CF6" w:rsidP="004929F3">
      <w:pPr>
        <w:tabs>
          <w:tab w:val="right" w:pos="4320"/>
          <w:tab w:val="right" w:pos="5400"/>
        </w:tabs>
        <w:ind w:left="720"/>
      </w:pPr>
      <w:r w:rsidRPr="00D04526">
        <w:t xml:space="preserve">&lt;= </w:t>
      </w:r>
      <w:r w:rsidR="009468D1" w:rsidRPr="00D04526">
        <w:t>1900</w:t>
      </w:r>
      <w:r w:rsidR="004929F3" w:rsidRPr="00D04526">
        <w:tab/>
      </w:r>
      <w:r w:rsidR="004929F3" w:rsidRPr="00D04526">
        <w:rPr>
          <w:u w:val="single"/>
        </w:rPr>
        <w:tab/>
      </w:r>
      <w:r w:rsidR="004929F3" w:rsidRPr="00D04526">
        <w:t>%</w:t>
      </w:r>
    </w:p>
    <w:p w:rsidR="004929F3" w:rsidRPr="00D04526" w:rsidRDefault="009468D1" w:rsidP="004929F3">
      <w:pPr>
        <w:tabs>
          <w:tab w:val="right" w:pos="4320"/>
          <w:tab w:val="right" w:pos="5400"/>
        </w:tabs>
        <w:ind w:left="720"/>
      </w:pPr>
      <w:r w:rsidRPr="00D04526">
        <w:t>1901</w:t>
      </w:r>
      <w:r w:rsidR="004929F3" w:rsidRPr="00D04526">
        <w:tab/>
      </w:r>
      <w:r w:rsidR="004929F3" w:rsidRPr="00D04526">
        <w:rPr>
          <w:u w:val="single"/>
        </w:rPr>
        <w:tab/>
      </w:r>
      <w:r w:rsidR="004929F3" w:rsidRPr="00D04526">
        <w:t>%</w:t>
      </w:r>
    </w:p>
    <w:p w:rsidR="004929F3" w:rsidRPr="00D04526" w:rsidRDefault="009468D1" w:rsidP="004929F3">
      <w:pPr>
        <w:tabs>
          <w:tab w:val="right" w:pos="4320"/>
          <w:tab w:val="right" w:pos="5400"/>
        </w:tabs>
        <w:ind w:left="720"/>
      </w:pPr>
      <w:r w:rsidRPr="00D04526">
        <w:t>1902</w:t>
      </w:r>
      <w:r w:rsidR="004929F3" w:rsidRPr="00D04526">
        <w:tab/>
      </w:r>
      <w:r w:rsidR="004929F3" w:rsidRPr="00D04526">
        <w:rPr>
          <w:u w:val="single"/>
        </w:rPr>
        <w:tab/>
      </w:r>
      <w:r w:rsidR="004929F3" w:rsidRPr="00D04526">
        <w:t>%</w:t>
      </w:r>
    </w:p>
    <w:p w:rsidR="00857D80" w:rsidRPr="00D04526" w:rsidRDefault="009468D1" w:rsidP="00857D80">
      <w:pPr>
        <w:tabs>
          <w:tab w:val="right" w:pos="4320"/>
          <w:tab w:val="right" w:pos="5400"/>
        </w:tabs>
        <w:ind w:left="720"/>
      </w:pPr>
      <w:r w:rsidRPr="00D04526">
        <w:t>1903</w:t>
      </w:r>
      <w:r w:rsidR="00857D80" w:rsidRPr="00D04526">
        <w:tab/>
      </w:r>
      <w:r w:rsidR="00857D80" w:rsidRPr="00D04526">
        <w:rPr>
          <w:u w:val="single"/>
        </w:rPr>
        <w:tab/>
      </w:r>
      <w:r w:rsidR="00857D80" w:rsidRPr="00D04526">
        <w:t>%</w:t>
      </w:r>
    </w:p>
    <w:p w:rsidR="00857D80" w:rsidRPr="00D04526" w:rsidRDefault="009468D1" w:rsidP="00857D80">
      <w:pPr>
        <w:tabs>
          <w:tab w:val="right" w:pos="4320"/>
          <w:tab w:val="right" w:pos="5400"/>
        </w:tabs>
        <w:ind w:left="720"/>
      </w:pPr>
      <w:r w:rsidRPr="00D04526">
        <w:t>1904</w:t>
      </w:r>
      <w:r w:rsidR="00857D80" w:rsidRPr="00D04526">
        <w:tab/>
      </w:r>
      <w:r w:rsidR="00857D80" w:rsidRPr="00D04526">
        <w:rPr>
          <w:u w:val="single"/>
        </w:rPr>
        <w:tab/>
      </w:r>
      <w:r w:rsidR="00857D80" w:rsidRPr="00D04526">
        <w:t>%</w:t>
      </w:r>
    </w:p>
    <w:p w:rsidR="00857D80" w:rsidRPr="00D04526" w:rsidRDefault="00857D80" w:rsidP="00857D80">
      <w:pPr>
        <w:spacing w:line="160" w:lineRule="exact"/>
        <w:ind w:left="720"/>
        <w:rPr>
          <w:b/>
          <w:sz w:val="40"/>
          <w:szCs w:val="40"/>
        </w:rPr>
      </w:pPr>
      <w:r w:rsidRPr="00D04526">
        <w:rPr>
          <w:b/>
          <w:sz w:val="40"/>
          <w:szCs w:val="40"/>
        </w:rPr>
        <w:t>.</w:t>
      </w:r>
    </w:p>
    <w:p w:rsidR="004929F3" w:rsidRPr="00D04526" w:rsidRDefault="004929F3" w:rsidP="004929F3">
      <w:pPr>
        <w:spacing w:line="160" w:lineRule="exact"/>
        <w:ind w:left="720"/>
        <w:rPr>
          <w:b/>
          <w:sz w:val="40"/>
          <w:szCs w:val="40"/>
        </w:rPr>
      </w:pPr>
      <w:r w:rsidRPr="00D04526">
        <w:rPr>
          <w:b/>
          <w:sz w:val="40"/>
          <w:szCs w:val="40"/>
        </w:rPr>
        <w:t>.</w:t>
      </w:r>
    </w:p>
    <w:p w:rsidR="004929F3" w:rsidRPr="00D04526" w:rsidRDefault="004929F3" w:rsidP="004929F3">
      <w:pPr>
        <w:spacing w:line="160" w:lineRule="exact"/>
        <w:ind w:left="720"/>
        <w:rPr>
          <w:b/>
          <w:sz w:val="40"/>
          <w:szCs w:val="40"/>
        </w:rPr>
      </w:pPr>
      <w:r w:rsidRPr="00D04526">
        <w:rPr>
          <w:b/>
          <w:sz w:val="40"/>
          <w:szCs w:val="40"/>
        </w:rPr>
        <w:t>.</w:t>
      </w:r>
    </w:p>
    <w:p w:rsidR="00857D80" w:rsidRPr="00D04526" w:rsidRDefault="00FC53EF" w:rsidP="00857D80">
      <w:pPr>
        <w:tabs>
          <w:tab w:val="right" w:pos="4320"/>
          <w:tab w:val="right" w:pos="5400"/>
        </w:tabs>
        <w:ind w:left="720"/>
      </w:pPr>
      <w:r w:rsidRPr="00D04526">
        <w:t>2009</w:t>
      </w:r>
      <w:r w:rsidR="00857D80" w:rsidRPr="00D04526">
        <w:tab/>
      </w:r>
      <w:r w:rsidR="00857D80" w:rsidRPr="00D04526">
        <w:rPr>
          <w:u w:val="single"/>
        </w:rPr>
        <w:tab/>
      </w:r>
      <w:r w:rsidR="00857D80" w:rsidRPr="00D04526">
        <w:t>%</w:t>
      </w:r>
    </w:p>
    <w:p w:rsidR="00857D80" w:rsidRPr="00D04526" w:rsidRDefault="009468D1" w:rsidP="00857D80">
      <w:pPr>
        <w:tabs>
          <w:tab w:val="right" w:pos="4320"/>
          <w:tab w:val="right" w:pos="5400"/>
        </w:tabs>
        <w:ind w:left="720"/>
      </w:pPr>
      <w:r w:rsidRPr="00D04526">
        <w:t>2010</w:t>
      </w:r>
      <w:r w:rsidR="00857D80" w:rsidRPr="00D04526">
        <w:tab/>
      </w:r>
      <w:r w:rsidR="00857D80" w:rsidRPr="00D04526">
        <w:rPr>
          <w:u w:val="single"/>
        </w:rPr>
        <w:tab/>
      </w:r>
      <w:r w:rsidR="00857D80" w:rsidRPr="00D04526">
        <w:t>%</w:t>
      </w:r>
    </w:p>
    <w:p w:rsidR="00857D80" w:rsidRPr="00D04526" w:rsidRDefault="009468D1" w:rsidP="00857D80">
      <w:pPr>
        <w:tabs>
          <w:tab w:val="right" w:pos="4320"/>
          <w:tab w:val="right" w:pos="5400"/>
        </w:tabs>
        <w:ind w:left="720"/>
      </w:pPr>
      <w:r w:rsidRPr="00D04526">
        <w:t>2011</w:t>
      </w:r>
      <w:r w:rsidR="00857D80" w:rsidRPr="00D04526">
        <w:tab/>
      </w:r>
      <w:r w:rsidR="00857D80" w:rsidRPr="00D04526">
        <w:rPr>
          <w:u w:val="single"/>
        </w:rPr>
        <w:tab/>
      </w:r>
      <w:r w:rsidR="00857D80" w:rsidRPr="00D04526">
        <w:t>%</w:t>
      </w:r>
    </w:p>
    <w:p w:rsidR="00857D80" w:rsidRPr="00D04526" w:rsidRDefault="009468D1" w:rsidP="00857D80">
      <w:pPr>
        <w:tabs>
          <w:tab w:val="right" w:pos="4320"/>
          <w:tab w:val="right" w:pos="5400"/>
        </w:tabs>
        <w:ind w:left="720"/>
      </w:pPr>
      <w:r w:rsidRPr="00D04526">
        <w:t>2012</w:t>
      </w:r>
      <w:r w:rsidR="00857D80" w:rsidRPr="00D04526">
        <w:tab/>
      </w:r>
      <w:r w:rsidR="00857D80" w:rsidRPr="00D04526">
        <w:rPr>
          <w:u w:val="single"/>
        </w:rPr>
        <w:tab/>
      </w:r>
      <w:r w:rsidR="00857D80" w:rsidRPr="00D04526">
        <w:t>%</w:t>
      </w:r>
    </w:p>
    <w:p w:rsidR="00857D80" w:rsidRPr="00D04526" w:rsidRDefault="009468D1" w:rsidP="00857D80">
      <w:pPr>
        <w:tabs>
          <w:tab w:val="right" w:pos="4320"/>
          <w:tab w:val="right" w:pos="5400"/>
        </w:tabs>
        <w:ind w:left="720"/>
      </w:pPr>
      <w:r w:rsidRPr="00D04526">
        <w:t>2013</w:t>
      </w:r>
      <w:r w:rsidR="00857D80" w:rsidRPr="00D04526">
        <w:tab/>
      </w:r>
      <w:r w:rsidR="00857D80" w:rsidRPr="00D04526">
        <w:rPr>
          <w:u w:val="single"/>
        </w:rPr>
        <w:tab/>
      </w:r>
      <w:r w:rsidR="00857D80" w:rsidRPr="00D04526">
        <w:t>%</w:t>
      </w:r>
    </w:p>
    <w:p w:rsidR="00857D80" w:rsidRPr="00D04526" w:rsidRDefault="009468D1" w:rsidP="00857D80">
      <w:pPr>
        <w:tabs>
          <w:tab w:val="right" w:pos="4320"/>
          <w:tab w:val="right" w:pos="5400"/>
        </w:tabs>
        <w:ind w:left="720"/>
      </w:pPr>
      <w:r w:rsidRPr="00D04526">
        <w:t>2014</w:t>
      </w:r>
      <w:r w:rsidR="00857D80" w:rsidRPr="00D04526">
        <w:tab/>
      </w:r>
      <w:r w:rsidR="00857D80" w:rsidRPr="00D04526">
        <w:rPr>
          <w:u w:val="single"/>
        </w:rPr>
        <w:tab/>
      </w:r>
      <w:r w:rsidR="00857D80" w:rsidRPr="00D04526">
        <w:t>%</w:t>
      </w:r>
    </w:p>
    <w:p w:rsidR="00857D80" w:rsidRPr="00D04526" w:rsidRDefault="009468D1" w:rsidP="00857D80">
      <w:pPr>
        <w:tabs>
          <w:tab w:val="right" w:pos="4320"/>
          <w:tab w:val="right" w:pos="5400"/>
        </w:tabs>
        <w:ind w:left="720"/>
      </w:pPr>
      <w:r w:rsidRPr="00D04526">
        <w:t>2015</w:t>
      </w:r>
      <w:r w:rsidR="00857D80" w:rsidRPr="00D04526">
        <w:tab/>
      </w:r>
      <w:r w:rsidR="00857D80" w:rsidRPr="00D04526">
        <w:rPr>
          <w:u w:val="single"/>
        </w:rPr>
        <w:tab/>
      </w:r>
      <w:r w:rsidR="00857D80" w:rsidRPr="00D04526">
        <w:t>%</w:t>
      </w:r>
    </w:p>
    <w:p w:rsidR="00857D80" w:rsidRPr="00D04526" w:rsidRDefault="00857D80" w:rsidP="00857D80">
      <w:pPr>
        <w:spacing w:line="160" w:lineRule="exact"/>
        <w:ind w:left="720"/>
        <w:rPr>
          <w:b/>
          <w:sz w:val="40"/>
          <w:szCs w:val="40"/>
        </w:rPr>
      </w:pPr>
      <w:r w:rsidRPr="00D04526">
        <w:rPr>
          <w:b/>
          <w:sz w:val="40"/>
          <w:szCs w:val="40"/>
        </w:rPr>
        <w:t>.</w:t>
      </w:r>
    </w:p>
    <w:p w:rsidR="00FE647F" w:rsidRPr="00D04526" w:rsidRDefault="00FE647F" w:rsidP="004929F3">
      <w:pPr>
        <w:spacing w:line="160" w:lineRule="exact"/>
        <w:ind w:left="720"/>
        <w:rPr>
          <w:b/>
          <w:sz w:val="40"/>
          <w:szCs w:val="40"/>
        </w:rPr>
      </w:pPr>
      <w:r w:rsidRPr="00D04526">
        <w:rPr>
          <w:b/>
          <w:sz w:val="40"/>
          <w:szCs w:val="40"/>
        </w:rPr>
        <w:t>.</w:t>
      </w:r>
    </w:p>
    <w:p w:rsidR="00FE647F" w:rsidRPr="00D04526" w:rsidRDefault="00FE647F" w:rsidP="004929F3">
      <w:pPr>
        <w:spacing w:line="160" w:lineRule="exact"/>
        <w:ind w:left="720"/>
        <w:rPr>
          <w:b/>
          <w:sz w:val="40"/>
          <w:szCs w:val="40"/>
        </w:rPr>
      </w:pPr>
      <w:r w:rsidRPr="00D04526">
        <w:rPr>
          <w:b/>
          <w:sz w:val="40"/>
          <w:szCs w:val="40"/>
        </w:rPr>
        <w:t>.</w:t>
      </w:r>
    </w:p>
    <w:p w:rsidR="00857D80" w:rsidRPr="00D04526" w:rsidRDefault="006C4CF6" w:rsidP="00857D80">
      <w:pPr>
        <w:tabs>
          <w:tab w:val="right" w:pos="4320"/>
          <w:tab w:val="right" w:pos="5400"/>
        </w:tabs>
        <w:ind w:left="720"/>
      </w:pPr>
      <w:r w:rsidRPr="00D04526">
        <w:t>Unknown</w:t>
      </w:r>
      <w:r w:rsidR="00857D80" w:rsidRPr="00D04526">
        <w:tab/>
      </w:r>
      <w:r w:rsidR="00857D80" w:rsidRPr="00D04526">
        <w:rPr>
          <w:u w:val="single"/>
        </w:rPr>
        <w:tab/>
      </w:r>
      <w:r w:rsidR="00857D80" w:rsidRPr="00D04526">
        <w:t>%</w:t>
      </w:r>
    </w:p>
    <w:p w:rsidR="00857D80" w:rsidRPr="00D04526" w:rsidRDefault="00A36B44" w:rsidP="00857D80">
      <w:pPr>
        <w:tabs>
          <w:tab w:val="right" w:pos="4320"/>
          <w:tab w:val="center" w:pos="4860"/>
        </w:tabs>
        <w:ind w:left="720"/>
      </w:pPr>
      <w:r w:rsidRPr="00D04526">
        <w:t>Total (within rounding)</w:t>
      </w:r>
      <w:r w:rsidR="00857D80" w:rsidRPr="00D04526">
        <w:tab/>
      </w:r>
      <w:r w:rsidR="00857D80" w:rsidRPr="00D04526">
        <w:tab/>
        <w:t>100%</w:t>
      </w:r>
    </w:p>
    <w:p w:rsidR="006C4CF6" w:rsidRPr="00D04526" w:rsidRDefault="006C4CF6" w:rsidP="00336052">
      <w:pPr>
        <w:ind w:left="720"/>
      </w:pPr>
    </w:p>
    <w:p w:rsidR="006C4CF6" w:rsidRPr="00D04526" w:rsidRDefault="006C4CF6" w:rsidP="008C3598">
      <w:pPr>
        <w:numPr>
          <w:ilvl w:val="0"/>
          <w:numId w:val="10"/>
        </w:numPr>
        <w:contextualSpacing/>
      </w:pPr>
      <w:r w:rsidRPr="00D04526">
        <w:t>Number of stories:</w:t>
      </w:r>
    </w:p>
    <w:p w:rsidR="006C4CF6" w:rsidRPr="00D04526" w:rsidRDefault="006C4CF6" w:rsidP="00336052">
      <w:pPr>
        <w:ind w:left="720"/>
      </w:pPr>
    </w:p>
    <w:p w:rsidR="00857D80" w:rsidRPr="00D04526" w:rsidRDefault="006C4CF6" w:rsidP="00857D80">
      <w:pPr>
        <w:tabs>
          <w:tab w:val="right" w:pos="4320"/>
          <w:tab w:val="right" w:pos="5400"/>
        </w:tabs>
        <w:ind w:left="720"/>
      </w:pPr>
      <w:r w:rsidRPr="00D04526">
        <w:t>1</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2</w:t>
      </w:r>
      <w:r w:rsidR="00857D80" w:rsidRPr="00D04526">
        <w:tab/>
      </w:r>
      <w:r w:rsidR="00857D80" w:rsidRPr="00D04526">
        <w:rPr>
          <w:u w:val="single"/>
        </w:rPr>
        <w:tab/>
      </w:r>
      <w:r w:rsidR="00857D80" w:rsidRPr="00D04526">
        <w:t>%</w:t>
      </w:r>
    </w:p>
    <w:p w:rsidR="00857D80" w:rsidRPr="00D04526" w:rsidRDefault="00FF4EC2" w:rsidP="00857D80">
      <w:pPr>
        <w:tabs>
          <w:tab w:val="right" w:pos="4320"/>
          <w:tab w:val="right" w:pos="5400"/>
        </w:tabs>
        <w:ind w:left="720"/>
      </w:pPr>
      <w:r w:rsidRPr="00D04526">
        <w:t>3</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4 to 7</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8 to 14</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15+</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Unknown</w:t>
      </w:r>
      <w:r w:rsidR="00857D80" w:rsidRPr="00D04526">
        <w:tab/>
      </w:r>
      <w:r w:rsidR="00857D80" w:rsidRPr="00D04526">
        <w:rPr>
          <w:u w:val="single"/>
        </w:rPr>
        <w:tab/>
      </w:r>
      <w:r w:rsidR="00857D80" w:rsidRPr="00D04526">
        <w:t>%</w:t>
      </w:r>
    </w:p>
    <w:p w:rsidR="00857D80" w:rsidRPr="00D04526" w:rsidRDefault="00A36B44" w:rsidP="00857D80">
      <w:pPr>
        <w:tabs>
          <w:tab w:val="right" w:pos="4320"/>
          <w:tab w:val="center" w:pos="4860"/>
        </w:tabs>
        <w:ind w:left="720"/>
      </w:pPr>
      <w:r w:rsidRPr="00D04526">
        <w:t>Total (within rounding)</w:t>
      </w:r>
      <w:r w:rsidR="00857D80" w:rsidRPr="00D04526">
        <w:t xml:space="preserve"> </w:t>
      </w:r>
      <w:r w:rsidR="00857D80" w:rsidRPr="00D04526">
        <w:tab/>
      </w:r>
      <w:r w:rsidR="00857D80" w:rsidRPr="00D04526">
        <w:tab/>
        <w:t>100%</w:t>
      </w:r>
    </w:p>
    <w:p w:rsidR="006C4CF6" w:rsidRPr="00D04526" w:rsidRDefault="006C4CF6" w:rsidP="00336052">
      <w:pPr>
        <w:ind w:left="720"/>
      </w:pPr>
    </w:p>
    <w:p w:rsidR="006C4CF6" w:rsidRPr="00D04526" w:rsidRDefault="006C4CF6" w:rsidP="008C3598">
      <w:pPr>
        <w:numPr>
          <w:ilvl w:val="0"/>
          <w:numId w:val="10"/>
        </w:numPr>
        <w:contextualSpacing/>
      </w:pPr>
      <w:r w:rsidRPr="00D04526">
        <w:t>Age of Roof Covering:</w:t>
      </w:r>
    </w:p>
    <w:p w:rsidR="006C4CF6" w:rsidRPr="00D04526" w:rsidRDefault="006C4CF6" w:rsidP="00336052">
      <w:pPr>
        <w:ind w:left="720"/>
      </w:pPr>
    </w:p>
    <w:p w:rsidR="00857D80" w:rsidRPr="00D04526" w:rsidRDefault="006C4CF6" w:rsidP="00857D80">
      <w:pPr>
        <w:tabs>
          <w:tab w:val="right" w:pos="4320"/>
          <w:tab w:val="right" w:pos="5400"/>
        </w:tabs>
        <w:ind w:left="720"/>
      </w:pPr>
      <w:r w:rsidRPr="00D04526">
        <w:t>0 to 5 years</w:t>
      </w:r>
      <w:r w:rsidR="00857D80" w:rsidRPr="00D04526">
        <w:tab/>
      </w:r>
      <w:r w:rsidR="00857D80" w:rsidRPr="00D04526">
        <w:rPr>
          <w:u w:val="single"/>
        </w:rPr>
        <w:tab/>
      </w:r>
      <w:r w:rsidR="00857D80" w:rsidRPr="00D04526">
        <w:t>%</w:t>
      </w:r>
    </w:p>
    <w:p w:rsidR="00857D80" w:rsidRPr="00D04526" w:rsidRDefault="00C7782E" w:rsidP="00857D80">
      <w:pPr>
        <w:tabs>
          <w:tab w:val="right" w:pos="4320"/>
          <w:tab w:val="right" w:pos="5400"/>
        </w:tabs>
        <w:ind w:left="720"/>
      </w:pPr>
      <w:r w:rsidRPr="00D04526">
        <w:t>6</w:t>
      </w:r>
      <w:r w:rsidR="006C4CF6" w:rsidRPr="00D04526">
        <w:t xml:space="preserve"> to 10 years</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1</w:t>
      </w:r>
      <w:r w:rsidR="00C7782E" w:rsidRPr="00D04526">
        <w:t>1</w:t>
      </w:r>
      <w:r w:rsidRPr="00D04526">
        <w:t xml:space="preserve"> to </w:t>
      </w:r>
      <w:r w:rsidR="00F433E4" w:rsidRPr="00D04526">
        <w:t>15</w:t>
      </w:r>
      <w:r w:rsidRPr="00D04526">
        <w:t xml:space="preserve"> years</w:t>
      </w:r>
      <w:r w:rsidR="00857D80" w:rsidRPr="00D04526">
        <w:tab/>
      </w:r>
      <w:r w:rsidR="00857D80" w:rsidRPr="00D04526">
        <w:rPr>
          <w:u w:val="single"/>
        </w:rPr>
        <w:tab/>
      </w:r>
      <w:r w:rsidR="00857D80" w:rsidRPr="00D04526">
        <w:t>%</w:t>
      </w:r>
    </w:p>
    <w:p w:rsidR="00857D80" w:rsidRPr="00D04526" w:rsidRDefault="00F433E4" w:rsidP="00857D80">
      <w:pPr>
        <w:tabs>
          <w:tab w:val="right" w:pos="4320"/>
          <w:tab w:val="right" w:pos="5400"/>
        </w:tabs>
        <w:ind w:left="720"/>
      </w:pPr>
      <w:r w:rsidRPr="00D04526">
        <w:t>16 to 20 years</w:t>
      </w:r>
      <w:r w:rsidR="00857D80" w:rsidRPr="00D04526">
        <w:tab/>
      </w:r>
      <w:r w:rsidR="00857D80" w:rsidRPr="00D04526">
        <w:rPr>
          <w:u w:val="single"/>
        </w:rPr>
        <w:tab/>
      </w:r>
      <w:r w:rsidR="00857D80" w:rsidRPr="00D04526">
        <w:t>%</w:t>
      </w:r>
    </w:p>
    <w:p w:rsidR="00857D80" w:rsidRPr="00D04526" w:rsidRDefault="00C7782E" w:rsidP="00857D80">
      <w:pPr>
        <w:tabs>
          <w:tab w:val="right" w:pos="4320"/>
          <w:tab w:val="right" w:pos="5400"/>
        </w:tabs>
        <w:ind w:left="720"/>
      </w:pPr>
      <w:r w:rsidRPr="00D04526">
        <w:t xml:space="preserve">More than </w:t>
      </w:r>
      <w:r w:rsidR="006C4CF6" w:rsidRPr="00D04526">
        <w:t>20 years</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Unknown</w:t>
      </w:r>
      <w:r w:rsidR="00857D80" w:rsidRPr="00D04526">
        <w:tab/>
      </w:r>
      <w:r w:rsidR="00857D80" w:rsidRPr="00D04526">
        <w:rPr>
          <w:u w:val="single"/>
        </w:rPr>
        <w:tab/>
      </w:r>
      <w:r w:rsidR="00857D80" w:rsidRPr="00D04526">
        <w:t>%</w:t>
      </w:r>
    </w:p>
    <w:p w:rsidR="00857D80" w:rsidRPr="00D04526" w:rsidRDefault="006C4CF6" w:rsidP="00857D80">
      <w:pPr>
        <w:tabs>
          <w:tab w:val="right" w:pos="4320"/>
          <w:tab w:val="center" w:pos="4860"/>
        </w:tabs>
        <w:ind w:left="720"/>
      </w:pPr>
      <w:r w:rsidRPr="00D04526">
        <w:t>Total</w:t>
      </w:r>
      <w:r w:rsidR="00A36B44" w:rsidRPr="00D04526">
        <w:t xml:space="preserve"> (within rounding)</w:t>
      </w:r>
      <w:r w:rsidR="00857D80" w:rsidRPr="00D04526">
        <w:t xml:space="preserve"> </w:t>
      </w:r>
      <w:r w:rsidR="00857D80" w:rsidRPr="00D04526">
        <w:tab/>
      </w:r>
      <w:r w:rsidR="00857D80" w:rsidRPr="00D04526">
        <w:tab/>
        <w:t>100%</w:t>
      </w:r>
    </w:p>
    <w:p w:rsidR="006C4CF6" w:rsidRPr="00D04526" w:rsidRDefault="006C4CF6" w:rsidP="00336052">
      <w:pPr>
        <w:ind w:left="720"/>
      </w:pPr>
    </w:p>
    <w:p w:rsidR="007C0704" w:rsidRPr="00D04526" w:rsidRDefault="007C0704">
      <w:r w:rsidRPr="00D04526">
        <w:br w:type="page"/>
      </w:r>
    </w:p>
    <w:p w:rsidR="006C4CF6" w:rsidRPr="00D04526" w:rsidRDefault="006C4CF6" w:rsidP="008C3598">
      <w:pPr>
        <w:numPr>
          <w:ilvl w:val="0"/>
          <w:numId w:val="10"/>
        </w:numPr>
        <w:contextualSpacing/>
      </w:pPr>
      <w:r w:rsidRPr="00D04526">
        <w:lastRenderedPageBreak/>
        <w:t>Roof shape:</w:t>
      </w:r>
    </w:p>
    <w:p w:rsidR="006C4CF6" w:rsidRPr="00D04526" w:rsidRDefault="006C4CF6" w:rsidP="00336052">
      <w:pPr>
        <w:ind w:left="720"/>
      </w:pPr>
    </w:p>
    <w:p w:rsidR="00857D80" w:rsidRPr="00D04526" w:rsidRDefault="006C4CF6" w:rsidP="00857D80">
      <w:pPr>
        <w:tabs>
          <w:tab w:val="right" w:pos="4320"/>
          <w:tab w:val="right" w:pos="5400"/>
        </w:tabs>
        <w:ind w:left="720"/>
      </w:pPr>
      <w:r w:rsidRPr="00D04526">
        <w:t>Unbraced gable</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Braced gable</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Total hip (entire roof structure)</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Partial hip (at least 50% hip roof)</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Mansard</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Gambrel</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Flat</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Shed</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Complex</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Other 1:__________________</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Other 2:__________________</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Other 3:__________________</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Unknown</w:t>
      </w:r>
      <w:r w:rsidR="00857D80" w:rsidRPr="00D04526">
        <w:tab/>
      </w:r>
      <w:r w:rsidR="00857D80" w:rsidRPr="00D04526">
        <w:rPr>
          <w:u w:val="single"/>
        </w:rPr>
        <w:tab/>
      </w:r>
      <w:r w:rsidR="00857D80" w:rsidRPr="00D04526">
        <w:t>%</w:t>
      </w:r>
    </w:p>
    <w:p w:rsidR="00857D80" w:rsidRPr="00D04526" w:rsidRDefault="00A36B44" w:rsidP="00857D80">
      <w:pPr>
        <w:tabs>
          <w:tab w:val="right" w:pos="4320"/>
          <w:tab w:val="center" w:pos="4860"/>
        </w:tabs>
        <w:ind w:left="720"/>
      </w:pPr>
      <w:r w:rsidRPr="00D04526">
        <w:t>Total (within rounding)</w:t>
      </w:r>
      <w:r w:rsidR="00857D80" w:rsidRPr="00D04526">
        <w:t xml:space="preserve"> </w:t>
      </w:r>
      <w:r w:rsidR="00857D80" w:rsidRPr="00D04526">
        <w:tab/>
      </w:r>
      <w:r w:rsidR="00857D80" w:rsidRPr="00D04526">
        <w:tab/>
        <w:t>100%</w:t>
      </w:r>
    </w:p>
    <w:p w:rsidR="006C4CF6" w:rsidRPr="00D04526" w:rsidRDefault="006C4CF6" w:rsidP="00857D80">
      <w:pPr>
        <w:ind w:left="720"/>
      </w:pPr>
    </w:p>
    <w:p w:rsidR="006C4CF6" w:rsidRPr="00D04526" w:rsidRDefault="006C4CF6" w:rsidP="008C3598">
      <w:pPr>
        <w:numPr>
          <w:ilvl w:val="0"/>
          <w:numId w:val="10"/>
        </w:numPr>
        <w:contextualSpacing/>
      </w:pPr>
      <w:r w:rsidRPr="00D04526">
        <w:t>Roof covering</w:t>
      </w:r>
      <w:r w:rsidR="00F433E4" w:rsidRPr="00D04526">
        <w:t xml:space="preserve"> type</w:t>
      </w:r>
      <w:r w:rsidRPr="00D04526">
        <w:t>:</w:t>
      </w:r>
    </w:p>
    <w:p w:rsidR="006C4CF6" w:rsidRPr="00D04526" w:rsidRDefault="006C4CF6" w:rsidP="00336052">
      <w:pPr>
        <w:ind w:left="720"/>
      </w:pPr>
    </w:p>
    <w:p w:rsidR="00857D80" w:rsidRPr="00D04526" w:rsidRDefault="006C4CF6" w:rsidP="00857D80">
      <w:pPr>
        <w:tabs>
          <w:tab w:val="right" w:pos="4320"/>
          <w:tab w:val="right" w:pos="5400"/>
        </w:tabs>
        <w:ind w:left="720"/>
      </w:pPr>
      <w:r w:rsidRPr="00D04526">
        <w:t>Normal asphalt shingles</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Wind resistance rated shingles*</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Concrete or clay tiles (not rated)</w:t>
      </w:r>
      <w:r w:rsidR="00857D80" w:rsidRPr="00D04526">
        <w:tab/>
      </w:r>
      <w:r w:rsidR="00857D80" w:rsidRPr="00D04526">
        <w:rPr>
          <w:u w:val="single"/>
        </w:rPr>
        <w:tab/>
      </w:r>
      <w:r w:rsidR="00857D80" w:rsidRPr="00D04526">
        <w:t>%</w:t>
      </w:r>
    </w:p>
    <w:p w:rsidR="006C4CF6" w:rsidRPr="00D04526" w:rsidRDefault="006C4CF6" w:rsidP="00857D80">
      <w:pPr>
        <w:tabs>
          <w:tab w:val="right" w:pos="4320"/>
          <w:tab w:val="right" w:pos="5400"/>
        </w:tabs>
        <w:ind w:left="720"/>
      </w:pPr>
      <w:r w:rsidRPr="00D04526">
        <w:t>Wind resistance rated</w:t>
      </w:r>
    </w:p>
    <w:p w:rsidR="00857D80" w:rsidRPr="00D04526" w:rsidRDefault="00A36B44" w:rsidP="00857D80">
      <w:pPr>
        <w:tabs>
          <w:tab w:val="right" w:pos="4320"/>
          <w:tab w:val="right" w:pos="5400"/>
        </w:tabs>
        <w:ind w:left="720"/>
      </w:pPr>
      <w:r w:rsidRPr="00D04526">
        <w:t xml:space="preserve">     </w:t>
      </w:r>
      <w:r w:rsidR="006C4CF6" w:rsidRPr="00D04526">
        <w:t xml:space="preserve">concrete or clay tiles </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Wood shingles</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Built-up roof</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Single-ply membrane</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Slate</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Concrete</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Metal panels or sheathing</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Other 1:__________________</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Other 2:__________________</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Other 3:__________________</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4320"/>
          <w:tab w:val="right" w:pos="5400"/>
        </w:tabs>
        <w:ind w:left="720"/>
      </w:pPr>
      <w:r w:rsidRPr="00D04526">
        <w:t>Unknown</w:t>
      </w:r>
      <w:r w:rsidR="00857D80" w:rsidRPr="00D04526">
        <w:tab/>
      </w:r>
      <w:r w:rsidR="00857D80" w:rsidRPr="00D04526">
        <w:rPr>
          <w:u w:val="single"/>
        </w:rPr>
        <w:tab/>
      </w:r>
      <w:r w:rsidR="00857D80" w:rsidRPr="00D04526">
        <w:t>%</w:t>
      </w:r>
    </w:p>
    <w:p w:rsidR="00857D80" w:rsidRPr="00D04526" w:rsidRDefault="004A53C2" w:rsidP="00857D80">
      <w:pPr>
        <w:tabs>
          <w:tab w:val="right" w:pos="4320"/>
          <w:tab w:val="center" w:pos="4860"/>
        </w:tabs>
        <w:ind w:left="720"/>
      </w:pPr>
      <w:r w:rsidRPr="00D04526">
        <w:t>Total (within rounding)</w:t>
      </w:r>
      <w:r w:rsidR="00857D80" w:rsidRPr="00D04526">
        <w:t xml:space="preserve"> </w:t>
      </w:r>
      <w:r w:rsidR="00857D80" w:rsidRPr="00D04526">
        <w:tab/>
      </w:r>
      <w:r w:rsidR="00857D80" w:rsidRPr="00D04526">
        <w:tab/>
        <w:t>100%</w:t>
      </w:r>
    </w:p>
    <w:p w:rsidR="006C4CF6" w:rsidRPr="00D04526" w:rsidRDefault="006C4CF6" w:rsidP="00857D80">
      <w:pPr>
        <w:ind w:left="720"/>
      </w:pPr>
    </w:p>
    <w:p w:rsidR="007C0704" w:rsidRPr="00D04526" w:rsidRDefault="00346E47" w:rsidP="00765B44">
      <w:pPr>
        <w:tabs>
          <w:tab w:val="left" w:pos="1710"/>
        </w:tabs>
        <w:ind w:left="720"/>
      </w:pPr>
      <w:r w:rsidRPr="00D04526">
        <w:t>NOTES:</w:t>
      </w:r>
      <w:r w:rsidRPr="00D04526">
        <w:tab/>
      </w:r>
      <w:r w:rsidR="008902E9" w:rsidRPr="00D04526">
        <w:t>*</w:t>
      </w:r>
      <w:r w:rsidRPr="00D04526">
        <w:t xml:space="preserve"> </w:t>
      </w:r>
      <w:r w:rsidR="006C4CF6" w:rsidRPr="00D04526">
        <w:t>Passed either ASTM D3161 or ASTM D7158</w:t>
      </w:r>
    </w:p>
    <w:p w:rsidR="007C0704" w:rsidRPr="00D04526" w:rsidRDefault="007C0704" w:rsidP="00765B44">
      <w:pPr>
        <w:tabs>
          <w:tab w:val="left" w:pos="1710"/>
        </w:tabs>
        <w:ind w:left="720"/>
      </w:pPr>
    </w:p>
    <w:p w:rsidR="00765B44" w:rsidRPr="00D04526" w:rsidRDefault="00765B44" w:rsidP="00765B44">
      <w:pPr>
        <w:tabs>
          <w:tab w:val="left" w:pos="1710"/>
        </w:tabs>
        <w:ind w:left="720"/>
      </w:pPr>
      <w:r w:rsidRPr="00D04526">
        <w:br w:type="page"/>
      </w:r>
    </w:p>
    <w:p w:rsidR="006C4CF6" w:rsidRPr="00D04526" w:rsidRDefault="006C4CF6" w:rsidP="008C3598">
      <w:pPr>
        <w:numPr>
          <w:ilvl w:val="0"/>
          <w:numId w:val="10"/>
        </w:numPr>
        <w:contextualSpacing/>
      </w:pPr>
      <w:r w:rsidRPr="00D04526">
        <w:lastRenderedPageBreak/>
        <w:t>Secondary water resistance:</w:t>
      </w:r>
    </w:p>
    <w:p w:rsidR="006C4CF6" w:rsidRPr="00D04526" w:rsidRDefault="006C4CF6" w:rsidP="00336052">
      <w:pPr>
        <w:ind w:left="720"/>
      </w:pPr>
    </w:p>
    <w:p w:rsidR="00857D80" w:rsidRPr="00D04526" w:rsidRDefault="006C4CF6" w:rsidP="00857D80">
      <w:pPr>
        <w:tabs>
          <w:tab w:val="right" w:pos="5040"/>
          <w:tab w:val="right" w:pos="5940"/>
        </w:tabs>
        <w:ind w:left="720"/>
      </w:pPr>
      <w:r w:rsidRPr="00D04526">
        <w:t>None</w:t>
      </w:r>
      <w:r w:rsidR="00857D80" w:rsidRPr="00D04526">
        <w:tab/>
      </w:r>
      <w:r w:rsidR="00857D80" w:rsidRPr="00D04526">
        <w:rPr>
          <w:u w:val="single"/>
        </w:rPr>
        <w:tab/>
      </w:r>
      <w:r w:rsidR="00857D80" w:rsidRPr="00D04526">
        <w:t>%</w:t>
      </w:r>
    </w:p>
    <w:p w:rsidR="00857D80" w:rsidRPr="00D04526" w:rsidRDefault="00A36B44" w:rsidP="00857D80">
      <w:pPr>
        <w:tabs>
          <w:tab w:val="right" w:pos="5040"/>
          <w:tab w:val="right" w:pos="5940"/>
        </w:tabs>
        <w:ind w:left="720"/>
      </w:pPr>
      <w:r w:rsidRPr="00D04526">
        <w:t>Self-adhering</w:t>
      </w:r>
      <w:r w:rsidR="006C4CF6" w:rsidRPr="00D04526">
        <w:t xml:space="preserve"> strips on top of roof deck</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Spray foam on underside of roof deck</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Continuous sheets on top of roof deck</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Other 1:_______________</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Other 2:_______________</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Other 3:_______________</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Unknown</w:t>
      </w:r>
      <w:r w:rsidR="00857D80" w:rsidRPr="00D04526">
        <w:tab/>
      </w:r>
      <w:r w:rsidR="00857D80" w:rsidRPr="00D04526">
        <w:rPr>
          <w:u w:val="single"/>
        </w:rPr>
        <w:tab/>
      </w:r>
      <w:r w:rsidR="00857D80" w:rsidRPr="00D04526">
        <w:t>%</w:t>
      </w:r>
    </w:p>
    <w:p w:rsidR="006C4CF6" w:rsidRPr="00D04526" w:rsidRDefault="006C4CF6" w:rsidP="00857D80">
      <w:pPr>
        <w:tabs>
          <w:tab w:val="center" w:pos="5040"/>
          <w:tab w:val="center" w:pos="5490"/>
        </w:tabs>
        <w:ind w:left="720"/>
      </w:pPr>
      <w:r w:rsidRPr="00D04526">
        <w:t>Total (within rounding)</w:t>
      </w:r>
      <w:r w:rsidRPr="00D04526">
        <w:tab/>
      </w:r>
      <w:r w:rsidRPr="00D04526">
        <w:tab/>
      </w:r>
      <w:r w:rsidR="0078629D" w:rsidRPr="00D04526">
        <w:t>100%</w:t>
      </w:r>
    </w:p>
    <w:p w:rsidR="006C4CF6" w:rsidRPr="00D04526" w:rsidRDefault="006C4CF6" w:rsidP="00336052">
      <w:pPr>
        <w:ind w:left="720"/>
      </w:pPr>
    </w:p>
    <w:p w:rsidR="006C4CF6" w:rsidRPr="00D04526" w:rsidRDefault="006C4CF6" w:rsidP="008C3598">
      <w:pPr>
        <w:numPr>
          <w:ilvl w:val="0"/>
          <w:numId w:val="10"/>
        </w:numPr>
        <w:contextualSpacing/>
      </w:pPr>
      <w:r w:rsidRPr="00D04526">
        <w:t>Roof cladding attachment:</w:t>
      </w:r>
    </w:p>
    <w:p w:rsidR="006C4CF6" w:rsidRPr="00D04526" w:rsidRDefault="006C4CF6" w:rsidP="00336052">
      <w:pPr>
        <w:ind w:left="720"/>
      </w:pPr>
    </w:p>
    <w:p w:rsidR="00857D80" w:rsidRPr="00D04526" w:rsidRDefault="006C4CF6" w:rsidP="00857D80">
      <w:pPr>
        <w:tabs>
          <w:tab w:val="right" w:pos="5040"/>
          <w:tab w:val="right" w:pos="5940"/>
        </w:tabs>
        <w:ind w:left="720"/>
      </w:pPr>
      <w:r w:rsidRPr="00D04526">
        <w:t>6d nails w/ unknown nailing schedule</w:t>
      </w:r>
      <w:r w:rsidR="00857D80" w:rsidRPr="00D04526">
        <w:tab/>
      </w:r>
      <w:r w:rsidR="00857D80" w:rsidRPr="00D04526">
        <w:rPr>
          <w:u w:val="single"/>
        </w:rPr>
        <w:tab/>
      </w:r>
      <w:r w:rsidR="00857D80" w:rsidRPr="00D04526">
        <w:t>%</w:t>
      </w:r>
    </w:p>
    <w:p w:rsidR="006C4CF6" w:rsidRPr="00D04526" w:rsidRDefault="006C4CF6" w:rsidP="00336052">
      <w:pPr>
        <w:tabs>
          <w:tab w:val="left" w:pos="5040"/>
        </w:tabs>
        <w:ind w:left="720"/>
      </w:pPr>
      <w:r w:rsidRPr="00D04526">
        <w:t xml:space="preserve">6d nails @ </w:t>
      </w:r>
      <w:r w:rsidR="00D0509D" w:rsidRPr="00D04526">
        <w:t xml:space="preserve">high </w:t>
      </w:r>
      <w:r w:rsidRPr="00D04526">
        <w:t>wind nailing schedule</w:t>
      </w:r>
    </w:p>
    <w:p w:rsidR="00857D80" w:rsidRPr="00D04526" w:rsidRDefault="00A36B44" w:rsidP="00857D80">
      <w:pPr>
        <w:tabs>
          <w:tab w:val="right" w:pos="5040"/>
          <w:tab w:val="right" w:pos="5940"/>
        </w:tabs>
        <w:ind w:left="720"/>
      </w:pPr>
      <w:r w:rsidRPr="00D04526">
        <w:t xml:space="preserve">     </w:t>
      </w:r>
      <w:r w:rsidR="006C4CF6" w:rsidRPr="00D04526">
        <w:t>(typically 4” panel edges, 6” interior)</w:t>
      </w:r>
      <w:r w:rsidR="00857D80" w:rsidRPr="00D04526">
        <w:t xml:space="preserve"> </w:t>
      </w:r>
      <w:r w:rsidR="00857D80" w:rsidRPr="00D04526">
        <w:tab/>
      </w:r>
      <w:r w:rsidR="00857D80" w:rsidRPr="00D04526">
        <w:rPr>
          <w:u w:val="single"/>
        </w:rPr>
        <w:tab/>
      </w:r>
      <w:r w:rsidR="00857D80" w:rsidRPr="00D04526">
        <w:t>%</w:t>
      </w:r>
    </w:p>
    <w:p w:rsidR="006C4CF6" w:rsidRPr="00D04526" w:rsidRDefault="006C4CF6" w:rsidP="00336052">
      <w:pPr>
        <w:tabs>
          <w:tab w:val="left" w:pos="5040"/>
        </w:tabs>
        <w:ind w:left="720"/>
      </w:pPr>
      <w:r w:rsidRPr="00D04526">
        <w:t>8d nails w/ unknown nailing schedule</w:t>
      </w:r>
    </w:p>
    <w:p w:rsidR="006C4CF6" w:rsidRPr="00D04526" w:rsidRDefault="006C4CF6" w:rsidP="00336052">
      <w:pPr>
        <w:tabs>
          <w:tab w:val="left" w:pos="5040"/>
        </w:tabs>
        <w:ind w:left="720"/>
      </w:pPr>
      <w:r w:rsidRPr="00D04526">
        <w:t xml:space="preserve">8d nails @ </w:t>
      </w:r>
      <w:r w:rsidR="00D0509D" w:rsidRPr="00D04526">
        <w:t xml:space="preserve">high </w:t>
      </w:r>
      <w:r w:rsidRPr="00D04526">
        <w:t>wind nailing schedule</w:t>
      </w:r>
    </w:p>
    <w:p w:rsidR="00857D80" w:rsidRPr="00D04526" w:rsidRDefault="00D0509D" w:rsidP="00857D80">
      <w:pPr>
        <w:tabs>
          <w:tab w:val="right" w:pos="5040"/>
          <w:tab w:val="right" w:pos="5940"/>
        </w:tabs>
        <w:ind w:left="720"/>
      </w:pPr>
      <w:r w:rsidRPr="00D04526">
        <w:t xml:space="preserve">     </w:t>
      </w:r>
      <w:r w:rsidR="006C4CF6" w:rsidRPr="00D04526">
        <w:t>(typically 4” panel edges, 6” interior)</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10d nails w/ unknown nailing schedule</w:t>
      </w:r>
      <w:r w:rsidR="00857D80" w:rsidRPr="00D04526">
        <w:tab/>
      </w:r>
      <w:r w:rsidR="00857D80" w:rsidRPr="00D04526">
        <w:rPr>
          <w:u w:val="single"/>
        </w:rPr>
        <w:tab/>
      </w:r>
      <w:r w:rsidR="00857D80" w:rsidRPr="00D04526">
        <w:t>%</w:t>
      </w:r>
    </w:p>
    <w:p w:rsidR="006C4CF6" w:rsidRPr="00D04526" w:rsidRDefault="006C4CF6" w:rsidP="00336052">
      <w:pPr>
        <w:tabs>
          <w:tab w:val="left" w:pos="5040"/>
        </w:tabs>
        <w:ind w:left="720"/>
      </w:pPr>
      <w:r w:rsidRPr="00D04526">
        <w:t xml:space="preserve">10d nails @ </w:t>
      </w:r>
      <w:r w:rsidR="00D0509D" w:rsidRPr="00D04526">
        <w:t xml:space="preserve">high </w:t>
      </w:r>
      <w:r w:rsidRPr="00D04526">
        <w:t>wind nailing schedule</w:t>
      </w:r>
    </w:p>
    <w:p w:rsidR="00857D80" w:rsidRPr="00D04526" w:rsidRDefault="00A36B44" w:rsidP="00857D80">
      <w:pPr>
        <w:tabs>
          <w:tab w:val="right" w:pos="5040"/>
          <w:tab w:val="right" w:pos="5940"/>
        </w:tabs>
        <w:ind w:left="720"/>
      </w:pPr>
      <w:r w:rsidRPr="00D04526">
        <w:t xml:space="preserve">     </w:t>
      </w:r>
      <w:r w:rsidR="006C4CF6" w:rsidRPr="00D04526">
        <w:t>(typically 4” panel edges, 6” interior)</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Other 1:</w:t>
      </w:r>
      <w:r w:rsidR="004F3807" w:rsidRPr="00D04526">
        <w:t xml:space="preserve"> </w:t>
      </w:r>
      <w:r w:rsidRPr="00D04526">
        <w:t>__________________</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Other 2:</w:t>
      </w:r>
      <w:r w:rsidR="004F3807" w:rsidRPr="00D04526">
        <w:t xml:space="preserve"> </w:t>
      </w:r>
      <w:r w:rsidRPr="00D04526">
        <w:t>__________________</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Other 3:</w:t>
      </w:r>
      <w:r w:rsidR="004F3807" w:rsidRPr="00D04526">
        <w:t xml:space="preserve"> </w:t>
      </w:r>
      <w:r w:rsidRPr="00D04526">
        <w:t>__________________</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Unknown</w:t>
      </w:r>
      <w:r w:rsidR="00857D80" w:rsidRPr="00D04526">
        <w:tab/>
      </w:r>
      <w:r w:rsidR="00857D80" w:rsidRPr="00D04526">
        <w:rPr>
          <w:u w:val="single"/>
        </w:rPr>
        <w:tab/>
      </w:r>
      <w:r w:rsidR="00857D80" w:rsidRPr="00D04526">
        <w:t>%</w:t>
      </w:r>
    </w:p>
    <w:p w:rsidR="00857D80" w:rsidRPr="00D04526" w:rsidRDefault="004A53C2" w:rsidP="00857D80">
      <w:pPr>
        <w:tabs>
          <w:tab w:val="center" w:pos="5040"/>
          <w:tab w:val="center" w:pos="5490"/>
        </w:tabs>
        <w:ind w:left="720"/>
      </w:pPr>
      <w:r w:rsidRPr="00D04526">
        <w:t>Total (within rounding)</w:t>
      </w:r>
      <w:r w:rsidR="00857D80" w:rsidRPr="00D04526">
        <w:t xml:space="preserve"> </w:t>
      </w:r>
      <w:r w:rsidR="00857D80" w:rsidRPr="00D04526">
        <w:tab/>
      </w:r>
      <w:r w:rsidR="00857D80" w:rsidRPr="00D04526">
        <w:tab/>
        <w:t>100%</w:t>
      </w:r>
    </w:p>
    <w:p w:rsidR="006C4CF6" w:rsidRPr="00D04526" w:rsidRDefault="006C4CF6" w:rsidP="00857D80">
      <w:pPr>
        <w:tabs>
          <w:tab w:val="left" w:pos="5040"/>
        </w:tabs>
        <w:ind w:left="720"/>
      </w:pPr>
    </w:p>
    <w:p w:rsidR="006C4CF6" w:rsidRPr="00D04526" w:rsidRDefault="006C4CF6" w:rsidP="008C3598">
      <w:pPr>
        <w:numPr>
          <w:ilvl w:val="0"/>
          <w:numId w:val="10"/>
        </w:numPr>
        <w:contextualSpacing/>
      </w:pPr>
      <w:r w:rsidRPr="00D04526">
        <w:t>Roof anchorage (roof to wall connection):</w:t>
      </w:r>
    </w:p>
    <w:p w:rsidR="006C4CF6" w:rsidRPr="00D04526" w:rsidRDefault="006C4CF6" w:rsidP="00336052">
      <w:pPr>
        <w:ind w:left="720"/>
      </w:pPr>
    </w:p>
    <w:p w:rsidR="00857D80" w:rsidRPr="00D04526" w:rsidRDefault="006C4CF6" w:rsidP="00857D80">
      <w:pPr>
        <w:tabs>
          <w:tab w:val="right" w:pos="5040"/>
          <w:tab w:val="right" w:pos="5940"/>
        </w:tabs>
        <w:ind w:left="720"/>
      </w:pPr>
      <w:r w:rsidRPr="00D04526">
        <w:t>None (gravity/friction)</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Toe nailing</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Adhesive epoxy</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Anchor bolts</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Clips (not wind resistance rated)</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Single wraps (not wind resistance rated)</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Double wraps (not wind resistance rated)</w:t>
      </w:r>
      <w:r w:rsidR="00857D80" w:rsidRPr="00D04526">
        <w:t xml:space="preserve"> </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Wind rated hurricane ties/straps</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Other 1:</w:t>
      </w:r>
      <w:r w:rsidR="00D060B1" w:rsidRPr="00D04526">
        <w:t xml:space="preserve">  </w:t>
      </w:r>
      <w:r w:rsidRPr="00D04526">
        <w:t>_________________</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Other 2</w:t>
      </w:r>
      <w:r w:rsidR="00D060B1" w:rsidRPr="00D04526">
        <w:t>:  _________________</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Other 3</w:t>
      </w:r>
      <w:r w:rsidR="00D060B1" w:rsidRPr="00D04526">
        <w:t>:  _________________</w:t>
      </w:r>
      <w:r w:rsidR="00857D80" w:rsidRPr="00D04526">
        <w:tab/>
      </w:r>
      <w:r w:rsidR="00857D80" w:rsidRPr="00D04526">
        <w:rPr>
          <w:u w:val="single"/>
        </w:rPr>
        <w:tab/>
      </w:r>
      <w:r w:rsidR="00857D80" w:rsidRPr="00D04526">
        <w:t>%</w:t>
      </w:r>
    </w:p>
    <w:p w:rsidR="00857D80" w:rsidRPr="00D04526" w:rsidRDefault="006C4CF6" w:rsidP="00857D80">
      <w:pPr>
        <w:tabs>
          <w:tab w:val="right" w:pos="5040"/>
          <w:tab w:val="right" w:pos="5940"/>
        </w:tabs>
        <w:ind w:left="720"/>
      </w:pPr>
      <w:r w:rsidRPr="00D04526">
        <w:t>Unknown</w:t>
      </w:r>
      <w:r w:rsidR="00857D80" w:rsidRPr="00D04526">
        <w:tab/>
      </w:r>
      <w:r w:rsidR="00857D80" w:rsidRPr="00D04526">
        <w:rPr>
          <w:u w:val="single"/>
        </w:rPr>
        <w:tab/>
      </w:r>
      <w:r w:rsidR="00857D80" w:rsidRPr="00D04526">
        <w:t>%</w:t>
      </w:r>
    </w:p>
    <w:p w:rsidR="00857D80" w:rsidRPr="00D04526" w:rsidRDefault="004A53C2" w:rsidP="00857D80">
      <w:pPr>
        <w:tabs>
          <w:tab w:val="center" w:pos="5040"/>
          <w:tab w:val="center" w:pos="5490"/>
        </w:tabs>
        <w:ind w:left="720"/>
      </w:pPr>
      <w:r w:rsidRPr="00D04526">
        <w:t>Total (within rounding)</w:t>
      </w:r>
      <w:r w:rsidR="00857D80" w:rsidRPr="00D04526">
        <w:t xml:space="preserve"> </w:t>
      </w:r>
      <w:r w:rsidR="00857D80" w:rsidRPr="00D04526">
        <w:tab/>
      </w:r>
      <w:r w:rsidR="00857D80" w:rsidRPr="00D04526">
        <w:tab/>
        <w:t>100%</w:t>
      </w:r>
    </w:p>
    <w:p w:rsidR="00765B44" w:rsidRPr="00D04526" w:rsidRDefault="00765B44" w:rsidP="00765B44">
      <w:pPr>
        <w:ind w:left="720"/>
      </w:pPr>
      <w:r w:rsidRPr="00D04526">
        <w:br w:type="page"/>
      </w:r>
    </w:p>
    <w:p w:rsidR="006C4CF6" w:rsidRPr="00D04526" w:rsidRDefault="006C4CF6" w:rsidP="008C3598">
      <w:pPr>
        <w:numPr>
          <w:ilvl w:val="0"/>
          <w:numId w:val="10"/>
        </w:numPr>
        <w:contextualSpacing/>
      </w:pPr>
      <w:r w:rsidRPr="00D04526">
        <w:lastRenderedPageBreak/>
        <w:t>Window protection:</w:t>
      </w:r>
    </w:p>
    <w:p w:rsidR="006C4CF6" w:rsidRPr="00D04526" w:rsidRDefault="006C4CF6" w:rsidP="00336052">
      <w:pPr>
        <w:ind w:left="720"/>
      </w:pPr>
    </w:p>
    <w:p w:rsidR="00A344FC" w:rsidRPr="00D04526" w:rsidRDefault="006C4CF6" w:rsidP="00A344FC">
      <w:pPr>
        <w:tabs>
          <w:tab w:val="right" w:pos="5040"/>
          <w:tab w:val="right" w:pos="5940"/>
        </w:tabs>
        <w:ind w:left="720"/>
      </w:pPr>
      <w:r w:rsidRPr="00D04526">
        <w:t>None</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Temporary shutters (plywood or OSB)</w:t>
      </w:r>
      <w:r w:rsidR="00A344FC" w:rsidRPr="00D04526">
        <w:t xml:space="preserve"> </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Non-engineered shutter</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Wind resistance rated shutter*</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Impact resistant glass*</w:t>
      </w:r>
      <w:r w:rsidR="00A344FC" w:rsidRPr="00D04526">
        <w:tab/>
      </w:r>
      <w:r w:rsidR="00A344FC" w:rsidRPr="00D04526">
        <w:rPr>
          <w:u w:val="single"/>
        </w:rPr>
        <w:tab/>
      </w:r>
      <w:r w:rsidR="00A344FC" w:rsidRPr="00D04526">
        <w:t>%</w:t>
      </w:r>
    </w:p>
    <w:p w:rsidR="00A344FC" w:rsidRPr="00D04526" w:rsidRDefault="00D060B1" w:rsidP="00A344FC">
      <w:pPr>
        <w:tabs>
          <w:tab w:val="right" w:pos="5040"/>
          <w:tab w:val="right" w:pos="5940"/>
        </w:tabs>
        <w:ind w:left="720"/>
      </w:pPr>
      <w:r w:rsidRPr="00D04526">
        <w:t>Other 1:  _________________</w:t>
      </w:r>
      <w:r w:rsidR="00A344FC" w:rsidRPr="00D04526">
        <w:tab/>
      </w:r>
      <w:r w:rsidR="00A344FC" w:rsidRPr="00D04526">
        <w:rPr>
          <w:u w:val="single"/>
        </w:rPr>
        <w:tab/>
      </w:r>
      <w:r w:rsidR="00A344FC" w:rsidRPr="00D04526">
        <w:t>%</w:t>
      </w:r>
    </w:p>
    <w:p w:rsidR="00A344FC" w:rsidRPr="00D04526" w:rsidRDefault="00D060B1" w:rsidP="00A344FC">
      <w:pPr>
        <w:tabs>
          <w:tab w:val="right" w:pos="5040"/>
          <w:tab w:val="right" w:pos="5940"/>
        </w:tabs>
        <w:ind w:left="720"/>
      </w:pPr>
      <w:r w:rsidRPr="00D04526">
        <w:t>Other 2:  _________________</w:t>
      </w:r>
      <w:r w:rsidR="00A344FC" w:rsidRPr="00D04526">
        <w:tab/>
      </w:r>
      <w:r w:rsidR="00A344FC" w:rsidRPr="00D04526">
        <w:rPr>
          <w:u w:val="single"/>
        </w:rPr>
        <w:tab/>
      </w:r>
      <w:r w:rsidR="00A344FC" w:rsidRPr="00D04526">
        <w:t>%</w:t>
      </w:r>
    </w:p>
    <w:p w:rsidR="00A344FC" w:rsidRPr="00D04526" w:rsidRDefault="00D060B1" w:rsidP="00A344FC">
      <w:pPr>
        <w:tabs>
          <w:tab w:val="right" w:pos="5040"/>
          <w:tab w:val="right" w:pos="5940"/>
        </w:tabs>
        <w:ind w:left="720"/>
      </w:pPr>
      <w:r w:rsidRPr="00D04526">
        <w:t>Other 3:  _________________</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Unknown</w:t>
      </w:r>
      <w:r w:rsidR="00A344FC" w:rsidRPr="00D04526">
        <w:tab/>
      </w:r>
      <w:r w:rsidR="00A344FC" w:rsidRPr="00D04526">
        <w:rPr>
          <w:u w:val="single"/>
        </w:rPr>
        <w:tab/>
      </w:r>
      <w:r w:rsidR="00A344FC" w:rsidRPr="00D04526">
        <w:t>%</w:t>
      </w:r>
    </w:p>
    <w:p w:rsidR="00A344FC" w:rsidRPr="00D04526" w:rsidRDefault="004A53C2" w:rsidP="00A344FC">
      <w:pPr>
        <w:tabs>
          <w:tab w:val="center" w:pos="5040"/>
          <w:tab w:val="center" w:pos="5490"/>
        </w:tabs>
        <w:ind w:left="720"/>
      </w:pPr>
      <w:r w:rsidRPr="00D04526">
        <w:t>Total (within rounding)</w:t>
      </w:r>
      <w:r w:rsidR="00A344FC" w:rsidRPr="00D04526">
        <w:t xml:space="preserve"> </w:t>
      </w:r>
      <w:r w:rsidR="00A344FC" w:rsidRPr="00D04526">
        <w:tab/>
      </w:r>
      <w:r w:rsidR="00A344FC" w:rsidRPr="00D04526">
        <w:tab/>
        <w:t>100%</w:t>
      </w:r>
    </w:p>
    <w:p w:rsidR="006C4CF6" w:rsidRPr="00D04526" w:rsidRDefault="006C4CF6" w:rsidP="00336052">
      <w:pPr>
        <w:ind w:left="720"/>
      </w:pPr>
    </w:p>
    <w:p w:rsidR="006C4CF6" w:rsidRPr="00D04526" w:rsidRDefault="008902E9" w:rsidP="00FF4EC2">
      <w:pPr>
        <w:tabs>
          <w:tab w:val="left" w:pos="990"/>
        </w:tabs>
        <w:ind w:left="990" w:right="1422" w:hanging="270"/>
      </w:pPr>
      <w:r w:rsidRPr="00D04526">
        <w:t>*</w:t>
      </w:r>
      <w:r w:rsidRPr="00D04526">
        <w:tab/>
      </w:r>
      <w:r w:rsidR="006C4CF6" w:rsidRPr="00D04526">
        <w:t>Passed one of the following cyclic loading and windborne debris impact tests: (ASTM E 1886 and ASTM E 1996) or (Miami-Dade TAS 201 and TAS 203).</w:t>
      </w:r>
    </w:p>
    <w:p w:rsidR="006C4CF6" w:rsidRPr="00D04526" w:rsidRDefault="006C4CF6" w:rsidP="00336052">
      <w:pPr>
        <w:ind w:left="720"/>
      </w:pPr>
    </w:p>
    <w:p w:rsidR="006C4CF6" w:rsidRPr="00D04526" w:rsidRDefault="006C4CF6" w:rsidP="008C3598">
      <w:pPr>
        <w:numPr>
          <w:ilvl w:val="0"/>
          <w:numId w:val="10"/>
        </w:numPr>
        <w:contextualSpacing/>
      </w:pPr>
      <w:r w:rsidRPr="00D04526">
        <w:t>Foundation to wall restraint:</w:t>
      </w:r>
    </w:p>
    <w:p w:rsidR="006C4CF6" w:rsidRPr="00D04526" w:rsidRDefault="006C4CF6" w:rsidP="00550CBD">
      <w:pPr>
        <w:ind w:left="720"/>
        <w:contextualSpacing/>
      </w:pPr>
    </w:p>
    <w:p w:rsidR="00A344FC" w:rsidRPr="00D04526" w:rsidRDefault="006C4CF6" w:rsidP="00A344FC">
      <w:pPr>
        <w:tabs>
          <w:tab w:val="right" w:pos="5040"/>
          <w:tab w:val="right" w:pos="5940"/>
        </w:tabs>
        <w:ind w:left="720"/>
      </w:pPr>
      <w:r w:rsidRPr="00D04526">
        <w:t>None (Gravity/Friction)</w:t>
      </w:r>
      <w:r w:rsidR="00A344FC" w:rsidRPr="00D04526">
        <w:t xml:space="preserve"> </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Nails/Screws</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Straps or ties (not wind resistance rated)</w:t>
      </w:r>
      <w:r w:rsidR="00A344FC" w:rsidRPr="00D04526">
        <w:t xml:space="preserve"> </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Anchor bolts (not wind resistance rated)</w:t>
      </w:r>
      <w:r w:rsidR="00A344FC" w:rsidRPr="00D04526">
        <w:t xml:space="preserve"> </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Restraints consistent with LSUCC</w:t>
      </w:r>
      <w:r w:rsidR="00A344FC" w:rsidRPr="00D04526">
        <w:tab/>
      </w:r>
      <w:r w:rsidR="00A344FC" w:rsidRPr="00D04526">
        <w:rPr>
          <w:u w:val="single"/>
        </w:rPr>
        <w:tab/>
      </w:r>
      <w:r w:rsidR="00A344FC" w:rsidRPr="00D04526">
        <w:t>%</w:t>
      </w:r>
    </w:p>
    <w:p w:rsidR="00A344FC" w:rsidRPr="00D04526" w:rsidRDefault="00D060B1" w:rsidP="00A344FC">
      <w:pPr>
        <w:tabs>
          <w:tab w:val="right" w:pos="5040"/>
          <w:tab w:val="right" w:pos="5940"/>
        </w:tabs>
        <w:ind w:left="720"/>
      </w:pPr>
      <w:r w:rsidRPr="00D04526">
        <w:t>Other 1:  _________________</w:t>
      </w:r>
      <w:r w:rsidR="00A344FC" w:rsidRPr="00D04526">
        <w:tab/>
      </w:r>
      <w:r w:rsidR="00A344FC" w:rsidRPr="00D04526">
        <w:rPr>
          <w:u w:val="single"/>
        </w:rPr>
        <w:tab/>
      </w:r>
      <w:r w:rsidR="00A344FC" w:rsidRPr="00D04526">
        <w:t>%</w:t>
      </w:r>
    </w:p>
    <w:p w:rsidR="00A344FC" w:rsidRPr="00D04526" w:rsidRDefault="00D060B1" w:rsidP="00A344FC">
      <w:pPr>
        <w:tabs>
          <w:tab w:val="right" w:pos="5040"/>
          <w:tab w:val="right" w:pos="5940"/>
        </w:tabs>
        <w:ind w:left="720"/>
      </w:pPr>
      <w:r w:rsidRPr="00D04526">
        <w:t>Other 2:  _________________</w:t>
      </w:r>
      <w:r w:rsidR="00A344FC" w:rsidRPr="00D04526">
        <w:tab/>
      </w:r>
      <w:r w:rsidR="00A344FC" w:rsidRPr="00D04526">
        <w:rPr>
          <w:u w:val="single"/>
        </w:rPr>
        <w:tab/>
      </w:r>
      <w:r w:rsidR="00A344FC" w:rsidRPr="00D04526">
        <w:t>%</w:t>
      </w:r>
    </w:p>
    <w:p w:rsidR="00A344FC" w:rsidRPr="00D04526" w:rsidRDefault="00D060B1" w:rsidP="00A344FC">
      <w:pPr>
        <w:tabs>
          <w:tab w:val="right" w:pos="5040"/>
          <w:tab w:val="right" w:pos="5940"/>
        </w:tabs>
        <w:ind w:left="720"/>
      </w:pPr>
      <w:r w:rsidRPr="00D04526">
        <w:t>Other 3:  _________________</w:t>
      </w:r>
      <w:r w:rsidR="00A344FC" w:rsidRPr="00D04526">
        <w:tab/>
      </w:r>
      <w:r w:rsidR="00A344FC" w:rsidRPr="00D04526">
        <w:rPr>
          <w:u w:val="single"/>
        </w:rPr>
        <w:tab/>
      </w:r>
      <w:r w:rsidR="00A344FC" w:rsidRPr="00D04526">
        <w:t>%</w:t>
      </w:r>
    </w:p>
    <w:p w:rsidR="00A344FC" w:rsidRPr="00D04526" w:rsidRDefault="00A344FC" w:rsidP="00A344FC">
      <w:pPr>
        <w:tabs>
          <w:tab w:val="center" w:pos="5040"/>
          <w:tab w:val="center" w:pos="5490"/>
        </w:tabs>
        <w:ind w:left="720"/>
      </w:pPr>
      <w:r w:rsidRPr="00D04526">
        <w:t xml:space="preserve">Total (within rounding) </w:t>
      </w:r>
      <w:r w:rsidRPr="00D04526">
        <w:tab/>
      </w:r>
      <w:r w:rsidRPr="00D04526">
        <w:tab/>
        <w:t>100%</w:t>
      </w:r>
    </w:p>
    <w:p w:rsidR="006C4CF6" w:rsidRPr="00D04526" w:rsidRDefault="006C4CF6" w:rsidP="00550CBD">
      <w:pPr>
        <w:ind w:left="720"/>
        <w:contextualSpacing/>
      </w:pPr>
    </w:p>
    <w:p w:rsidR="006C4CF6" w:rsidRPr="00D04526" w:rsidRDefault="006C4CF6" w:rsidP="008C3598">
      <w:pPr>
        <w:numPr>
          <w:ilvl w:val="0"/>
          <w:numId w:val="10"/>
        </w:numPr>
        <w:contextualSpacing/>
      </w:pPr>
      <w:r w:rsidRPr="00D04526">
        <w:t>Built to IBHS fortified requirements or state building code:</w:t>
      </w:r>
    </w:p>
    <w:p w:rsidR="006C4CF6" w:rsidRPr="00D04526" w:rsidRDefault="006C4CF6" w:rsidP="00550CBD">
      <w:pPr>
        <w:ind w:left="720"/>
      </w:pPr>
    </w:p>
    <w:p w:rsidR="00A344FC" w:rsidRPr="00D04526" w:rsidRDefault="006C4CF6" w:rsidP="00A344FC">
      <w:pPr>
        <w:tabs>
          <w:tab w:val="right" w:pos="5040"/>
          <w:tab w:val="right" w:pos="5940"/>
        </w:tabs>
        <w:ind w:left="720"/>
      </w:pPr>
      <w:r w:rsidRPr="00D04526">
        <w:t>None</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Hurricane fortified bronze</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Hurricane fortified silver</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Hurricane fortified gold</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Fortified for safer living hurricane</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Louisiana state uniform construction code</w:t>
      </w:r>
      <w:r w:rsidR="00A344FC" w:rsidRPr="00D04526">
        <w:tab/>
      </w:r>
      <w:r w:rsidR="00A344FC" w:rsidRPr="00D04526">
        <w:rPr>
          <w:u w:val="single"/>
        </w:rPr>
        <w:tab/>
      </w:r>
      <w:r w:rsidR="00A344FC" w:rsidRPr="00D04526">
        <w:t>%</w:t>
      </w:r>
    </w:p>
    <w:p w:rsidR="00A344FC" w:rsidRPr="00D04526" w:rsidRDefault="009255D6" w:rsidP="00A344FC">
      <w:pPr>
        <w:tabs>
          <w:tab w:val="right" w:pos="5040"/>
          <w:tab w:val="right" w:pos="5940"/>
        </w:tabs>
        <w:ind w:left="720"/>
      </w:pPr>
      <w:r w:rsidRPr="00D04526">
        <w:t>Other 1:  _________________</w:t>
      </w:r>
      <w:r w:rsidR="00A344FC" w:rsidRPr="00D04526">
        <w:tab/>
      </w:r>
      <w:r w:rsidR="00A344FC" w:rsidRPr="00D04526">
        <w:rPr>
          <w:u w:val="single"/>
        </w:rPr>
        <w:tab/>
      </w:r>
      <w:r w:rsidR="00A344FC" w:rsidRPr="00D04526">
        <w:t>%</w:t>
      </w:r>
    </w:p>
    <w:p w:rsidR="00A344FC" w:rsidRPr="00D04526" w:rsidRDefault="009255D6" w:rsidP="00A344FC">
      <w:pPr>
        <w:tabs>
          <w:tab w:val="right" w:pos="5040"/>
          <w:tab w:val="right" w:pos="5940"/>
        </w:tabs>
        <w:ind w:left="720"/>
      </w:pPr>
      <w:r w:rsidRPr="00D04526">
        <w:t>Other 2:  _________________</w:t>
      </w:r>
      <w:r w:rsidR="00A344FC" w:rsidRPr="00D04526">
        <w:tab/>
      </w:r>
      <w:r w:rsidR="00A344FC" w:rsidRPr="00D04526">
        <w:rPr>
          <w:u w:val="single"/>
        </w:rPr>
        <w:tab/>
      </w:r>
      <w:r w:rsidR="00A344FC" w:rsidRPr="00D04526">
        <w:t>%</w:t>
      </w:r>
    </w:p>
    <w:p w:rsidR="00A344FC" w:rsidRPr="00D04526" w:rsidRDefault="009255D6" w:rsidP="00A344FC">
      <w:pPr>
        <w:tabs>
          <w:tab w:val="right" w:pos="5040"/>
          <w:tab w:val="right" w:pos="5940"/>
        </w:tabs>
        <w:ind w:left="720"/>
      </w:pPr>
      <w:r w:rsidRPr="00D04526">
        <w:t>Other 3:  _________________</w:t>
      </w:r>
      <w:r w:rsidR="00A344FC" w:rsidRPr="00D04526">
        <w:tab/>
      </w:r>
      <w:r w:rsidR="00A344FC" w:rsidRPr="00D04526">
        <w:rPr>
          <w:u w:val="single"/>
        </w:rPr>
        <w:tab/>
      </w:r>
      <w:r w:rsidR="00A344FC" w:rsidRPr="00D04526">
        <w:t>%</w:t>
      </w:r>
    </w:p>
    <w:p w:rsidR="00A344FC" w:rsidRPr="00D04526" w:rsidRDefault="006C4CF6" w:rsidP="00A344FC">
      <w:pPr>
        <w:tabs>
          <w:tab w:val="right" w:pos="5040"/>
          <w:tab w:val="right" w:pos="5940"/>
        </w:tabs>
        <w:ind w:left="720"/>
      </w:pPr>
      <w:r w:rsidRPr="00D04526">
        <w:t>Unknown</w:t>
      </w:r>
      <w:r w:rsidR="00A344FC" w:rsidRPr="00D04526">
        <w:tab/>
      </w:r>
      <w:r w:rsidR="00A344FC" w:rsidRPr="00D04526">
        <w:rPr>
          <w:u w:val="single"/>
        </w:rPr>
        <w:tab/>
      </w:r>
      <w:r w:rsidR="00A344FC" w:rsidRPr="00D04526">
        <w:t>%</w:t>
      </w:r>
    </w:p>
    <w:p w:rsidR="00A344FC" w:rsidRPr="00D04526" w:rsidRDefault="00A344FC" w:rsidP="00A344FC">
      <w:pPr>
        <w:tabs>
          <w:tab w:val="center" w:pos="5040"/>
          <w:tab w:val="center" w:pos="5490"/>
        </w:tabs>
        <w:ind w:left="720"/>
      </w:pPr>
      <w:r w:rsidRPr="00D04526">
        <w:t xml:space="preserve">Total (within rounding) </w:t>
      </w:r>
      <w:r w:rsidRPr="00D04526">
        <w:tab/>
      </w:r>
      <w:r w:rsidRPr="00D04526">
        <w:tab/>
        <w:t>100%</w:t>
      </w:r>
    </w:p>
    <w:p w:rsidR="0078629D" w:rsidRPr="00D04526" w:rsidRDefault="0078629D" w:rsidP="00550CBD">
      <w:pPr>
        <w:ind w:left="720"/>
        <w:contextualSpacing/>
      </w:pPr>
    </w:p>
    <w:p w:rsidR="00765B44" w:rsidRPr="00D04526" w:rsidRDefault="00765B44">
      <w:r w:rsidRPr="00D04526">
        <w:br w:type="page"/>
      </w:r>
    </w:p>
    <w:p w:rsidR="0078629D" w:rsidRPr="00D04526" w:rsidRDefault="0078629D" w:rsidP="008C3598">
      <w:pPr>
        <w:numPr>
          <w:ilvl w:val="0"/>
          <w:numId w:val="10"/>
        </w:numPr>
        <w:contextualSpacing/>
      </w:pPr>
      <w:r w:rsidRPr="00D04526">
        <w:lastRenderedPageBreak/>
        <w:t>Tie-downs</w:t>
      </w:r>
      <w:r w:rsidR="00EA2027" w:rsidRPr="00D04526">
        <w:t xml:space="preserve"> (note:  mobile homes are</w:t>
      </w:r>
      <w:r w:rsidR="00166561" w:rsidRPr="00D04526">
        <w:t xml:space="preserve"> also known as</w:t>
      </w:r>
      <w:r w:rsidR="00EA2027" w:rsidRPr="00D04526">
        <w:t xml:space="preserve"> “manufactured structures”)</w:t>
      </w:r>
      <w:r w:rsidRPr="00D04526">
        <w:t>:</w:t>
      </w:r>
    </w:p>
    <w:p w:rsidR="0078629D" w:rsidRPr="00D04526" w:rsidRDefault="0078629D" w:rsidP="00550CBD">
      <w:pPr>
        <w:ind w:left="720"/>
        <w:contextualSpacing/>
      </w:pPr>
    </w:p>
    <w:p w:rsidR="00A344FC" w:rsidRPr="00D04526" w:rsidRDefault="008902E9" w:rsidP="00A344FC">
      <w:pPr>
        <w:tabs>
          <w:tab w:val="right" w:pos="5040"/>
          <w:tab w:val="right" w:pos="5940"/>
        </w:tabs>
        <w:ind w:left="720"/>
      </w:pPr>
      <w:r w:rsidRPr="00D04526">
        <w:t>NOT</w:t>
      </w:r>
      <w:r w:rsidR="0078629D" w:rsidRPr="00D04526">
        <w:t xml:space="preserve"> </w:t>
      </w:r>
      <w:r w:rsidR="00EA2027" w:rsidRPr="00D04526">
        <w:t xml:space="preserve">a </w:t>
      </w:r>
      <w:r w:rsidR="0078629D" w:rsidRPr="00D04526">
        <w:t>manufactured structure</w:t>
      </w:r>
      <w:r w:rsidR="00A344FC" w:rsidRPr="00D04526">
        <w:tab/>
      </w:r>
      <w:r w:rsidR="00A344FC" w:rsidRPr="00D04526">
        <w:rPr>
          <w:u w:val="single"/>
        </w:rPr>
        <w:tab/>
      </w:r>
      <w:r w:rsidR="00A344FC" w:rsidRPr="00D04526">
        <w:t>%</w:t>
      </w:r>
    </w:p>
    <w:p w:rsidR="00A344FC" w:rsidRPr="00D04526" w:rsidRDefault="0078629D" w:rsidP="00A344FC">
      <w:pPr>
        <w:tabs>
          <w:tab w:val="right" w:pos="5040"/>
          <w:tab w:val="right" w:pos="5940"/>
        </w:tabs>
        <w:ind w:left="720"/>
      </w:pPr>
      <w:r w:rsidRPr="00D04526">
        <w:t xml:space="preserve">Manufactured structure </w:t>
      </w:r>
      <w:r w:rsidRPr="00D04526">
        <w:rPr>
          <w:u w:val="single"/>
        </w:rPr>
        <w:t>with</w:t>
      </w:r>
      <w:r w:rsidRPr="00D04526">
        <w:t xml:space="preserve"> tie-downs</w:t>
      </w:r>
      <w:r w:rsidR="00A344FC" w:rsidRPr="00D04526">
        <w:tab/>
      </w:r>
      <w:r w:rsidR="00A344FC" w:rsidRPr="00D04526">
        <w:rPr>
          <w:u w:val="single"/>
        </w:rPr>
        <w:tab/>
      </w:r>
      <w:r w:rsidR="00A344FC" w:rsidRPr="00D04526">
        <w:t>%</w:t>
      </w:r>
    </w:p>
    <w:p w:rsidR="00A344FC" w:rsidRPr="00D04526" w:rsidRDefault="0078629D" w:rsidP="00A344FC">
      <w:pPr>
        <w:tabs>
          <w:tab w:val="right" w:pos="5040"/>
          <w:tab w:val="right" w:pos="5940"/>
        </w:tabs>
        <w:ind w:left="720"/>
      </w:pPr>
      <w:r w:rsidRPr="00D04526">
        <w:t xml:space="preserve">Manufactured structure </w:t>
      </w:r>
      <w:r w:rsidRPr="00D04526">
        <w:rPr>
          <w:u w:val="single"/>
        </w:rPr>
        <w:t>without</w:t>
      </w:r>
      <w:r w:rsidRPr="00D04526">
        <w:t xml:space="preserve"> tie-downs</w:t>
      </w:r>
      <w:r w:rsidR="00A344FC" w:rsidRPr="00D04526">
        <w:tab/>
      </w:r>
      <w:r w:rsidR="00A344FC" w:rsidRPr="00D04526">
        <w:rPr>
          <w:u w:val="single"/>
        </w:rPr>
        <w:tab/>
      </w:r>
      <w:r w:rsidR="00A344FC" w:rsidRPr="00D04526">
        <w:t>%</w:t>
      </w:r>
    </w:p>
    <w:p w:rsidR="00A344FC" w:rsidRPr="00D04526" w:rsidRDefault="00A344FC" w:rsidP="00A344FC">
      <w:pPr>
        <w:tabs>
          <w:tab w:val="right" w:pos="5040"/>
          <w:tab w:val="right" w:pos="5940"/>
        </w:tabs>
        <w:ind w:left="720"/>
      </w:pPr>
      <w:r w:rsidRPr="00D04526">
        <w:t>Unknown</w:t>
      </w:r>
      <w:r w:rsidRPr="00D04526">
        <w:tab/>
      </w:r>
      <w:r w:rsidRPr="00D04526">
        <w:rPr>
          <w:u w:val="single"/>
        </w:rPr>
        <w:tab/>
      </w:r>
      <w:r w:rsidRPr="00D04526">
        <w:t>%</w:t>
      </w:r>
    </w:p>
    <w:p w:rsidR="00A344FC" w:rsidRPr="00D04526" w:rsidRDefault="00A344FC" w:rsidP="00A344FC">
      <w:pPr>
        <w:tabs>
          <w:tab w:val="center" w:pos="5040"/>
          <w:tab w:val="center" w:pos="5490"/>
        </w:tabs>
        <w:ind w:left="720"/>
      </w:pPr>
      <w:r w:rsidRPr="00D04526">
        <w:t xml:space="preserve">Total (within rounding) </w:t>
      </w:r>
      <w:r w:rsidRPr="00D04526">
        <w:tab/>
      </w:r>
      <w:r w:rsidRPr="00D04526">
        <w:tab/>
        <w:t>100%</w:t>
      </w:r>
    </w:p>
    <w:p w:rsidR="009604A3" w:rsidRPr="00D04526" w:rsidRDefault="009604A3" w:rsidP="00495DBE">
      <w:pPr>
        <w:tabs>
          <w:tab w:val="left" w:pos="720"/>
          <w:tab w:val="right" w:pos="10080"/>
        </w:tabs>
        <w:spacing w:before="120" w:line="360" w:lineRule="auto"/>
        <w:rPr>
          <w:sz w:val="23"/>
          <w:u w:val="single"/>
        </w:rPr>
      </w:pPr>
    </w:p>
    <w:p w:rsidR="009604A3" w:rsidRPr="00D04526" w:rsidRDefault="009604A3" w:rsidP="009604A3">
      <w:pPr>
        <w:tabs>
          <w:tab w:val="left" w:pos="1620"/>
        </w:tabs>
        <w:ind w:left="1620" w:hanging="1620"/>
        <w:rPr>
          <w:b/>
          <w:sz w:val="23"/>
        </w:rPr>
        <w:sectPr w:rsidR="009604A3" w:rsidRPr="00D04526" w:rsidSect="009F50B6">
          <w:headerReference w:type="default" r:id="rId27"/>
          <w:pgSz w:w="12240" w:h="15840" w:code="1"/>
          <w:pgMar w:top="1440" w:right="1170" w:bottom="720" w:left="1008" w:header="720" w:footer="720" w:gutter="0"/>
          <w:cols w:space="720"/>
        </w:sectPr>
      </w:pPr>
    </w:p>
    <w:p w:rsidR="00DF64EC" w:rsidRPr="00D04526" w:rsidRDefault="00DF64EC" w:rsidP="00DF64EC">
      <w:pPr>
        <w:tabs>
          <w:tab w:val="left" w:pos="1440"/>
        </w:tabs>
        <w:ind w:left="1440" w:hanging="1440"/>
        <w:jc w:val="center"/>
        <w:rPr>
          <w:b/>
          <w:sz w:val="96"/>
          <w:szCs w:val="96"/>
        </w:rPr>
      </w:pPr>
    </w:p>
    <w:p w:rsidR="00DF64EC" w:rsidRPr="00D04526" w:rsidRDefault="00DF64EC" w:rsidP="00DF64EC">
      <w:pPr>
        <w:tabs>
          <w:tab w:val="left" w:pos="1440"/>
        </w:tabs>
        <w:ind w:left="1440" w:hanging="1440"/>
        <w:jc w:val="center"/>
        <w:rPr>
          <w:b/>
          <w:sz w:val="96"/>
          <w:szCs w:val="96"/>
        </w:rPr>
      </w:pPr>
    </w:p>
    <w:p w:rsidR="00DF64EC" w:rsidRPr="00D04526" w:rsidRDefault="00DF64EC" w:rsidP="00DF64EC">
      <w:pPr>
        <w:tabs>
          <w:tab w:val="left" w:pos="1440"/>
        </w:tabs>
        <w:ind w:left="1440" w:hanging="1440"/>
        <w:jc w:val="center"/>
        <w:rPr>
          <w:b/>
          <w:sz w:val="96"/>
          <w:szCs w:val="96"/>
        </w:rPr>
      </w:pPr>
    </w:p>
    <w:p w:rsidR="00DF64EC" w:rsidRPr="00D04526" w:rsidRDefault="00DF64EC" w:rsidP="00DF64EC">
      <w:pPr>
        <w:tabs>
          <w:tab w:val="left" w:pos="1440"/>
        </w:tabs>
        <w:ind w:left="1440" w:hanging="1440"/>
        <w:jc w:val="center"/>
        <w:rPr>
          <w:b/>
          <w:sz w:val="96"/>
          <w:szCs w:val="96"/>
        </w:rPr>
      </w:pPr>
      <w:r w:rsidRPr="00D04526">
        <w:rPr>
          <w:b/>
          <w:sz w:val="96"/>
          <w:szCs w:val="96"/>
        </w:rPr>
        <w:t xml:space="preserve">PART B </w:t>
      </w:r>
    </w:p>
    <w:p w:rsidR="00DF64EC" w:rsidRPr="00D04526" w:rsidRDefault="00DF64EC" w:rsidP="00DF64EC">
      <w:pPr>
        <w:tabs>
          <w:tab w:val="left" w:pos="1440"/>
        </w:tabs>
        <w:ind w:left="1440" w:hanging="1440"/>
        <w:jc w:val="center"/>
        <w:rPr>
          <w:b/>
          <w:sz w:val="96"/>
          <w:szCs w:val="96"/>
        </w:rPr>
      </w:pPr>
    </w:p>
    <w:p w:rsidR="00DF64EC" w:rsidRPr="00D04526" w:rsidRDefault="00DF64EC" w:rsidP="00DF64EC">
      <w:pPr>
        <w:tabs>
          <w:tab w:val="left" w:pos="1440"/>
        </w:tabs>
        <w:ind w:left="1440" w:hanging="1440"/>
        <w:jc w:val="center"/>
        <w:rPr>
          <w:b/>
          <w:sz w:val="23"/>
        </w:rPr>
      </w:pPr>
    </w:p>
    <w:p w:rsidR="00DF64EC" w:rsidRPr="00D04526" w:rsidRDefault="00DF64EC" w:rsidP="00DF64EC">
      <w:pPr>
        <w:tabs>
          <w:tab w:val="left" w:pos="1440"/>
        </w:tabs>
        <w:ind w:left="1440" w:hanging="1440"/>
        <w:jc w:val="center"/>
        <w:rPr>
          <w:b/>
          <w:sz w:val="23"/>
        </w:rPr>
      </w:pPr>
    </w:p>
    <w:p w:rsidR="00DF64EC" w:rsidRPr="00D04526" w:rsidRDefault="00DF64EC" w:rsidP="00DF64EC">
      <w:pPr>
        <w:tabs>
          <w:tab w:val="left" w:pos="1440"/>
        </w:tabs>
        <w:ind w:left="1440" w:hanging="1440"/>
        <w:jc w:val="center"/>
        <w:rPr>
          <w:b/>
          <w:sz w:val="23"/>
        </w:rPr>
      </w:pPr>
    </w:p>
    <w:p w:rsidR="00DF64EC" w:rsidRPr="00D04526" w:rsidRDefault="00DF64EC" w:rsidP="00DF64EC">
      <w:pPr>
        <w:tabs>
          <w:tab w:val="left" w:pos="1440"/>
        </w:tabs>
        <w:ind w:left="1440" w:hanging="1440"/>
        <w:jc w:val="center"/>
        <w:rPr>
          <w:b/>
          <w:sz w:val="23"/>
        </w:rPr>
      </w:pPr>
    </w:p>
    <w:p w:rsidR="00DF64EC" w:rsidRPr="00D04526" w:rsidRDefault="00DF64EC" w:rsidP="00DF64EC">
      <w:pPr>
        <w:tabs>
          <w:tab w:val="left" w:pos="1440"/>
        </w:tabs>
        <w:ind w:left="1440" w:hanging="1440"/>
        <w:jc w:val="center"/>
        <w:rPr>
          <w:b/>
          <w:sz w:val="23"/>
        </w:rPr>
      </w:pPr>
      <w:r w:rsidRPr="00D04526">
        <w:rPr>
          <w:b/>
          <w:sz w:val="23"/>
        </w:rPr>
        <w:t>(to be completed by the modeling company)</w:t>
      </w:r>
    </w:p>
    <w:p w:rsidR="00DF64EC" w:rsidRPr="00D04526" w:rsidRDefault="00DF64EC" w:rsidP="00DF64EC">
      <w:pPr>
        <w:tabs>
          <w:tab w:val="left" w:pos="432"/>
        </w:tabs>
        <w:ind w:left="1440" w:hanging="1440"/>
        <w:rPr>
          <w:b/>
          <w:sz w:val="23"/>
        </w:rPr>
      </w:pPr>
    </w:p>
    <w:p w:rsidR="00DF64EC" w:rsidRPr="00D04526" w:rsidRDefault="00DF64EC" w:rsidP="00DF64EC">
      <w:pPr>
        <w:tabs>
          <w:tab w:val="left" w:pos="432"/>
        </w:tabs>
        <w:ind w:left="1440" w:hanging="1440"/>
        <w:rPr>
          <w:b/>
          <w:sz w:val="23"/>
        </w:rPr>
      </w:pPr>
    </w:p>
    <w:p w:rsidR="00DF64EC" w:rsidRPr="00D04526" w:rsidRDefault="00DF64EC" w:rsidP="00DF64EC">
      <w:pPr>
        <w:tabs>
          <w:tab w:val="left" w:pos="432"/>
        </w:tabs>
        <w:ind w:left="1440" w:hanging="1440"/>
        <w:rPr>
          <w:b/>
          <w:sz w:val="23"/>
        </w:rPr>
      </w:pPr>
    </w:p>
    <w:p w:rsidR="00DF64EC" w:rsidRPr="00D04526" w:rsidRDefault="00DF64EC" w:rsidP="00DF64EC">
      <w:pPr>
        <w:tabs>
          <w:tab w:val="left" w:pos="432"/>
        </w:tabs>
        <w:ind w:left="1440" w:hanging="1440"/>
        <w:rPr>
          <w:b/>
          <w:sz w:val="23"/>
        </w:rPr>
      </w:pPr>
      <w:r w:rsidRPr="00D04526">
        <w:rPr>
          <w:b/>
          <w:sz w:val="23"/>
        </w:rPr>
        <w:t>Instructions:</w:t>
      </w:r>
      <w:r w:rsidRPr="00D04526">
        <w:rPr>
          <w:b/>
          <w:sz w:val="23"/>
        </w:rPr>
        <w:tab/>
        <w:t xml:space="preserve">Part B applies </w:t>
      </w:r>
      <w:r w:rsidR="00927C6E" w:rsidRPr="00D04526">
        <w:rPr>
          <w:b/>
          <w:sz w:val="23"/>
        </w:rPr>
        <w:t xml:space="preserve">only </w:t>
      </w:r>
      <w:r w:rsidRPr="00D04526">
        <w:rPr>
          <w:b/>
          <w:sz w:val="23"/>
        </w:rPr>
        <w:t xml:space="preserve">to a model estimating hurricane loss.  Part B should be completed by the modeler and must already be on file with the LDI or accompany a rate filing that contains rates based, in whole or in part, on hurricane computer modeling.  </w:t>
      </w:r>
    </w:p>
    <w:p w:rsidR="00DF64EC" w:rsidRPr="00D04526" w:rsidRDefault="00DF64EC" w:rsidP="00DF64EC">
      <w:pPr>
        <w:tabs>
          <w:tab w:val="left" w:pos="432"/>
        </w:tabs>
        <w:ind w:left="1440" w:hanging="1440"/>
        <w:rPr>
          <w:b/>
          <w:sz w:val="23"/>
        </w:rPr>
      </w:pPr>
    </w:p>
    <w:p w:rsidR="00DF64EC" w:rsidRPr="00D04526" w:rsidRDefault="00DF64EC" w:rsidP="00DF64EC">
      <w:pPr>
        <w:ind w:left="1440"/>
        <w:rPr>
          <w:b/>
          <w:sz w:val="23"/>
        </w:rPr>
      </w:pPr>
      <w:r w:rsidRPr="00D04526">
        <w:rPr>
          <w:b/>
          <w:sz w:val="23"/>
        </w:rPr>
        <w:t xml:space="preserve">When preparing any of the loss analyses requested in Part B, unless stated otherwise, the results should be calculated as baseline loss estimates in which analysis settings are “Off” or in a standard setting, including Demand Surge (i.e., Loss Amplification) set to “Off,” Storm Surge set to “Off,”, uses 50K or Standard Catalog Size, Loss Adjustment Expense set to “Off,”, and uses Long-Term Frequency Rates. </w:t>
      </w:r>
    </w:p>
    <w:p w:rsidR="00DF64EC" w:rsidRPr="00D04526" w:rsidRDefault="00DF64EC" w:rsidP="00DF64EC">
      <w:pPr>
        <w:tabs>
          <w:tab w:val="left" w:pos="432"/>
        </w:tabs>
        <w:ind w:left="1440" w:hanging="1440"/>
        <w:jc w:val="center"/>
      </w:pPr>
      <w:r w:rsidRPr="00D04526">
        <w:rPr>
          <w:b/>
          <w:sz w:val="23"/>
        </w:rPr>
        <w:br w:type="page"/>
      </w: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p>
    <w:p w:rsidR="00DF64EC" w:rsidRPr="00D04526" w:rsidRDefault="00DF64EC" w:rsidP="00DF64EC">
      <w:pPr>
        <w:tabs>
          <w:tab w:val="left" w:pos="432"/>
        </w:tabs>
        <w:ind w:left="1440" w:hanging="1440"/>
        <w:jc w:val="center"/>
      </w:pPr>
      <w:r w:rsidRPr="00D04526">
        <w:t>This page intentionally left blank</w:t>
      </w:r>
    </w:p>
    <w:p w:rsidR="00DF64EC" w:rsidRPr="00D04526" w:rsidRDefault="00DF64EC" w:rsidP="00DF64EC">
      <w:pPr>
        <w:rPr>
          <w:b/>
          <w:sz w:val="23"/>
        </w:rPr>
      </w:pPr>
    </w:p>
    <w:p w:rsidR="009F50B6" w:rsidRPr="00D04526" w:rsidRDefault="009F50B6" w:rsidP="0025296C">
      <w:pPr>
        <w:tabs>
          <w:tab w:val="left" w:pos="1620"/>
        </w:tabs>
        <w:ind w:left="1620" w:hanging="1620"/>
        <w:rPr>
          <w:b/>
          <w:sz w:val="23"/>
        </w:rPr>
        <w:sectPr w:rsidR="009F50B6" w:rsidRPr="00D04526" w:rsidSect="009F50B6">
          <w:headerReference w:type="default" r:id="rId28"/>
          <w:pgSz w:w="12240" w:h="15840" w:code="1"/>
          <w:pgMar w:top="1440" w:right="1170" w:bottom="720" w:left="1008" w:header="720" w:footer="720" w:gutter="0"/>
          <w:cols w:space="720"/>
        </w:sectPr>
      </w:pPr>
    </w:p>
    <w:p w:rsidR="00DF64EC" w:rsidRPr="00D04526" w:rsidRDefault="00DF64EC" w:rsidP="00DF64EC">
      <w:pPr>
        <w:tabs>
          <w:tab w:val="left" w:pos="1620"/>
        </w:tabs>
        <w:ind w:left="1620" w:hanging="1620"/>
        <w:rPr>
          <w:b/>
          <w:sz w:val="23"/>
        </w:rPr>
      </w:pPr>
      <w:r w:rsidRPr="00D04526">
        <w:rPr>
          <w:b/>
          <w:sz w:val="23"/>
        </w:rPr>
        <w:lastRenderedPageBreak/>
        <w:t>Instructions:</w:t>
      </w:r>
      <w:r w:rsidRPr="00D04526">
        <w:rPr>
          <w:b/>
          <w:sz w:val="23"/>
        </w:rPr>
        <w:tab/>
        <w:t xml:space="preserve">Type or print </w:t>
      </w:r>
      <w:r w:rsidRPr="00D04526">
        <w:rPr>
          <w:b/>
          <w:sz w:val="23"/>
          <w:u w:val="single"/>
        </w:rPr>
        <w:t>except</w:t>
      </w:r>
      <w:r w:rsidRPr="00D04526">
        <w:rPr>
          <w:b/>
          <w:sz w:val="23"/>
        </w:rPr>
        <w:t xml:space="preserve"> where signature is requested.  This certification only attests to Catastrophe Model Interrogatories, Part B responses.</w:t>
      </w:r>
    </w:p>
    <w:p w:rsidR="00DF64EC" w:rsidRPr="00D04526" w:rsidRDefault="00DF64EC" w:rsidP="00DF64EC">
      <w:pPr>
        <w:tabs>
          <w:tab w:val="left" w:pos="432"/>
        </w:tabs>
        <w:rPr>
          <w:sz w:val="23"/>
        </w:rPr>
      </w:pPr>
    </w:p>
    <w:p w:rsidR="00DF64EC" w:rsidRPr="00D04526" w:rsidRDefault="00DF64EC" w:rsidP="00DF64EC">
      <w:pPr>
        <w:tabs>
          <w:tab w:val="left" w:pos="432"/>
        </w:tabs>
        <w:rPr>
          <w:sz w:val="23"/>
        </w:rPr>
      </w:pPr>
    </w:p>
    <w:p w:rsidR="00DF64EC" w:rsidRPr="00D04526" w:rsidRDefault="00DF64EC" w:rsidP="00DF64EC">
      <w:pPr>
        <w:tabs>
          <w:tab w:val="left" w:pos="432"/>
        </w:tabs>
        <w:rPr>
          <w:sz w:val="23"/>
        </w:rPr>
      </w:pPr>
    </w:p>
    <w:p w:rsidR="00DF64EC" w:rsidRPr="00D04526" w:rsidRDefault="00DF64EC" w:rsidP="00DF64EC">
      <w:pPr>
        <w:tabs>
          <w:tab w:val="right" w:pos="8280"/>
        </w:tabs>
        <w:rPr>
          <w:sz w:val="23"/>
        </w:rPr>
      </w:pPr>
      <w:r w:rsidRPr="00D04526">
        <w:rPr>
          <w:sz w:val="23"/>
        </w:rPr>
        <w:t xml:space="preserve">I, </w:t>
      </w:r>
      <w:r w:rsidRPr="00D04526">
        <w:rPr>
          <w:sz w:val="23"/>
          <w:u w:val="single"/>
        </w:rPr>
        <w:tab/>
      </w:r>
      <w:r w:rsidRPr="00D04526">
        <w:rPr>
          <w:sz w:val="23"/>
        </w:rPr>
        <w:t>, hereby certify that I am the</w:t>
      </w:r>
    </w:p>
    <w:p w:rsidR="00DF64EC" w:rsidRPr="00D04526" w:rsidRDefault="00DF64EC" w:rsidP="00DF64EC">
      <w:pPr>
        <w:tabs>
          <w:tab w:val="center" w:pos="2880"/>
        </w:tabs>
        <w:rPr>
          <w:b/>
          <w:sz w:val="16"/>
        </w:rPr>
      </w:pPr>
      <w:r w:rsidRPr="00D04526">
        <w:rPr>
          <w:sz w:val="23"/>
        </w:rPr>
        <w:tab/>
      </w:r>
      <w:r w:rsidRPr="00D04526">
        <w:rPr>
          <w:b/>
          <w:sz w:val="16"/>
        </w:rPr>
        <w:t>(PRINT NAME)</w:t>
      </w:r>
    </w:p>
    <w:p w:rsidR="00DF64EC" w:rsidRPr="00D04526" w:rsidRDefault="00DF64EC" w:rsidP="00DF64EC">
      <w:pPr>
        <w:tabs>
          <w:tab w:val="left" w:pos="432"/>
        </w:tabs>
        <w:rPr>
          <w:sz w:val="23"/>
        </w:rPr>
      </w:pPr>
    </w:p>
    <w:p w:rsidR="00DF64EC" w:rsidRPr="00D04526" w:rsidRDefault="00DF64EC" w:rsidP="00DF64EC">
      <w:pPr>
        <w:tabs>
          <w:tab w:val="left" w:pos="3240"/>
          <w:tab w:val="left" w:pos="7560"/>
        </w:tabs>
        <w:rPr>
          <w:sz w:val="23"/>
        </w:rPr>
      </w:pPr>
      <w:r w:rsidRPr="00D04526">
        <w:rPr>
          <w:sz w:val="23"/>
          <w:u w:val="single"/>
        </w:rPr>
        <w:tab/>
      </w:r>
      <w:r w:rsidRPr="00D04526">
        <w:rPr>
          <w:sz w:val="23"/>
        </w:rPr>
        <w:t xml:space="preserve"> of </w:t>
      </w:r>
      <w:r w:rsidRPr="00D04526">
        <w:rPr>
          <w:sz w:val="23"/>
          <w:u w:val="single"/>
        </w:rPr>
        <w:tab/>
      </w:r>
      <w:r w:rsidRPr="00D04526">
        <w:rPr>
          <w:sz w:val="23"/>
        </w:rPr>
        <w:t xml:space="preserve"> and that I am authorized</w:t>
      </w:r>
    </w:p>
    <w:p w:rsidR="00DF64EC" w:rsidRPr="00D04526" w:rsidRDefault="00DF64EC" w:rsidP="00DF64EC">
      <w:pPr>
        <w:tabs>
          <w:tab w:val="center" w:pos="1620"/>
          <w:tab w:val="center" w:pos="5490"/>
        </w:tabs>
        <w:rPr>
          <w:sz w:val="23"/>
        </w:rPr>
      </w:pPr>
      <w:r w:rsidRPr="00D04526">
        <w:rPr>
          <w:sz w:val="23"/>
        </w:rPr>
        <w:tab/>
      </w:r>
      <w:r w:rsidRPr="00D04526">
        <w:rPr>
          <w:b/>
          <w:sz w:val="16"/>
        </w:rPr>
        <w:t>(PRINT TITLE)</w:t>
      </w:r>
      <w:r w:rsidRPr="00D04526">
        <w:rPr>
          <w:b/>
          <w:sz w:val="16"/>
        </w:rPr>
        <w:tab/>
        <w:t>(PRINT MODEL COMPANY)</w:t>
      </w:r>
    </w:p>
    <w:p w:rsidR="00DF64EC" w:rsidRPr="00D04526" w:rsidRDefault="00DF64EC" w:rsidP="00DF64EC">
      <w:pPr>
        <w:tabs>
          <w:tab w:val="left" w:pos="432"/>
        </w:tabs>
        <w:rPr>
          <w:sz w:val="23"/>
        </w:rPr>
      </w:pPr>
    </w:p>
    <w:p w:rsidR="00DF64EC" w:rsidRPr="00D04526" w:rsidRDefault="00DF64EC" w:rsidP="00DF64EC">
      <w:pPr>
        <w:tabs>
          <w:tab w:val="left" w:pos="432"/>
        </w:tabs>
        <w:rPr>
          <w:sz w:val="23"/>
        </w:rPr>
      </w:pPr>
      <w:r w:rsidRPr="00D04526">
        <w:rPr>
          <w:sz w:val="23"/>
        </w:rPr>
        <w:t xml:space="preserve">to make this certificate.  I hereby certify to the Louisiana Department of Insurance (LDI) that my responses to the LDI’s Catastrophe Model Interrogatories, Part </w:t>
      </w:r>
      <w:r w:rsidR="00927C6E" w:rsidRPr="00D04526">
        <w:rPr>
          <w:sz w:val="23"/>
        </w:rPr>
        <w:t>B,</w:t>
      </w:r>
      <w:r w:rsidRPr="00D04526">
        <w:rPr>
          <w:sz w:val="23"/>
        </w:rPr>
        <w:t xml:space="preserve"> are true and correct to the best of my knowledge.</w:t>
      </w:r>
    </w:p>
    <w:p w:rsidR="00DF64EC" w:rsidRPr="00D04526" w:rsidRDefault="00DF64EC" w:rsidP="00DF64EC">
      <w:pPr>
        <w:tabs>
          <w:tab w:val="left" w:pos="432"/>
        </w:tabs>
        <w:rPr>
          <w:sz w:val="23"/>
        </w:rPr>
      </w:pPr>
    </w:p>
    <w:p w:rsidR="00DF64EC" w:rsidRPr="00D04526" w:rsidRDefault="00DF64EC" w:rsidP="00DF64EC">
      <w:pPr>
        <w:tabs>
          <w:tab w:val="left" w:pos="432"/>
        </w:tabs>
        <w:spacing w:line="480" w:lineRule="auto"/>
        <w:rPr>
          <w:sz w:val="23"/>
        </w:rPr>
      </w:pPr>
      <w:r w:rsidRPr="00D04526">
        <w:rPr>
          <w:sz w:val="23"/>
        </w:rPr>
        <w:t xml:space="preserve">The model for which this certificate applies is identified as: </w:t>
      </w:r>
    </w:p>
    <w:p w:rsidR="00DF64EC" w:rsidRPr="00D04526" w:rsidRDefault="00DF64EC" w:rsidP="00DF64EC">
      <w:pPr>
        <w:tabs>
          <w:tab w:val="left" w:pos="432"/>
        </w:tabs>
        <w:spacing w:line="360" w:lineRule="auto"/>
        <w:rPr>
          <w:sz w:val="23"/>
        </w:rPr>
      </w:pPr>
      <w:r w:rsidRPr="00D04526">
        <w:rPr>
          <w:sz w:val="23"/>
        </w:rPr>
        <w:t>Name of Model:</w:t>
      </w:r>
      <w:r w:rsidRPr="00D04526">
        <w:rPr>
          <w:sz w:val="23"/>
        </w:rPr>
        <w:tab/>
      </w:r>
      <w:r w:rsidRPr="00D04526">
        <w:rPr>
          <w:sz w:val="23"/>
        </w:rPr>
        <w:tab/>
      </w:r>
      <w:r w:rsidRPr="00D04526">
        <w:rPr>
          <w:sz w:val="23"/>
        </w:rPr>
        <w:tab/>
      </w:r>
      <w:r w:rsidRPr="00D04526">
        <w:rPr>
          <w:sz w:val="23"/>
        </w:rPr>
        <w:tab/>
        <w:t>________________________________</w:t>
      </w:r>
    </w:p>
    <w:p w:rsidR="00DF64EC" w:rsidRPr="00D04526" w:rsidRDefault="00DF64EC" w:rsidP="00DF64EC">
      <w:pPr>
        <w:tabs>
          <w:tab w:val="left" w:pos="432"/>
        </w:tabs>
        <w:rPr>
          <w:b/>
          <w:sz w:val="23"/>
        </w:rPr>
      </w:pPr>
    </w:p>
    <w:p w:rsidR="00DF64EC" w:rsidRPr="00D04526" w:rsidRDefault="00DF64EC" w:rsidP="00DF64EC">
      <w:pPr>
        <w:tabs>
          <w:tab w:val="left" w:pos="432"/>
        </w:tabs>
        <w:spacing w:line="360" w:lineRule="auto"/>
        <w:rPr>
          <w:sz w:val="23"/>
        </w:rPr>
      </w:pPr>
      <w:r w:rsidRPr="00D04526">
        <w:rPr>
          <w:sz w:val="23"/>
        </w:rPr>
        <w:t>Model Release Reference:</w:t>
      </w:r>
      <w:r w:rsidRPr="00D04526">
        <w:rPr>
          <w:sz w:val="23"/>
        </w:rPr>
        <w:tab/>
      </w:r>
      <w:r w:rsidRPr="00D04526">
        <w:rPr>
          <w:sz w:val="23"/>
        </w:rPr>
        <w:tab/>
      </w:r>
      <w:r w:rsidRPr="00D04526">
        <w:rPr>
          <w:sz w:val="23"/>
        </w:rPr>
        <w:tab/>
        <w:t>________________________________</w:t>
      </w:r>
    </w:p>
    <w:p w:rsidR="00DF64EC" w:rsidRPr="00D04526" w:rsidRDefault="00DF64EC" w:rsidP="00DF64EC">
      <w:pPr>
        <w:tabs>
          <w:tab w:val="left" w:pos="432"/>
        </w:tabs>
        <w:rPr>
          <w:b/>
          <w:sz w:val="23"/>
        </w:rPr>
      </w:pPr>
    </w:p>
    <w:p w:rsidR="00DF64EC" w:rsidRPr="00D04526" w:rsidRDefault="00DF64EC" w:rsidP="00DF64EC">
      <w:pPr>
        <w:tabs>
          <w:tab w:val="left" w:pos="432"/>
        </w:tabs>
        <w:rPr>
          <w:b/>
          <w:sz w:val="23"/>
        </w:rPr>
      </w:pPr>
      <w:r w:rsidRPr="00D04526">
        <w:rPr>
          <w:sz w:val="23"/>
        </w:rPr>
        <w:t>Date of Model Release or Last Revised:</w:t>
      </w:r>
      <w:r w:rsidRPr="00D04526">
        <w:rPr>
          <w:sz w:val="23"/>
        </w:rPr>
        <w:tab/>
        <w:t>____/_____/______</w:t>
      </w:r>
    </w:p>
    <w:p w:rsidR="00DF64EC" w:rsidRPr="00D04526" w:rsidRDefault="00DF64EC" w:rsidP="00DF64EC">
      <w:pPr>
        <w:tabs>
          <w:tab w:val="left" w:pos="432"/>
        </w:tabs>
        <w:rPr>
          <w:b/>
          <w:sz w:val="23"/>
        </w:rPr>
      </w:pPr>
      <w:r w:rsidRPr="00D04526">
        <w:rPr>
          <w:b/>
          <w:sz w:val="16"/>
        </w:rPr>
        <w:tab/>
      </w:r>
      <w:r w:rsidRPr="00D04526">
        <w:rPr>
          <w:b/>
          <w:sz w:val="16"/>
        </w:rPr>
        <w:tab/>
      </w:r>
      <w:r w:rsidRPr="00D04526">
        <w:rPr>
          <w:b/>
          <w:sz w:val="16"/>
        </w:rPr>
        <w:tab/>
      </w:r>
      <w:r w:rsidRPr="00D04526">
        <w:rPr>
          <w:b/>
          <w:sz w:val="16"/>
        </w:rPr>
        <w:tab/>
      </w:r>
      <w:r w:rsidRPr="00D04526">
        <w:rPr>
          <w:b/>
          <w:sz w:val="16"/>
        </w:rPr>
        <w:tab/>
      </w:r>
      <w:r w:rsidRPr="00D04526">
        <w:rPr>
          <w:b/>
          <w:sz w:val="16"/>
        </w:rPr>
        <w:tab/>
      </w:r>
      <w:r w:rsidRPr="00D04526">
        <w:rPr>
          <w:b/>
          <w:sz w:val="16"/>
        </w:rPr>
        <w:tab/>
        <w:t xml:space="preserve">  MM        DD           YY</w:t>
      </w:r>
    </w:p>
    <w:p w:rsidR="00DF64EC" w:rsidRPr="00D04526" w:rsidRDefault="00DF64EC" w:rsidP="00DF64EC">
      <w:pPr>
        <w:tabs>
          <w:tab w:val="left" w:pos="432"/>
        </w:tabs>
        <w:rPr>
          <w:b/>
          <w:sz w:val="23"/>
        </w:rPr>
      </w:pPr>
    </w:p>
    <w:p w:rsidR="00DF64EC" w:rsidRPr="00D04526" w:rsidRDefault="00DF64EC" w:rsidP="00DF64EC">
      <w:pPr>
        <w:tabs>
          <w:tab w:val="left" w:pos="1440"/>
          <w:tab w:val="left" w:pos="5400"/>
        </w:tabs>
        <w:rPr>
          <w:sz w:val="23"/>
        </w:rPr>
      </w:pPr>
      <w:r w:rsidRPr="00D04526">
        <w:rPr>
          <w:sz w:val="23"/>
        </w:rPr>
        <w:t>Stochastic Catalog Reference:  _________________________________</w:t>
      </w:r>
    </w:p>
    <w:p w:rsidR="00DF64EC" w:rsidRPr="00D04526" w:rsidRDefault="00DF64EC" w:rsidP="00DF64EC">
      <w:pPr>
        <w:tabs>
          <w:tab w:val="center" w:pos="4770"/>
        </w:tabs>
        <w:rPr>
          <w:b/>
          <w:sz w:val="16"/>
          <w:szCs w:val="16"/>
        </w:rPr>
      </w:pPr>
      <w:r w:rsidRPr="00D04526">
        <w:rPr>
          <w:b/>
          <w:sz w:val="16"/>
          <w:szCs w:val="16"/>
        </w:rPr>
        <w:tab/>
        <w:t>(e.g.: Catalog Size, Near Term or Long Term, etc.)</w:t>
      </w:r>
    </w:p>
    <w:p w:rsidR="00DF64EC" w:rsidRPr="00D04526" w:rsidRDefault="00DF64EC" w:rsidP="00DF64EC">
      <w:pPr>
        <w:tabs>
          <w:tab w:val="left" w:pos="432"/>
        </w:tabs>
        <w:rPr>
          <w:b/>
          <w:sz w:val="23"/>
        </w:rPr>
      </w:pPr>
    </w:p>
    <w:p w:rsidR="00DF64EC" w:rsidRPr="00D04526" w:rsidRDefault="00DF64EC" w:rsidP="00DF64EC">
      <w:pPr>
        <w:tabs>
          <w:tab w:val="left" w:pos="2160"/>
          <w:tab w:val="left" w:pos="5040"/>
          <w:tab w:val="left" w:pos="6480"/>
        </w:tabs>
        <w:rPr>
          <w:sz w:val="23"/>
        </w:rPr>
      </w:pPr>
      <w:r w:rsidRPr="00D04526">
        <w:rPr>
          <w:sz w:val="23"/>
        </w:rPr>
        <w:t xml:space="preserve">This is the </w:t>
      </w:r>
      <w:r w:rsidRPr="00D04526">
        <w:rPr>
          <w:sz w:val="23"/>
          <w:u w:val="single"/>
        </w:rPr>
        <w:tab/>
      </w:r>
      <w:r w:rsidRPr="00D04526">
        <w:rPr>
          <w:sz w:val="23"/>
        </w:rPr>
        <w:t xml:space="preserve"> day of </w:t>
      </w:r>
      <w:r w:rsidRPr="00D04526">
        <w:rPr>
          <w:sz w:val="23"/>
          <w:u w:val="single"/>
        </w:rPr>
        <w:tab/>
      </w:r>
      <w:r w:rsidRPr="00D04526">
        <w:rPr>
          <w:sz w:val="23"/>
        </w:rPr>
        <w:t xml:space="preserve">, </w:t>
      </w:r>
      <w:r w:rsidRPr="00D04526">
        <w:rPr>
          <w:sz w:val="23"/>
          <w:u w:val="single"/>
        </w:rPr>
        <w:tab/>
      </w:r>
    </w:p>
    <w:p w:rsidR="00DF64EC" w:rsidRPr="00D04526" w:rsidRDefault="00DF64EC" w:rsidP="00DF64EC">
      <w:pPr>
        <w:tabs>
          <w:tab w:val="center" w:pos="1530"/>
          <w:tab w:val="center" w:pos="3960"/>
          <w:tab w:val="center" w:pos="5850"/>
        </w:tabs>
        <w:rPr>
          <w:b/>
        </w:rPr>
      </w:pPr>
      <w:r w:rsidRPr="00D04526">
        <w:rPr>
          <w:b/>
          <w:sz w:val="16"/>
        </w:rPr>
        <w:tab/>
        <w:t>(NUMBER)</w:t>
      </w:r>
      <w:r w:rsidRPr="00D04526">
        <w:rPr>
          <w:b/>
          <w:sz w:val="16"/>
        </w:rPr>
        <w:tab/>
        <w:t>(MONTH)</w:t>
      </w:r>
      <w:r w:rsidRPr="00D04526">
        <w:rPr>
          <w:b/>
          <w:sz w:val="16"/>
        </w:rPr>
        <w:tab/>
        <w:t>(YEAR)</w:t>
      </w:r>
    </w:p>
    <w:p w:rsidR="00DF64EC" w:rsidRPr="00D04526" w:rsidRDefault="00DF64EC" w:rsidP="00DF64EC">
      <w:pPr>
        <w:tabs>
          <w:tab w:val="left" w:pos="432"/>
        </w:tabs>
        <w:rPr>
          <w:b/>
        </w:rPr>
      </w:pPr>
    </w:p>
    <w:p w:rsidR="00DF64EC" w:rsidRPr="00D04526" w:rsidRDefault="00DF64EC" w:rsidP="00DF64EC">
      <w:pPr>
        <w:tabs>
          <w:tab w:val="left" w:pos="432"/>
        </w:tabs>
        <w:rPr>
          <w:b/>
          <w:sz w:val="23"/>
        </w:rPr>
      </w:pPr>
    </w:p>
    <w:p w:rsidR="00DF64EC" w:rsidRPr="00D04526" w:rsidRDefault="00DF64EC" w:rsidP="00DF64EC">
      <w:pPr>
        <w:tabs>
          <w:tab w:val="left" w:pos="432"/>
        </w:tabs>
        <w:rPr>
          <w:b/>
          <w:sz w:val="23"/>
        </w:rPr>
      </w:pPr>
    </w:p>
    <w:p w:rsidR="00DF64EC" w:rsidRPr="00D04526" w:rsidRDefault="00DF64EC" w:rsidP="00DF64EC">
      <w:pPr>
        <w:tabs>
          <w:tab w:val="left" w:pos="432"/>
        </w:tabs>
        <w:rPr>
          <w:b/>
        </w:rPr>
      </w:pPr>
      <w:r w:rsidRPr="00D04526">
        <w:rPr>
          <w:b/>
        </w:rPr>
        <w:t>_____________________________________________________</w:t>
      </w:r>
    </w:p>
    <w:p w:rsidR="00DF64EC" w:rsidRPr="00D04526" w:rsidRDefault="00DF64EC" w:rsidP="00DF64EC">
      <w:pPr>
        <w:tabs>
          <w:tab w:val="center" w:pos="3240"/>
        </w:tabs>
        <w:rPr>
          <w:b/>
        </w:rPr>
      </w:pPr>
      <w:r w:rsidRPr="00D04526">
        <w:rPr>
          <w:b/>
          <w:sz w:val="16"/>
        </w:rPr>
        <w:tab/>
        <w:t>(SIGNATURE)</w:t>
      </w:r>
    </w:p>
    <w:p w:rsidR="00DF64EC" w:rsidRPr="00D04526" w:rsidRDefault="00DF64EC" w:rsidP="00DF64EC">
      <w:pPr>
        <w:tabs>
          <w:tab w:val="left" w:pos="432"/>
        </w:tabs>
        <w:rPr>
          <w:b/>
        </w:rPr>
      </w:pPr>
    </w:p>
    <w:p w:rsidR="00DF64EC" w:rsidRPr="00D04526" w:rsidRDefault="00DF64EC" w:rsidP="00DF64EC">
      <w:pPr>
        <w:tabs>
          <w:tab w:val="left" w:pos="432"/>
        </w:tabs>
        <w:rPr>
          <w:b/>
        </w:rPr>
      </w:pPr>
      <w:r w:rsidRPr="00D04526">
        <w:rPr>
          <w:b/>
        </w:rPr>
        <w:t>_____________________________________________________</w:t>
      </w:r>
    </w:p>
    <w:p w:rsidR="00DF64EC" w:rsidRPr="00D04526" w:rsidRDefault="00DF64EC" w:rsidP="00DF64EC">
      <w:pPr>
        <w:tabs>
          <w:tab w:val="center" w:pos="3240"/>
        </w:tabs>
        <w:rPr>
          <w:b/>
        </w:rPr>
      </w:pPr>
      <w:r w:rsidRPr="00D04526">
        <w:rPr>
          <w:b/>
          <w:sz w:val="16"/>
        </w:rPr>
        <w:tab/>
        <w:t>(ADDRESS)</w:t>
      </w:r>
    </w:p>
    <w:p w:rsidR="00DF64EC" w:rsidRPr="00D04526" w:rsidRDefault="00DF64EC" w:rsidP="00DF64EC">
      <w:pPr>
        <w:tabs>
          <w:tab w:val="left" w:pos="432"/>
        </w:tabs>
        <w:rPr>
          <w:b/>
        </w:rPr>
      </w:pPr>
    </w:p>
    <w:p w:rsidR="00DF64EC" w:rsidRPr="00D04526" w:rsidRDefault="00DF64EC" w:rsidP="00DF64EC">
      <w:pPr>
        <w:tabs>
          <w:tab w:val="left" w:pos="432"/>
        </w:tabs>
        <w:rPr>
          <w:b/>
        </w:rPr>
      </w:pPr>
      <w:r w:rsidRPr="00D04526">
        <w:rPr>
          <w:b/>
        </w:rPr>
        <w:t>_____________________________________________________</w:t>
      </w:r>
    </w:p>
    <w:p w:rsidR="00DF64EC" w:rsidRPr="00D04526" w:rsidRDefault="00DF64EC" w:rsidP="00DF64EC">
      <w:pPr>
        <w:tabs>
          <w:tab w:val="center" w:pos="3240"/>
        </w:tabs>
        <w:rPr>
          <w:b/>
          <w:sz w:val="16"/>
        </w:rPr>
      </w:pPr>
      <w:r w:rsidRPr="00D04526">
        <w:rPr>
          <w:b/>
          <w:sz w:val="16"/>
        </w:rPr>
        <w:tab/>
        <w:t>(CITY, STATE, ZIP CODE)</w:t>
      </w:r>
    </w:p>
    <w:p w:rsidR="00927C6E" w:rsidRPr="00D04526" w:rsidRDefault="00927C6E" w:rsidP="00927C6E">
      <w:pPr>
        <w:tabs>
          <w:tab w:val="left" w:pos="432"/>
        </w:tabs>
        <w:rPr>
          <w:b/>
        </w:rPr>
      </w:pPr>
    </w:p>
    <w:p w:rsidR="00927C6E" w:rsidRPr="00D04526" w:rsidRDefault="00927C6E" w:rsidP="00927C6E">
      <w:pPr>
        <w:tabs>
          <w:tab w:val="left" w:pos="432"/>
        </w:tabs>
        <w:rPr>
          <w:b/>
        </w:rPr>
      </w:pPr>
      <w:r w:rsidRPr="00D04526">
        <w:rPr>
          <w:b/>
        </w:rPr>
        <w:t>_____________________________________________________</w:t>
      </w:r>
    </w:p>
    <w:p w:rsidR="00927C6E" w:rsidRPr="00D04526" w:rsidRDefault="00927C6E" w:rsidP="00927C6E">
      <w:pPr>
        <w:tabs>
          <w:tab w:val="center" w:pos="3240"/>
        </w:tabs>
        <w:rPr>
          <w:b/>
          <w:sz w:val="16"/>
        </w:rPr>
      </w:pPr>
      <w:r w:rsidRPr="00D04526">
        <w:rPr>
          <w:b/>
          <w:sz w:val="16"/>
        </w:rPr>
        <w:tab/>
        <w:t>(EMAIL)</w:t>
      </w:r>
    </w:p>
    <w:p w:rsidR="00927C6E" w:rsidRPr="00D04526" w:rsidRDefault="00927C6E" w:rsidP="00927C6E">
      <w:pPr>
        <w:tabs>
          <w:tab w:val="left" w:pos="432"/>
        </w:tabs>
        <w:rPr>
          <w:b/>
        </w:rPr>
      </w:pPr>
    </w:p>
    <w:p w:rsidR="00927C6E" w:rsidRPr="00D04526" w:rsidRDefault="00927C6E" w:rsidP="00927C6E">
      <w:pPr>
        <w:tabs>
          <w:tab w:val="left" w:pos="432"/>
        </w:tabs>
        <w:rPr>
          <w:b/>
        </w:rPr>
      </w:pPr>
      <w:r w:rsidRPr="00D04526">
        <w:rPr>
          <w:b/>
        </w:rPr>
        <w:t>_____________________________________________________</w:t>
      </w:r>
    </w:p>
    <w:p w:rsidR="00927C6E" w:rsidRPr="00D04526" w:rsidRDefault="00927C6E" w:rsidP="00927C6E">
      <w:pPr>
        <w:tabs>
          <w:tab w:val="center" w:pos="3240"/>
        </w:tabs>
        <w:rPr>
          <w:b/>
          <w:sz w:val="16"/>
        </w:rPr>
      </w:pPr>
      <w:r w:rsidRPr="00D04526">
        <w:rPr>
          <w:b/>
          <w:sz w:val="16"/>
        </w:rPr>
        <w:tab/>
        <w:t>(TELEPHONE)</w:t>
      </w:r>
    </w:p>
    <w:p w:rsidR="00DF64EC" w:rsidRPr="00D04526" w:rsidRDefault="00DF64EC" w:rsidP="00DF64EC">
      <w:pPr>
        <w:rPr>
          <w:b/>
          <w:sz w:val="23"/>
        </w:rPr>
      </w:pPr>
      <w:r w:rsidRPr="00D04526">
        <w:rPr>
          <w:b/>
          <w:sz w:val="23"/>
        </w:rPr>
        <w:br w:type="page"/>
      </w:r>
    </w:p>
    <w:p w:rsidR="00DF64EC" w:rsidRPr="00D04526" w:rsidRDefault="00DF64EC" w:rsidP="00DF64EC">
      <w:pPr>
        <w:tabs>
          <w:tab w:val="left" w:pos="1620"/>
        </w:tabs>
        <w:ind w:left="1620" w:hanging="1620"/>
        <w:rPr>
          <w:b/>
          <w:sz w:val="23"/>
        </w:rPr>
      </w:pPr>
      <w:r w:rsidRPr="00D04526">
        <w:rPr>
          <w:b/>
          <w:sz w:val="23"/>
        </w:rPr>
        <w:lastRenderedPageBreak/>
        <w:t>Instructions:</w:t>
      </w:r>
      <w:r w:rsidRPr="00D04526">
        <w:rPr>
          <w:b/>
          <w:sz w:val="23"/>
        </w:rPr>
        <w:tab/>
        <w:t xml:space="preserve">Type or print </w:t>
      </w:r>
      <w:r w:rsidRPr="00D04526">
        <w:rPr>
          <w:b/>
          <w:sz w:val="23"/>
          <w:u w:val="single"/>
        </w:rPr>
        <w:t>except</w:t>
      </w:r>
      <w:r w:rsidRPr="00D04526">
        <w:rPr>
          <w:b/>
          <w:sz w:val="23"/>
        </w:rPr>
        <w:t xml:space="preserve"> where signature is requested.  This certification only attests to Catastrophe Model Interrogatories, Part B responses.</w:t>
      </w:r>
    </w:p>
    <w:p w:rsidR="00DF64EC" w:rsidRPr="00D04526" w:rsidRDefault="00DF64EC" w:rsidP="00DF64EC">
      <w:pPr>
        <w:tabs>
          <w:tab w:val="left" w:pos="432"/>
        </w:tabs>
        <w:rPr>
          <w:sz w:val="23"/>
        </w:rPr>
      </w:pPr>
    </w:p>
    <w:p w:rsidR="00DF64EC" w:rsidRPr="00D04526" w:rsidRDefault="00DF64EC" w:rsidP="00DF64EC">
      <w:pPr>
        <w:tabs>
          <w:tab w:val="left" w:pos="432"/>
        </w:tabs>
        <w:rPr>
          <w:sz w:val="23"/>
        </w:rPr>
      </w:pPr>
    </w:p>
    <w:p w:rsidR="00DF64EC" w:rsidRPr="00D04526" w:rsidRDefault="00DF64EC" w:rsidP="00DF64EC">
      <w:pPr>
        <w:tabs>
          <w:tab w:val="left" w:pos="432"/>
        </w:tabs>
        <w:rPr>
          <w:sz w:val="23"/>
        </w:rPr>
      </w:pPr>
    </w:p>
    <w:p w:rsidR="00DF64EC" w:rsidRPr="00D04526" w:rsidRDefault="00DF64EC" w:rsidP="00DF64EC">
      <w:pPr>
        <w:tabs>
          <w:tab w:val="right" w:pos="8280"/>
        </w:tabs>
        <w:rPr>
          <w:sz w:val="23"/>
        </w:rPr>
      </w:pPr>
      <w:r w:rsidRPr="00D04526">
        <w:rPr>
          <w:sz w:val="23"/>
        </w:rPr>
        <w:t xml:space="preserve">I, </w:t>
      </w:r>
      <w:r w:rsidRPr="00D04526">
        <w:rPr>
          <w:sz w:val="23"/>
          <w:u w:val="single"/>
        </w:rPr>
        <w:tab/>
      </w:r>
      <w:r w:rsidRPr="00D04526">
        <w:rPr>
          <w:sz w:val="23"/>
        </w:rPr>
        <w:t>, hereby certify that I am the</w:t>
      </w:r>
    </w:p>
    <w:p w:rsidR="00DF64EC" w:rsidRPr="00D04526" w:rsidRDefault="00DF64EC" w:rsidP="00DF64EC">
      <w:pPr>
        <w:tabs>
          <w:tab w:val="center" w:pos="2880"/>
        </w:tabs>
        <w:rPr>
          <w:b/>
          <w:sz w:val="16"/>
        </w:rPr>
      </w:pPr>
      <w:r w:rsidRPr="00D04526">
        <w:rPr>
          <w:sz w:val="23"/>
        </w:rPr>
        <w:tab/>
      </w:r>
      <w:r w:rsidRPr="00D04526">
        <w:rPr>
          <w:b/>
          <w:sz w:val="16"/>
        </w:rPr>
        <w:t>(PRINT NAME)</w:t>
      </w:r>
    </w:p>
    <w:p w:rsidR="00DF64EC" w:rsidRPr="00D04526" w:rsidRDefault="00DF64EC" w:rsidP="00DF64EC">
      <w:pPr>
        <w:tabs>
          <w:tab w:val="left" w:pos="432"/>
        </w:tabs>
        <w:rPr>
          <w:sz w:val="23"/>
        </w:rPr>
      </w:pPr>
    </w:p>
    <w:p w:rsidR="00DF64EC" w:rsidRPr="00D04526" w:rsidRDefault="00DF64EC" w:rsidP="00DF64EC">
      <w:pPr>
        <w:tabs>
          <w:tab w:val="left" w:pos="3240"/>
          <w:tab w:val="left" w:pos="7560"/>
        </w:tabs>
        <w:rPr>
          <w:sz w:val="23"/>
        </w:rPr>
      </w:pPr>
      <w:r w:rsidRPr="00D04526">
        <w:rPr>
          <w:sz w:val="23"/>
          <w:u w:val="single"/>
        </w:rPr>
        <w:tab/>
      </w:r>
      <w:r w:rsidRPr="00D04526">
        <w:rPr>
          <w:sz w:val="23"/>
        </w:rPr>
        <w:t xml:space="preserve"> of </w:t>
      </w:r>
      <w:r w:rsidRPr="00D04526">
        <w:rPr>
          <w:sz w:val="23"/>
          <w:u w:val="single"/>
        </w:rPr>
        <w:tab/>
      </w:r>
      <w:r w:rsidRPr="00D04526">
        <w:rPr>
          <w:sz w:val="23"/>
        </w:rPr>
        <w:t xml:space="preserve"> and that I am responsible</w:t>
      </w:r>
    </w:p>
    <w:p w:rsidR="00DF64EC" w:rsidRPr="00D04526" w:rsidRDefault="00DF64EC" w:rsidP="00DF64EC">
      <w:pPr>
        <w:tabs>
          <w:tab w:val="center" w:pos="1620"/>
          <w:tab w:val="center" w:pos="5490"/>
        </w:tabs>
        <w:rPr>
          <w:sz w:val="23"/>
        </w:rPr>
      </w:pPr>
      <w:r w:rsidRPr="00D04526">
        <w:rPr>
          <w:sz w:val="23"/>
        </w:rPr>
        <w:tab/>
      </w:r>
      <w:r w:rsidRPr="00D04526">
        <w:rPr>
          <w:b/>
          <w:sz w:val="16"/>
        </w:rPr>
        <w:t>(PRINT TITLE)</w:t>
      </w:r>
      <w:r w:rsidRPr="00D04526">
        <w:rPr>
          <w:b/>
          <w:sz w:val="16"/>
        </w:rPr>
        <w:tab/>
        <w:t>(PRINT MODEL COMPANY)</w:t>
      </w:r>
    </w:p>
    <w:p w:rsidR="00DF64EC" w:rsidRPr="00D04526" w:rsidRDefault="00DF64EC" w:rsidP="00DF64EC">
      <w:pPr>
        <w:tabs>
          <w:tab w:val="left" w:pos="432"/>
        </w:tabs>
        <w:spacing w:before="360"/>
        <w:rPr>
          <w:sz w:val="23"/>
        </w:rPr>
      </w:pPr>
      <w:r w:rsidRPr="00D04526">
        <w:rPr>
          <w:sz w:val="23"/>
        </w:rPr>
        <w:t>for verifying the reasonability and reliability of the model loss estimates for use in the state of Louisiana.  I have reviewed and verified the model output and hereby certify that the model loss estimates are appropriate for use in the state of Louisiana. The process I used to verify the model output is described below.</w:t>
      </w:r>
    </w:p>
    <w:p w:rsidR="00DF64EC" w:rsidRPr="00D04526" w:rsidRDefault="00DF64EC" w:rsidP="00DF64EC">
      <w:pPr>
        <w:tabs>
          <w:tab w:val="left" w:pos="432"/>
        </w:tabs>
        <w:rPr>
          <w:sz w:val="23"/>
        </w:rPr>
      </w:pPr>
    </w:p>
    <w:p w:rsidR="00DF64EC" w:rsidRPr="00D04526" w:rsidRDefault="00DF64EC" w:rsidP="00DF64EC">
      <w:pPr>
        <w:tabs>
          <w:tab w:val="left" w:pos="432"/>
        </w:tabs>
        <w:rPr>
          <w:sz w:val="23"/>
        </w:rPr>
      </w:pPr>
      <w:r w:rsidRPr="00D04526">
        <w:rPr>
          <w:sz w:val="23"/>
        </w:rPr>
        <w:t>This is the _______ day of ___________________, ______.</w:t>
      </w:r>
    </w:p>
    <w:p w:rsidR="00DF64EC" w:rsidRPr="00D04526" w:rsidRDefault="00DF64EC" w:rsidP="00DF64EC">
      <w:pPr>
        <w:tabs>
          <w:tab w:val="center" w:pos="1440"/>
          <w:tab w:val="center" w:pos="3780"/>
          <w:tab w:val="center" w:pos="5310"/>
        </w:tabs>
        <w:rPr>
          <w:b/>
          <w:sz w:val="23"/>
        </w:rPr>
      </w:pPr>
      <w:r w:rsidRPr="00D04526">
        <w:rPr>
          <w:b/>
          <w:sz w:val="16"/>
        </w:rPr>
        <w:t xml:space="preserve">                         (NUMBER)                                   (MONTH)                         (YEAR)</w:t>
      </w:r>
    </w:p>
    <w:p w:rsidR="00DF64EC" w:rsidRPr="00D04526" w:rsidRDefault="00DF64EC" w:rsidP="00DF64EC">
      <w:pPr>
        <w:tabs>
          <w:tab w:val="left" w:pos="432"/>
        </w:tabs>
        <w:rPr>
          <w:b/>
          <w:sz w:val="23"/>
        </w:rPr>
      </w:pPr>
    </w:p>
    <w:p w:rsidR="00DF64EC" w:rsidRPr="00D04526" w:rsidRDefault="00DF64EC" w:rsidP="00DF64EC">
      <w:pPr>
        <w:tabs>
          <w:tab w:val="left" w:pos="432"/>
        </w:tabs>
        <w:rPr>
          <w:b/>
          <w:sz w:val="23"/>
        </w:rPr>
      </w:pPr>
    </w:p>
    <w:p w:rsidR="00DF64EC" w:rsidRPr="00D04526" w:rsidRDefault="00DF64EC" w:rsidP="00DF64EC">
      <w:pPr>
        <w:tabs>
          <w:tab w:val="left" w:pos="432"/>
        </w:tabs>
        <w:rPr>
          <w:b/>
          <w:sz w:val="23"/>
        </w:rPr>
      </w:pPr>
    </w:p>
    <w:p w:rsidR="00DF64EC" w:rsidRPr="00D04526" w:rsidRDefault="00DF64EC" w:rsidP="00DF64EC">
      <w:pPr>
        <w:tabs>
          <w:tab w:val="left" w:pos="432"/>
        </w:tabs>
        <w:rPr>
          <w:b/>
        </w:rPr>
      </w:pPr>
      <w:r w:rsidRPr="00D04526">
        <w:rPr>
          <w:b/>
        </w:rPr>
        <w:t>_____________________________________________________</w:t>
      </w:r>
    </w:p>
    <w:p w:rsidR="00DF64EC" w:rsidRPr="00D04526" w:rsidRDefault="00DF64EC" w:rsidP="00DF64EC">
      <w:pPr>
        <w:tabs>
          <w:tab w:val="center" w:pos="3240"/>
        </w:tabs>
        <w:rPr>
          <w:b/>
        </w:rPr>
      </w:pPr>
      <w:r w:rsidRPr="00D04526">
        <w:rPr>
          <w:b/>
          <w:sz w:val="16"/>
        </w:rPr>
        <w:tab/>
        <w:t>(SIGNATURE)</w:t>
      </w:r>
    </w:p>
    <w:p w:rsidR="00DF64EC" w:rsidRPr="00D04526" w:rsidRDefault="00DF64EC" w:rsidP="00DF64EC">
      <w:pPr>
        <w:tabs>
          <w:tab w:val="left" w:pos="432"/>
        </w:tabs>
        <w:rPr>
          <w:b/>
        </w:rPr>
      </w:pPr>
    </w:p>
    <w:p w:rsidR="00DF64EC" w:rsidRPr="00D04526" w:rsidRDefault="00DF64EC" w:rsidP="00DF64EC">
      <w:pPr>
        <w:tabs>
          <w:tab w:val="left" w:pos="432"/>
        </w:tabs>
        <w:rPr>
          <w:b/>
        </w:rPr>
      </w:pPr>
      <w:r w:rsidRPr="00D04526">
        <w:rPr>
          <w:b/>
        </w:rPr>
        <w:t>_____________________________________________________</w:t>
      </w:r>
    </w:p>
    <w:p w:rsidR="00DF64EC" w:rsidRPr="00D04526" w:rsidRDefault="00DF64EC" w:rsidP="00DF64EC">
      <w:pPr>
        <w:tabs>
          <w:tab w:val="center" w:pos="3240"/>
        </w:tabs>
        <w:rPr>
          <w:b/>
        </w:rPr>
      </w:pPr>
      <w:r w:rsidRPr="00D04526">
        <w:rPr>
          <w:b/>
          <w:sz w:val="16"/>
        </w:rPr>
        <w:tab/>
        <w:t>(ADDRESS)</w:t>
      </w:r>
    </w:p>
    <w:p w:rsidR="00DF64EC" w:rsidRPr="00D04526" w:rsidRDefault="00DF64EC" w:rsidP="00DF64EC">
      <w:pPr>
        <w:tabs>
          <w:tab w:val="left" w:pos="432"/>
        </w:tabs>
        <w:rPr>
          <w:b/>
        </w:rPr>
      </w:pPr>
    </w:p>
    <w:p w:rsidR="00DF64EC" w:rsidRPr="00D04526" w:rsidRDefault="00DF64EC" w:rsidP="00DF64EC">
      <w:pPr>
        <w:tabs>
          <w:tab w:val="left" w:pos="432"/>
        </w:tabs>
        <w:rPr>
          <w:b/>
        </w:rPr>
      </w:pPr>
      <w:r w:rsidRPr="00D04526">
        <w:rPr>
          <w:b/>
        </w:rPr>
        <w:t>_____________________________________________________</w:t>
      </w:r>
    </w:p>
    <w:p w:rsidR="00DF64EC" w:rsidRPr="00D04526" w:rsidRDefault="00DF64EC" w:rsidP="00DF64EC">
      <w:pPr>
        <w:tabs>
          <w:tab w:val="center" w:pos="3240"/>
        </w:tabs>
        <w:rPr>
          <w:b/>
          <w:sz w:val="16"/>
        </w:rPr>
      </w:pPr>
      <w:r w:rsidRPr="00D04526">
        <w:rPr>
          <w:b/>
          <w:sz w:val="16"/>
        </w:rPr>
        <w:tab/>
        <w:t>(CITY, STATE, ZIP CODE)</w:t>
      </w:r>
    </w:p>
    <w:p w:rsidR="00927C6E" w:rsidRPr="00D04526" w:rsidRDefault="00927C6E" w:rsidP="00927C6E">
      <w:pPr>
        <w:tabs>
          <w:tab w:val="left" w:pos="432"/>
        </w:tabs>
        <w:rPr>
          <w:b/>
        </w:rPr>
      </w:pPr>
    </w:p>
    <w:p w:rsidR="00927C6E" w:rsidRPr="00D04526" w:rsidRDefault="00927C6E" w:rsidP="00927C6E">
      <w:pPr>
        <w:tabs>
          <w:tab w:val="left" w:pos="432"/>
        </w:tabs>
        <w:rPr>
          <w:b/>
        </w:rPr>
      </w:pPr>
      <w:r w:rsidRPr="00D04526">
        <w:rPr>
          <w:b/>
        </w:rPr>
        <w:t>_____________________________________________________</w:t>
      </w:r>
    </w:p>
    <w:p w:rsidR="00927C6E" w:rsidRPr="00D04526" w:rsidRDefault="00927C6E" w:rsidP="00927C6E">
      <w:pPr>
        <w:tabs>
          <w:tab w:val="center" w:pos="3240"/>
        </w:tabs>
        <w:rPr>
          <w:b/>
          <w:sz w:val="16"/>
        </w:rPr>
      </w:pPr>
      <w:r w:rsidRPr="00D04526">
        <w:rPr>
          <w:b/>
          <w:sz w:val="16"/>
        </w:rPr>
        <w:tab/>
        <w:t>(EMAIL)</w:t>
      </w:r>
    </w:p>
    <w:p w:rsidR="00927C6E" w:rsidRPr="00D04526" w:rsidRDefault="00927C6E" w:rsidP="00927C6E">
      <w:pPr>
        <w:tabs>
          <w:tab w:val="left" w:pos="432"/>
        </w:tabs>
        <w:rPr>
          <w:b/>
        </w:rPr>
      </w:pPr>
    </w:p>
    <w:p w:rsidR="00927C6E" w:rsidRPr="00D04526" w:rsidRDefault="00927C6E" w:rsidP="00927C6E">
      <w:pPr>
        <w:tabs>
          <w:tab w:val="left" w:pos="432"/>
        </w:tabs>
        <w:rPr>
          <w:b/>
        </w:rPr>
      </w:pPr>
      <w:r w:rsidRPr="00D04526">
        <w:rPr>
          <w:b/>
        </w:rPr>
        <w:t>_____________________________________________________</w:t>
      </w:r>
    </w:p>
    <w:p w:rsidR="00927C6E" w:rsidRPr="00D04526" w:rsidRDefault="00927C6E" w:rsidP="00927C6E">
      <w:pPr>
        <w:tabs>
          <w:tab w:val="center" w:pos="3240"/>
        </w:tabs>
        <w:rPr>
          <w:b/>
          <w:sz w:val="16"/>
        </w:rPr>
      </w:pPr>
      <w:r w:rsidRPr="00D04526">
        <w:rPr>
          <w:b/>
          <w:sz w:val="16"/>
        </w:rPr>
        <w:tab/>
        <w:t>(TELEPHONE)</w:t>
      </w:r>
    </w:p>
    <w:p w:rsidR="00DF64EC" w:rsidRPr="00D04526" w:rsidRDefault="00927C6E" w:rsidP="00927C6E">
      <w:pPr>
        <w:tabs>
          <w:tab w:val="left" w:pos="432"/>
        </w:tabs>
        <w:spacing w:before="360"/>
        <w:rPr>
          <w:sz w:val="23"/>
        </w:rPr>
      </w:pPr>
      <w:r w:rsidRPr="00D04526">
        <w:rPr>
          <w:sz w:val="23"/>
        </w:rPr>
        <w:t>D</w:t>
      </w:r>
      <w:r w:rsidR="00DF64EC" w:rsidRPr="00D04526">
        <w:rPr>
          <w:sz w:val="23"/>
        </w:rPr>
        <w:t>escribe how the reasonability of model output was verified.  Include specific checks that were performed and validation data sources used in the analysis.</w:t>
      </w:r>
    </w:p>
    <w:p w:rsidR="00DF64EC" w:rsidRPr="00D04526" w:rsidRDefault="00DF64EC" w:rsidP="00DF64EC">
      <w:pPr>
        <w:tabs>
          <w:tab w:val="right" w:pos="10080"/>
        </w:tabs>
        <w:spacing w:before="240" w:after="120" w:line="360" w:lineRule="auto"/>
        <w:ind w:firstLine="14"/>
        <w:rPr>
          <w:sz w:val="23"/>
          <w:u w:val="single"/>
        </w:rPr>
      </w:pPr>
      <w:r w:rsidRPr="00D04526">
        <w:rPr>
          <w:sz w:val="23"/>
          <w:u w:val="single"/>
        </w:rPr>
        <w:tab/>
      </w:r>
    </w:p>
    <w:p w:rsidR="00DF64EC" w:rsidRPr="00D04526" w:rsidRDefault="00DF64EC" w:rsidP="00DF64EC">
      <w:pPr>
        <w:tabs>
          <w:tab w:val="right" w:pos="10080"/>
        </w:tabs>
        <w:spacing w:before="240" w:after="120" w:line="360" w:lineRule="auto"/>
        <w:ind w:firstLine="14"/>
        <w:rPr>
          <w:sz w:val="23"/>
          <w:u w:val="single"/>
        </w:rPr>
      </w:pPr>
      <w:r w:rsidRPr="00D04526">
        <w:rPr>
          <w:sz w:val="23"/>
          <w:u w:val="single"/>
        </w:rPr>
        <w:tab/>
      </w:r>
    </w:p>
    <w:p w:rsidR="00927C6E" w:rsidRPr="00D04526" w:rsidRDefault="00927C6E" w:rsidP="00927C6E">
      <w:pPr>
        <w:tabs>
          <w:tab w:val="right" w:pos="10080"/>
        </w:tabs>
        <w:spacing w:before="240" w:after="120" w:line="360" w:lineRule="auto"/>
        <w:ind w:firstLine="14"/>
        <w:rPr>
          <w:sz w:val="23"/>
          <w:u w:val="single"/>
        </w:rPr>
      </w:pPr>
      <w:r w:rsidRPr="00D04526">
        <w:rPr>
          <w:sz w:val="23"/>
          <w:u w:val="single"/>
        </w:rPr>
        <w:tab/>
      </w:r>
    </w:p>
    <w:p w:rsidR="00DF64EC" w:rsidRPr="00D04526" w:rsidRDefault="00DF64EC" w:rsidP="00DF64EC">
      <w:pPr>
        <w:tabs>
          <w:tab w:val="right" w:pos="10080"/>
        </w:tabs>
        <w:spacing w:before="240" w:after="120" w:line="360" w:lineRule="auto"/>
        <w:ind w:firstLine="14"/>
        <w:rPr>
          <w:sz w:val="23"/>
          <w:u w:val="single"/>
        </w:rPr>
      </w:pPr>
      <w:r w:rsidRPr="00D04526">
        <w:rPr>
          <w:sz w:val="23"/>
          <w:u w:val="single"/>
        </w:rPr>
        <w:tab/>
      </w:r>
    </w:p>
    <w:p w:rsidR="002E0C7A" w:rsidRPr="00D04526" w:rsidRDefault="002E0C7A" w:rsidP="0025296C">
      <w:pPr>
        <w:tabs>
          <w:tab w:val="left" w:pos="1620"/>
        </w:tabs>
        <w:ind w:left="1620" w:hanging="1620"/>
        <w:rPr>
          <w:b/>
          <w:sz w:val="23"/>
        </w:rPr>
        <w:sectPr w:rsidR="002E0C7A" w:rsidRPr="00D04526" w:rsidSect="009F50B6">
          <w:headerReference w:type="default" r:id="rId29"/>
          <w:pgSz w:w="12240" w:h="15840" w:code="1"/>
          <w:pgMar w:top="1440" w:right="1170" w:bottom="720" w:left="1008" w:header="720" w:footer="720" w:gutter="0"/>
          <w:cols w:space="720"/>
        </w:sectPr>
      </w:pPr>
    </w:p>
    <w:p w:rsidR="004B6CF6" w:rsidRPr="00D04526" w:rsidRDefault="0025296C" w:rsidP="0025296C">
      <w:pPr>
        <w:tabs>
          <w:tab w:val="left" w:pos="1620"/>
        </w:tabs>
        <w:ind w:left="1620" w:hanging="1620"/>
        <w:rPr>
          <w:b/>
          <w:sz w:val="23"/>
        </w:rPr>
      </w:pPr>
      <w:r w:rsidRPr="00D04526">
        <w:rPr>
          <w:b/>
          <w:sz w:val="23"/>
        </w:rPr>
        <w:lastRenderedPageBreak/>
        <w:t>Instructions:</w:t>
      </w:r>
      <w:r w:rsidRPr="00D04526">
        <w:rPr>
          <w:b/>
          <w:sz w:val="23"/>
        </w:rPr>
        <w:tab/>
      </w:r>
      <w:r w:rsidR="004B6CF6" w:rsidRPr="00D04526">
        <w:rPr>
          <w:b/>
          <w:sz w:val="23"/>
        </w:rPr>
        <w:t xml:space="preserve">When preparing the loss analyses requested in </w:t>
      </w:r>
      <w:r w:rsidR="00F756FD" w:rsidRPr="00D04526">
        <w:rPr>
          <w:b/>
          <w:sz w:val="23"/>
        </w:rPr>
        <w:t xml:space="preserve">Part </w:t>
      </w:r>
      <w:r w:rsidR="00927C6E" w:rsidRPr="00D04526">
        <w:rPr>
          <w:b/>
          <w:sz w:val="23"/>
        </w:rPr>
        <w:t>B,</w:t>
      </w:r>
      <w:r w:rsidR="004B6CF6" w:rsidRPr="00D04526">
        <w:rPr>
          <w:b/>
          <w:sz w:val="23"/>
        </w:rPr>
        <w:t xml:space="preserve"> unless stated otherwise the results should be calculated as baseline loss estimates in which analysis settings are “Off” or in a standard setting</w:t>
      </w:r>
      <w:r w:rsidR="00C057BA" w:rsidRPr="00D04526">
        <w:rPr>
          <w:b/>
          <w:sz w:val="23"/>
        </w:rPr>
        <w:t>,</w:t>
      </w:r>
      <w:r w:rsidR="004B6CF6" w:rsidRPr="00D04526">
        <w:rPr>
          <w:b/>
          <w:sz w:val="23"/>
        </w:rPr>
        <w:t xml:space="preserve"> including </w:t>
      </w:r>
      <w:r w:rsidR="00AD3455" w:rsidRPr="00D04526">
        <w:rPr>
          <w:b/>
          <w:sz w:val="23"/>
        </w:rPr>
        <w:t xml:space="preserve">Demand Surge (i.e., Loss Amplification) </w:t>
      </w:r>
      <w:r w:rsidR="00C057BA" w:rsidRPr="00D04526">
        <w:rPr>
          <w:b/>
          <w:sz w:val="23"/>
        </w:rPr>
        <w:t xml:space="preserve">set to “Off,” </w:t>
      </w:r>
      <w:r w:rsidR="004B6CF6" w:rsidRPr="00D04526">
        <w:rPr>
          <w:b/>
          <w:sz w:val="23"/>
        </w:rPr>
        <w:t xml:space="preserve">Storm Surge </w:t>
      </w:r>
      <w:r w:rsidR="00C057BA" w:rsidRPr="00D04526">
        <w:rPr>
          <w:b/>
          <w:sz w:val="23"/>
        </w:rPr>
        <w:t>set to “Off,”</w:t>
      </w:r>
      <w:r w:rsidR="004B6CF6" w:rsidRPr="00D04526">
        <w:rPr>
          <w:b/>
          <w:sz w:val="23"/>
        </w:rPr>
        <w:t xml:space="preserve">, </w:t>
      </w:r>
      <w:r w:rsidR="00C057BA" w:rsidRPr="00D04526">
        <w:rPr>
          <w:b/>
          <w:sz w:val="23"/>
        </w:rPr>
        <w:t xml:space="preserve">uses </w:t>
      </w:r>
      <w:r w:rsidR="00FC13DA" w:rsidRPr="00D04526">
        <w:rPr>
          <w:b/>
          <w:sz w:val="23"/>
        </w:rPr>
        <w:t xml:space="preserve">50K </w:t>
      </w:r>
      <w:r w:rsidR="004B6CF6" w:rsidRPr="00D04526">
        <w:rPr>
          <w:b/>
          <w:sz w:val="23"/>
        </w:rPr>
        <w:t xml:space="preserve">or Standard Catalog Size, Loss Adjustment Expense </w:t>
      </w:r>
      <w:r w:rsidR="00C057BA" w:rsidRPr="00D04526">
        <w:rPr>
          <w:b/>
          <w:sz w:val="23"/>
        </w:rPr>
        <w:t>set to “Off,”</w:t>
      </w:r>
      <w:r w:rsidR="004B6CF6" w:rsidRPr="00D04526">
        <w:rPr>
          <w:b/>
          <w:sz w:val="23"/>
        </w:rPr>
        <w:t xml:space="preserve">, and </w:t>
      </w:r>
      <w:r w:rsidR="00C057BA" w:rsidRPr="00D04526">
        <w:rPr>
          <w:b/>
          <w:sz w:val="23"/>
        </w:rPr>
        <w:t xml:space="preserve">uses </w:t>
      </w:r>
      <w:r w:rsidR="004B6CF6" w:rsidRPr="00D04526">
        <w:rPr>
          <w:b/>
          <w:sz w:val="23"/>
        </w:rPr>
        <w:t xml:space="preserve">Long-Term Frequency Rates. </w:t>
      </w:r>
      <w:r w:rsidR="00FC13DA" w:rsidRPr="00D04526">
        <w:rPr>
          <w:b/>
          <w:sz w:val="23"/>
        </w:rPr>
        <w:t>If available, p</w:t>
      </w:r>
      <w:r w:rsidR="004B6CF6" w:rsidRPr="00D04526">
        <w:rPr>
          <w:b/>
          <w:sz w:val="23"/>
        </w:rPr>
        <w:t>rovide a copy of the model analysis options/settings report used to generate the model output.</w:t>
      </w:r>
    </w:p>
    <w:p w:rsidR="00380210" w:rsidRPr="00D04526" w:rsidRDefault="00380210" w:rsidP="00550CBD">
      <w:pPr>
        <w:tabs>
          <w:tab w:val="left" w:pos="432"/>
        </w:tabs>
        <w:rPr>
          <w:sz w:val="23"/>
        </w:rPr>
      </w:pPr>
    </w:p>
    <w:p w:rsidR="00380210" w:rsidRPr="00D04526" w:rsidRDefault="00380210" w:rsidP="00550CBD">
      <w:pPr>
        <w:tabs>
          <w:tab w:val="left" w:pos="432"/>
        </w:tabs>
        <w:rPr>
          <w:sz w:val="23"/>
        </w:rPr>
      </w:pPr>
    </w:p>
    <w:p w:rsidR="00141665" w:rsidRPr="00D04526" w:rsidRDefault="00256C7F" w:rsidP="00550CBD">
      <w:pPr>
        <w:numPr>
          <w:ilvl w:val="0"/>
          <w:numId w:val="2"/>
        </w:numPr>
        <w:tabs>
          <w:tab w:val="left" w:pos="360"/>
        </w:tabs>
        <w:ind w:left="360"/>
        <w:rPr>
          <w:sz w:val="23"/>
        </w:rPr>
      </w:pPr>
      <w:r w:rsidRPr="00D04526">
        <w:rPr>
          <w:sz w:val="23"/>
        </w:rPr>
        <w:t xml:space="preserve">List the names of </w:t>
      </w:r>
      <w:r w:rsidR="00484817" w:rsidRPr="00D04526">
        <w:rPr>
          <w:sz w:val="23"/>
        </w:rPr>
        <w:t xml:space="preserve">up to three </w:t>
      </w:r>
      <w:r w:rsidR="00B02818" w:rsidRPr="00D04526">
        <w:rPr>
          <w:sz w:val="23"/>
        </w:rPr>
        <w:t>key</w:t>
      </w:r>
      <w:r w:rsidRPr="00D04526">
        <w:rPr>
          <w:sz w:val="23"/>
        </w:rPr>
        <w:t xml:space="preserve"> technical staff and indicate</w:t>
      </w:r>
      <w:r w:rsidR="0057367E" w:rsidRPr="00D04526">
        <w:rPr>
          <w:sz w:val="23"/>
        </w:rPr>
        <w:t xml:space="preserve"> which component they worked on</w:t>
      </w:r>
      <w:r w:rsidRPr="00D04526">
        <w:rPr>
          <w:sz w:val="23"/>
        </w:rPr>
        <w:t>. For model update submission</w:t>
      </w:r>
      <w:r w:rsidR="0057367E" w:rsidRPr="00D04526">
        <w:rPr>
          <w:sz w:val="23"/>
        </w:rPr>
        <w:t>s</w:t>
      </w:r>
      <w:r w:rsidRPr="00D04526">
        <w:rPr>
          <w:sz w:val="23"/>
        </w:rPr>
        <w:t xml:space="preserve">, </w:t>
      </w:r>
      <w:r w:rsidR="0057367E" w:rsidRPr="00D04526">
        <w:rPr>
          <w:sz w:val="23"/>
        </w:rPr>
        <w:t>list</w:t>
      </w:r>
      <w:r w:rsidRPr="00D04526">
        <w:rPr>
          <w:sz w:val="23"/>
        </w:rPr>
        <w:t xml:space="preserve"> </w:t>
      </w:r>
      <w:r w:rsidR="00484817" w:rsidRPr="00D04526">
        <w:rPr>
          <w:sz w:val="23"/>
        </w:rPr>
        <w:t xml:space="preserve">up to three </w:t>
      </w:r>
      <w:r w:rsidR="00B779C4" w:rsidRPr="00D04526">
        <w:rPr>
          <w:sz w:val="23"/>
        </w:rPr>
        <w:t xml:space="preserve">key </w:t>
      </w:r>
      <w:r w:rsidR="00B02818" w:rsidRPr="00D04526">
        <w:rPr>
          <w:sz w:val="23"/>
        </w:rPr>
        <w:t xml:space="preserve">technical </w:t>
      </w:r>
      <w:r w:rsidRPr="00D04526">
        <w:rPr>
          <w:sz w:val="23"/>
        </w:rPr>
        <w:t>staff that participated in the update</w:t>
      </w:r>
      <w:r w:rsidR="00B02818" w:rsidRPr="00D04526">
        <w:rPr>
          <w:sz w:val="23"/>
        </w:rPr>
        <w:t xml:space="preserve">.  </w:t>
      </w:r>
      <w:r w:rsidRPr="00D04526">
        <w:rPr>
          <w:sz w:val="23"/>
        </w:rPr>
        <w:t xml:space="preserve">Use the format </w:t>
      </w:r>
      <w:r w:rsidR="00ED4BC1" w:rsidRPr="00D04526">
        <w:rPr>
          <w:sz w:val="23"/>
        </w:rPr>
        <w:t xml:space="preserve">of </w:t>
      </w:r>
      <w:r w:rsidR="00ED4BC1" w:rsidRPr="00D04526">
        <w:rPr>
          <w:b/>
          <w:sz w:val="23"/>
        </w:rPr>
        <w:t xml:space="preserve">Exhibit </w:t>
      </w:r>
      <w:r w:rsidR="00F12E18" w:rsidRPr="00D04526">
        <w:rPr>
          <w:b/>
          <w:sz w:val="23"/>
        </w:rPr>
        <w:t>A</w:t>
      </w:r>
      <w:r w:rsidR="006101F5" w:rsidRPr="00D04526">
        <w:rPr>
          <w:sz w:val="23"/>
        </w:rPr>
        <w:t xml:space="preserve"> and </w:t>
      </w:r>
      <w:r w:rsidR="00A5204E" w:rsidRPr="00D04526">
        <w:rPr>
          <w:b/>
          <w:sz w:val="23"/>
        </w:rPr>
        <w:t xml:space="preserve">Exhibit </w:t>
      </w:r>
      <w:r w:rsidR="00F12E18" w:rsidRPr="00D04526">
        <w:rPr>
          <w:b/>
          <w:sz w:val="23"/>
        </w:rPr>
        <w:t>B</w:t>
      </w:r>
      <w:r w:rsidR="00141665" w:rsidRPr="00D04526">
        <w:rPr>
          <w:sz w:val="23"/>
        </w:rPr>
        <w:t>.</w:t>
      </w:r>
      <w:r w:rsidR="00484817" w:rsidRPr="00D04526">
        <w:rPr>
          <w:sz w:val="23"/>
        </w:rPr>
        <w:t xml:space="preserve">  If the modeler does not provide contact information for all key technical contributors, provide at least one overall contributor </w:t>
      </w:r>
      <w:r w:rsidR="001649D5" w:rsidRPr="00D04526">
        <w:rPr>
          <w:sz w:val="23"/>
        </w:rPr>
        <w:t>(</w:t>
      </w:r>
      <w:r w:rsidR="00484817" w:rsidRPr="00D04526">
        <w:rPr>
          <w:sz w:val="23"/>
        </w:rPr>
        <w:t>per component</w:t>
      </w:r>
      <w:r w:rsidR="001649D5" w:rsidRPr="00D04526">
        <w:rPr>
          <w:sz w:val="23"/>
        </w:rPr>
        <w:t>)</w:t>
      </w:r>
      <w:r w:rsidR="00484817" w:rsidRPr="00D04526">
        <w:rPr>
          <w:sz w:val="23"/>
        </w:rPr>
        <w:t xml:space="preserve"> for this purpose.  </w:t>
      </w:r>
    </w:p>
    <w:p w:rsidR="00141665" w:rsidRPr="00D04526" w:rsidRDefault="00141665" w:rsidP="00550CBD">
      <w:pPr>
        <w:tabs>
          <w:tab w:val="left" w:pos="432"/>
        </w:tabs>
        <w:rPr>
          <w:sz w:val="23"/>
        </w:rPr>
      </w:pPr>
    </w:p>
    <w:p w:rsidR="00141665" w:rsidRPr="00D04526" w:rsidRDefault="00141665" w:rsidP="00550CBD">
      <w:pPr>
        <w:tabs>
          <w:tab w:val="left" w:pos="432"/>
        </w:tabs>
        <w:rPr>
          <w:sz w:val="23"/>
        </w:rPr>
      </w:pPr>
    </w:p>
    <w:p w:rsidR="00141665" w:rsidRPr="00D04526" w:rsidRDefault="00141665" w:rsidP="00550CBD">
      <w:pPr>
        <w:tabs>
          <w:tab w:val="left" w:pos="360"/>
        </w:tabs>
        <w:ind w:left="360" w:hanging="360"/>
        <w:rPr>
          <w:sz w:val="23"/>
        </w:rPr>
      </w:pPr>
      <w:r w:rsidRPr="00D04526">
        <w:rPr>
          <w:sz w:val="23"/>
        </w:rPr>
        <w:t>2.</w:t>
      </w:r>
      <w:r w:rsidRPr="00D04526">
        <w:rPr>
          <w:sz w:val="23"/>
        </w:rPr>
        <w:tab/>
        <w:t>A model is a commercial software application. As such, please respond to the following:</w:t>
      </w:r>
    </w:p>
    <w:p w:rsidR="00141665" w:rsidRPr="00D04526" w:rsidRDefault="00141665" w:rsidP="00550CBD">
      <w:pPr>
        <w:tabs>
          <w:tab w:val="left" w:pos="432"/>
        </w:tabs>
        <w:rPr>
          <w:sz w:val="23"/>
        </w:rPr>
      </w:pPr>
    </w:p>
    <w:p w:rsidR="00141665" w:rsidRPr="00D04526" w:rsidRDefault="00141665" w:rsidP="00550CBD">
      <w:pPr>
        <w:tabs>
          <w:tab w:val="left" w:pos="720"/>
          <w:tab w:val="left" w:pos="1620"/>
          <w:tab w:val="left" w:pos="2520"/>
        </w:tabs>
        <w:ind w:left="360"/>
        <w:rPr>
          <w:sz w:val="23"/>
        </w:rPr>
      </w:pPr>
      <w:r w:rsidRPr="00D04526">
        <w:rPr>
          <w:sz w:val="23"/>
        </w:rPr>
        <w:t xml:space="preserve">a. </w:t>
      </w:r>
      <w:r w:rsidRPr="00D04526">
        <w:rPr>
          <w:sz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00DB5056" w:rsidRPr="00D04526">
        <w:rPr>
          <w:sz w:val="23"/>
        </w:rPr>
        <w:t>No</w:t>
      </w:r>
      <w:r w:rsidR="00DB5056" w:rsidRPr="00D04526">
        <w:rPr>
          <w:sz w:val="23"/>
        </w:rPr>
        <w:tab/>
      </w:r>
      <w:r w:rsidRPr="00D04526">
        <w:rPr>
          <w:sz w:val="23"/>
        </w:rPr>
        <w:t>Has a “requir</w:t>
      </w:r>
      <w:r w:rsidR="006A17C4" w:rsidRPr="00D04526">
        <w:rPr>
          <w:sz w:val="23"/>
        </w:rPr>
        <w:t>ements</w:t>
      </w:r>
      <w:r w:rsidRPr="00D04526">
        <w:rPr>
          <w:sz w:val="23"/>
        </w:rPr>
        <w:t xml:space="preserve"> document” been written for this model?</w:t>
      </w:r>
    </w:p>
    <w:p w:rsidR="00141665" w:rsidRPr="00D04526" w:rsidRDefault="00141665" w:rsidP="00550CBD">
      <w:pPr>
        <w:tabs>
          <w:tab w:val="left" w:pos="720"/>
          <w:tab w:val="left" w:pos="1620"/>
          <w:tab w:val="left" w:pos="2520"/>
        </w:tabs>
        <w:ind w:left="360"/>
        <w:rPr>
          <w:sz w:val="23"/>
        </w:rPr>
      </w:pPr>
    </w:p>
    <w:p w:rsidR="00141665" w:rsidRPr="00D04526" w:rsidRDefault="00141665" w:rsidP="00550CBD">
      <w:pPr>
        <w:tabs>
          <w:tab w:val="left" w:pos="720"/>
          <w:tab w:val="left" w:pos="1620"/>
          <w:tab w:val="left" w:pos="2520"/>
        </w:tabs>
        <w:ind w:left="360"/>
        <w:rPr>
          <w:sz w:val="23"/>
        </w:rPr>
      </w:pPr>
      <w:r w:rsidRPr="00D04526">
        <w:rPr>
          <w:sz w:val="23"/>
        </w:rPr>
        <w:t>b.</w:t>
      </w:r>
      <w:r w:rsidRPr="00D04526">
        <w:rPr>
          <w:sz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00DB5056" w:rsidRPr="00D04526">
        <w:rPr>
          <w:sz w:val="23"/>
        </w:rPr>
        <w:t>No</w:t>
      </w:r>
      <w:r w:rsidR="00DB5056" w:rsidRPr="00D04526">
        <w:rPr>
          <w:sz w:val="23"/>
        </w:rPr>
        <w:tab/>
      </w:r>
      <w:r w:rsidRPr="00D04526">
        <w:rPr>
          <w:sz w:val="23"/>
        </w:rPr>
        <w:t>Has a “specification document” been written for this model?</w:t>
      </w:r>
    </w:p>
    <w:p w:rsidR="00DB5056" w:rsidRPr="00D04526" w:rsidRDefault="00DB5056" w:rsidP="00550CBD">
      <w:pPr>
        <w:tabs>
          <w:tab w:val="left" w:pos="720"/>
          <w:tab w:val="left" w:pos="1620"/>
          <w:tab w:val="left" w:pos="2520"/>
        </w:tabs>
        <w:ind w:left="360"/>
        <w:rPr>
          <w:sz w:val="23"/>
        </w:rPr>
      </w:pPr>
    </w:p>
    <w:p w:rsidR="00DB5056" w:rsidRPr="00D04526" w:rsidRDefault="00141665" w:rsidP="00550CBD">
      <w:pPr>
        <w:tabs>
          <w:tab w:val="left" w:pos="720"/>
          <w:tab w:val="left" w:pos="1620"/>
          <w:tab w:val="left" w:pos="2520"/>
        </w:tabs>
        <w:ind w:left="360"/>
        <w:rPr>
          <w:sz w:val="23"/>
        </w:rPr>
      </w:pPr>
      <w:r w:rsidRPr="00D04526">
        <w:rPr>
          <w:sz w:val="23"/>
        </w:rPr>
        <w:t>c.</w:t>
      </w:r>
      <w:r w:rsidRPr="00D04526">
        <w:rPr>
          <w:sz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00DB5056" w:rsidRPr="00D04526">
        <w:rPr>
          <w:sz w:val="23"/>
        </w:rPr>
        <w:t>No</w:t>
      </w:r>
      <w:r w:rsidR="00DB5056" w:rsidRPr="00D04526">
        <w:rPr>
          <w:sz w:val="23"/>
        </w:rPr>
        <w:tab/>
      </w:r>
      <w:r w:rsidRPr="00D04526">
        <w:rPr>
          <w:sz w:val="23"/>
        </w:rPr>
        <w:t>Has a “user’s guide” been published to aid clients in using or running</w:t>
      </w:r>
    </w:p>
    <w:p w:rsidR="00141665" w:rsidRPr="00D04526" w:rsidRDefault="00141665" w:rsidP="00550CBD">
      <w:pPr>
        <w:tabs>
          <w:tab w:val="left" w:pos="720"/>
          <w:tab w:val="left" w:pos="1620"/>
          <w:tab w:val="left" w:pos="2520"/>
        </w:tabs>
        <w:ind w:left="360"/>
        <w:rPr>
          <w:sz w:val="23"/>
        </w:rPr>
      </w:pPr>
    </w:p>
    <w:p w:rsidR="00141665" w:rsidRPr="00D04526" w:rsidRDefault="00141665" w:rsidP="00550CBD">
      <w:pPr>
        <w:tabs>
          <w:tab w:val="left" w:pos="720"/>
          <w:tab w:val="left" w:pos="1620"/>
          <w:tab w:val="left" w:pos="2520"/>
        </w:tabs>
        <w:ind w:left="360"/>
        <w:rPr>
          <w:sz w:val="23"/>
        </w:rPr>
      </w:pPr>
      <w:r w:rsidRPr="00D04526">
        <w:rPr>
          <w:sz w:val="23"/>
        </w:rPr>
        <w:t>d.</w:t>
      </w:r>
      <w:r w:rsidRPr="00D04526">
        <w:rPr>
          <w:sz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00DB5056" w:rsidRPr="00D04526">
        <w:rPr>
          <w:sz w:val="23"/>
        </w:rPr>
        <w:t>No</w:t>
      </w:r>
      <w:r w:rsidR="00DB5056" w:rsidRPr="00D04526">
        <w:rPr>
          <w:sz w:val="23"/>
        </w:rPr>
        <w:tab/>
      </w:r>
      <w:r w:rsidRPr="00D04526">
        <w:rPr>
          <w:sz w:val="23"/>
        </w:rPr>
        <w:t>Has a “test specification” been written for this model?</w:t>
      </w:r>
    </w:p>
    <w:p w:rsidR="00141665" w:rsidRPr="00D04526" w:rsidRDefault="00141665" w:rsidP="00550CBD">
      <w:pPr>
        <w:tabs>
          <w:tab w:val="left" w:pos="720"/>
          <w:tab w:val="left" w:pos="1620"/>
          <w:tab w:val="left" w:pos="2520"/>
        </w:tabs>
        <w:ind w:left="360"/>
        <w:rPr>
          <w:sz w:val="23"/>
        </w:rPr>
      </w:pPr>
    </w:p>
    <w:p w:rsidR="00141665" w:rsidRPr="00D04526" w:rsidRDefault="00141665" w:rsidP="00550CBD">
      <w:pPr>
        <w:tabs>
          <w:tab w:val="left" w:pos="720"/>
          <w:tab w:val="left" w:pos="1620"/>
          <w:tab w:val="left" w:pos="2520"/>
        </w:tabs>
        <w:ind w:left="360"/>
        <w:rPr>
          <w:sz w:val="23"/>
        </w:rPr>
      </w:pPr>
      <w:r w:rsidRPr="00D04526">
        <w:rPr>
          <w:sz w:val="23"/>
        </w:rPr>
        <w:t>e.</w:t>
      </w:r>
      <w:r w:rsidRPr="00D04526">
        <w:rPr>
          <w:sz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00DB5056" w:rsidRPr="00D04526">
        <w:rPr>
          <w:sz w:val="23"/>
        </w:rPr>
        <w:t>No</w:t>
      </w:r>
      <w:r w:rsidR="00DB5056" w:rsidRPr="00D04526">
        <w:rPr>
          <w:sz w:val="23"/>
        </w:rPr>
        <w:tab/>
      </w:r>
      <w:r w:rsidRPr="00D04526">
        <w:rPr>
          <w:sz w:val="23"/>
        </w:rPr>
        <w:t>Has the model’s software code been tested?</w:t>
      </w:r>
    </w:p>
    <w:p w:rsidR="00141665" w:rsidRPr="00D04526" w:rsidRDefault="00141665" w:rsidP="00550CBD">
      <w:pPr>
        <w:tabs>
          <w:tab w:val="left" w:pos="720"/>
        </w:tabs>
        <w:ind w:left="360"/>
        <w:rPr>
          <w:sz w:val="23"/>
        </w:rPr>
      </w:pPr>
    </w:p>
    <w:p w:rsidR="00197454" w:rsidRPr="00D04526" w:rsidRDefault="00197454" w:rsidP="00550CBD">
      <w:pPr>
        <w:tabs>
          <w:tab w:val="left" w:pos="720"/>
          <w:tab w:val="left" w:pos="1620"/>
          <w:tab w:val="left" w:pos="2520"/>
        </w:tabs>
        <w:ind w:left="2520" w:hanging="2160"/>
        <w:rPr>
          <w:sz w:val="23"/>
        </w:rPr>
      </w:pPr>
      <w:r w:rsidRPr="00D04526">
        <w:rPr>
          <w:sz w:val="23"/>
        </w:rPr>
        <w:t>f.</w:t>
      </w:r>
      <w:r w:rsidRPr="00D04526">
        <w:rPr>
          <w:sz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Pr="00D04526">
        <w:rPr>
          <w:sz w:val="23"/>
        </w:rPr>
        <w:t>No</w:t>
      </w:r>
      <w:r w:rsidRPr="00D04526">
        <w:rPr>
          <w:sz w:val="23"/>
        </w:rPr>
        <w:tab/>
        <w:t xml:space="preserve">Have revisions or corrections to the model’s software code been made </w:t>
      </w:r>
      <w:r w:rsidR="00DC3D39" w:rsidRPr="00D04526">
        <w:rPr>
          <w:sz w:val="23"/>
        </w:rPr>
        <w:t>since the model was first made available to your clients?</w:t>
      </w:r>
    </w:p>
    <w:p w:rsidR="00197454" w:rsidRPr="00D04526" w:rsidRDefault="00197454" w:rsidP="00550CBD">
      <w:pPr>
        <w:tabs>
          <w:tab w:val="left" w:pos="432"/>
        </w:tabs>
        <w:rPr>
          <w:sz w:val="23"/>
        </w:rPr>
      </w:pPr>
    </w:p>
    <w:p w:rsidR="00197454" w:rsidRPr="00D04526" w:rsidRDefault="0027710C" w:rsidP="00550CBD">
      <w:pPr>
        <w:ind w:left="990"/>
        <w:rPr>
          <w:sz w:val="23"/>
        </w:rPr>
      </w:pPr>
      <w:r w:rsidRPr="00D04526">
        <w:rPr>
          <w:sz w:val="23"/>
        </w:rPr>
        <w:t>If “Yes,” continue with i. through v. below.</w:t>
      </w:r>
    </w:p>
    <w:p w:rsidR="00141665" w:rsidRPr="00D04526" w:rsidRDefault="00141665" w:rsidP="00550CBD">
      <w:pPr>
        <w:ind w:left="990"/>
        <w:rPr>
          <w:sz w:val="23"/>
        </w:rPr>
      </w:pPr>
    </w:p>
    <w:p w:rsidR="00594C40" w:rsidRPr="00D04526" w:rsidRDefault="00197454" w:rsidP="008B269A">
      <w:pPr>
        <w:numPr>
          <w:ilvl w:val="0"/>
          <w:numId w:val="4"/>
        </w:numPr>
        <w:tabs>
          <w:tab w:val="right" w:pos="10224"/>
        </w:tabs>
        <w:spacing w:after="120"/>
        <w:ind w:left="1350" w:hanging="360"/>
        <w:rPr>
          <w:sz w:val="23"/>
        </w:rPr>
      </w:pPr>
      <w:r w:rsidRPr="00D04526">
        <w:rPr>
          <w:sz w:val="23"/>
        </w:rPr>
        <w:t>Explain the process by which model revisions or corrections are identified, reported, and coded.</w:t>
      </w:r>
    </w:p>
    <w:p w:rsidR="00197454" w:rsidRPr="00D04526" w:rsidRDefault="004A53C2" w:rsidP="008B269A">
      <w:pPr>
        <w:tabs>
          <w:tab w:val="right" w:pos="10080"/>
        </w:tabs>
        <w:spacing w:after="120" w:line="360" w:lineRule="auto"/>
        <w:ind w:left="1350"/>
        <w:rPr>
          <w:sz w:val="23"/>
          <w:u w:val="single"/>
        </w:rPr>
      </w:pPr>
      <w:r w:rsidRPr="00D04526">
        <w:rPr>
          <w:sz w:val="23"/>
          <w:u w:val="single"/>
        </w:rPr>
        <w:tab/>
      </w:r>
    </w:p>
    <w:p w:rsidR="00594C40" w:rsidRPr="00D04526" w:rsidRDefault="004A53C2" w:rsidP="008B269A">
      <w:pPr>
        <w:tabs>
          <w:tab w:val="right" w:pos="10080"/>
        </w:tabs>
        <w:spacing w:after="120"/>
        <w:ind w:left="1350"/>
        <w:rPr>
          <w:sz w:val="23"/>
          <w:u w:val="single"/>
        </w:rPr>
      </w:pPr>
      <w:r w:rsidRPr="00D04526">
        <w:rPr>
          <w:sz w:val="23"/>
          <w:u w:val="single"/>
        </w:rPr>
        <w:tab/>
      </w:r>
    </w:p>
    <w:p w:rsidR="00197454" w:rsidRPr="00D04526" w:rsidRDefault="00197454" w:rsidP="008B269A">
      <w:pPr>
        <w:tabs>
          <w:tab w:val="right" w:pos="10224"/>
        </w:tabs>
        <w:spacing w:before="120"/>
        <w:ind w:left="1350"/>
        <w:rPr>
          <w:sz w:val="23"/>
        </w:rPr>
      </w:pPr>
    </w:p>
    <w:p w:rsidR="00B0157E" w:rsidRPr="00D04526" w:rsidRDefault="00197454" w:rsidP="008B269A">
      <w:pPr>
        <w:numPr>
          <w:ilvl w:val="0"/>
          <w:numId w:val="4"/>
        </w:numPr>
        <w:tabs>
          <w:tab w:val="right" w:pos="10224"/>
        </w:tabs>
        <w:spacing w:after="120"/>
        <w:ind w:left="1350" w:hanging="360"/>
        <w:rPr>
          <w:sz w:val="23"/>
        </w:rPr>
      </w:pPr>
      <w:r w:rsidRPr="00D04526">
        <w:rPr>
          <w:sz w:val="23"/>
        </w:rPr>
        <w:t>Explain how revised releases of the model are released to clients</w:t>
      </w:r>
      <w:r w:rsidR="00DC3D39" w:rsidRPr="00D04526">
        <w:rPr>
          <w:sz w:val="23"/>
        </w:rPr>
        <w:t>.</w:t>
      </w:r>
    </w:p>
    <w:p w:rsidR="004A53C2" w:rsidRPr="00D04526" w:rsidRDefault="004A53C2" w:rsidP="008B269A">
      <w:pPr>
        <w:tabs>
          <w:tab w:val="right" w:pos="10080"/>
        </w:tabs>
        <w:spacing w:after="120" w:line="360" w:lineRule="auto"/>
        <w:ind w:left="1350"/>
        <w:rPr>
          <w:sz w:val="23"/>
          <w:u w:val="single"/>
        </w:rPr>
      </w:pPr>
      <w:r w:rsidRPr="00D04526">
        <w:rPr>
          <w:sz w:val="23"/>
          <w:u w:val="single"/>
        </w:rPr>
        <w:tab/>
      </w:r>
    </w:p>
    <w:p w:rsidR="004A53C2" w:rsidRPr="00D04526" w:rsidRDefault="004A53C2" w:rsidP="008B269A">
      <w:pPr>
        <w:tabs>
          <w:tab w:val="right" w:pos="10080"/>
        </w:tabs>
        <w:spacing w:after="120"/>
        <w:ind w:left="1350"/>
        <w:rPr>
          <w:sz w:val="23"/>
          <w:u w:val="single"/>
        </w:rPr>
      </w:pPr>
      <w:r w:rsidRPr="00D04526">
        <w:rPr>
          <w:sz w:val="23"/>
          <w:u w:val="single"/>
        </w:rPr>
        <w:tab/>
      </w:r>
    </w:p>
    <w:p w:rsidR="00F77AD0" w:rsidRPr="00D04526" w:rsidRDefault="00F77AD0">
      <w:r w:rsidRPr="00D04526">
        <w:br w:type="page"/>
      </w:r>
    </w:p>
    <w:p w:rsidR="00B0157E" w:rsidRPr="00D04526" w:rsidRDefault="00197454" w:rsidP="008B269A">
      <w:pPr>
        <w:numPr>
          <w:ilvl w:val="0"/>
          <w:numId w:val="4"/>
        </w:numPr>
        <w:tabs>
          <w:tab w:val="right" w:pos="10080"/>
        </w:tabs>
        <w:spacing w:after="120"/>
        <w:ind w:left="1350" w:hanging="360"/>
        <w:rPr>
          <w:sz w:val="23"/>
        </w:rPr>
      </w:pPr>
      <w:r w:rsidRPr="00D04526">
        <w:lastRenderedPageBreak/>
        <w:t>Explain how a client would recognize which model release produced specific model output.</w:t>
      </w:r>
    </w:p>
    <w:p w:rsidR="004A53C2" w:rsidRPr="00D04526" w:rsidRDefault="004A53C2" w:rsidP="008B269A">
      <w:pPr>
        <w:tabs>
          <w:tab w:val="right" w:pos="10080"/>
        </w:tabs>
        <w:spacing w:after="120" w:line="360" w:lineRule="auto"/>
        <w:ind w:left="1350"/>
        <w:rPr>
          <w:sz w:val="23"/>
          <w:u w:val="single"/>
        </w:rPr>
      </w:pPr>
      <w:r w:rsidRPr="00D04526">
        <w:rPr>
          <w:sz w:val="23"/>
          <w:u w:val="single"/>
        </w:rPr>
        <w:tab/>
      </w:r>
    </w:p>
    <w:p w:rsidR="004A53C2" w:rsidRPr="00D04526" w:rsidRDefault="004A53C2" w:rsidP="008B269A">
      <w:pPr>
        <w:tabs>
          <w:tab w:val="right" w:pos="10080"/>
        </w:tabs>
        <w:spacing w:after="120"/>
        <w:ind w:left="1350"/>
        <w:rPr>
          <w:sz w:val="23"/>
          <w:u w:val="single"/>
        </w:rPr>
      </w:pPr>
      <w:r w:rsidRPr="00D04526">
        <w:rPr>
          <w:sz w:val="23"/>
          <w:u w:val="single"/>
        </w:rPr>
        <w:tab/>
      </w:r>
    </w:p>
    <w:p w:rsidR="004A53C2" w:rsidRPr="00D04526" w:rsidRDefault="004A53C2" w:rsidP="008B269A">
      <w:pPr>
        <w:tabs>
          <w:tab w:val="right" w:pos="10224"/>
        </w:tabs>
        <w:spacing w:before="120"/>
        <w:ind w:left="1350"/>
        <w:rPr>
          <w:sz w:val="23"/>
        </w:rPr>
      </w:pPr>
    </w:p>
    <w:p w:rsidR="00C057BA" w:rsidRPr="00D04526" w:rsidRDefault="00C057BA" w:rsidP="008B269A">
      <w:pPr>
        <w:numPr>
          <w:ilvl w:val="0"/>
          <w:numId w:val="4"/>
        </w:numPr>
        <w:tabs>
          <w:tab w:val="right" w:pos="10224"/>
        </w:tabs>
        <w:spacing w:after="120"/>
        <w:ind w:left="1350" w:hanging="360"/>
        <w:rPr>
          <w:sz w:val="23"/>
        </w:rPr>
      </w:pPr>
      <w:r w:rsidRPr="00D04526">
        <w:rPr>
          <w:sz w:val="23"/>
        </w:rPr>
        <w:t>Explain how a client would know the exact model settings used to produce specific model output.</w:t>
      </w:r>
    </w:p>
    <w:p w:rsidR="004A53C2" w:rsidRPr="00D04526" w:rsidRDefault="004A53C2" w:rsidP="008B269A">
      <w:pPr>
        <w:tabs>
          <w:tab w:val="right" w:pos="10080"/>
        </w:tabs>
        <w:spacing w:after="120" w:line="360" w:lineRule="auto"/>
        <w:ind w:left="1350"/>
        <w:rPr>
          <w:sz w:val="23"/>
          <w:u w:val="single"/>
        </w:rPr>
      </w:pPr>
      <w:r w:rsidRPr="00D04526">
        <w:rPr>
          <w:sz w:val="23"/>
          <w:u w:val="single"/>
        </w:rPr>
        <w:tab/>
      </w:r>
    </w:p>
    <w:p w:rsidR="004A53C2" w:rsidRPr="00D04526" w:rsidRDefault="004A53C2" w:rsidP="008B269A">
      <w:pPr>
        <w:tabs>
          <w:tab w:val="right" w:pos="10080"/>
        </w:tabs>
        <w:spacing w:after="120"/>
        <w:ind w:left="1350"/>
        <w:rPr>
          <w:sz w:val="23"/>
          <w:u w:val="single"/>
        </w:rPr>
      </w:pPr>
      <w:r w:rsidRPr="00D04526">
        <w:rPr>
          <w:sz w:val="23"/>
          <w:u w:val="single"/>
        </w:rPr>
        <w:tab/>
      </w:r>
    </w:p>
    <w:p w:rsidR="004A53C2" w:rsidRPr="00D04526" w:rsidRDefault="004A53C2" w:rsidP="008B269A">
      <w:pPr>
        <w:tabs>
          <w:tab w:val="right" w:pos="10224"/>
        </w:tabs>
        <w:spacing w:before="120"/>
        <w:ind w:left="1350"/>
        <w:rPr>
          <w:sz w:val="23"/>
        </w:rPr>
      </w:pPr>
    </w:p>
    <w:p w:rsidR="00197454" w:rsidRPr="00D04526" w:rsidRDefault="00197454" w:rsidP="008B269A">
      <w:pPr>
        <w:numPr>
          <w:ilvl w:val="0"/>
          <w:numId w:val="4"/>
        </w:numPr>
        <w:ind w:left="1350" w:hanging="360"/>
        <w:rPr>
          <w:sz w:val="23"/>
        </w:rPr>
      </w:pPr>
      <w:r w:rsidRPr="00D04526">
        <w:rPr>
          <w:sz w:val="23"/>
        </w:rPr>
        <w:t>Provide the historical release and revision summary for the model since its first release to clients. Us</w:t>
      </w:r>
      <w:r w:rsidR="00ED4BC1" w:rsidRPr="00D04526">
        <w:rPr>
          <w:sz w:val="23"/>
        </w:rPr>
        <w:t xml:space="preserve">e the report format of </w:t>
      </w:r>
      <w:r w:rsidR="00ED4BC1" w:rsidRPr="00D04526">
        <w:rPr>
          <w:b/>
          <w:sz w:val="23"/>
        </w:rPr>
        <w:t xml:space="preserve">Exhibit </w:t>
      </w:r>
      <w:r w:rsidR="00DC3D39" w:rsidRPr="00D04526">
        <w:rPr>
          <w:b/>
          <w:sz w:val="23"/>
        </w:rPr>
        <w:t>C</w:t>
      </w:r>
      <w:r w:rsidRPr="00D04526">
        <w:rPr>
          <w:sz w:val="23"/>
        </w:rPr>
        <w:t>.</w:t>
      </w:r>
    </w:p>
    <w:p w:rsidR="00197454" w:rsidRPr="00D04526" w:rsidRDefault="00197454" w:rsidP="00F77AD0">
      <w:pPr>
        <w:tabs>
          <w:tab w:val="left" w:pos="432"/>
        </w:tabs>
        <w:ind w:left="1350"/>
        <w:rPr>
          <w:sz w:val="23"/>
        </w:rPr>
      </w:pPr>
    </w:p>
    <w:p w:rsidR="00C40FB0" w:rsidRPr="00D04526" w:rsidRDefault="00197454" w:rsidP="006E0782">
      <w:pPr>
        <w:tabs>
          <w:tab w:val="left" w:pos="720"/>
          <w:tab w:val="right" w:pos="8640"/>
        </w:tabs>
        <w:ind w:left="360"/>
        <w:rPr>
          <w:sz w:val="23"/>
        </w:rPr>
      </w:pPr>
      <w:r w:rsidRPr="00D04526">
        <w:rPr>
          <w:sz w:val="23"/>
        </w:rPr>
        <w:t>g</w:t>
      </w:r>
      <w:r w:rsidR="00DC3D39" w:rsidRPr="00D04526">
        <w:rPr>
          <w:sz w:val="23"/>
        </w:rPr>
        <w:t>.</w:t>
      </w:r>
      <w:r w:rsidRPr="00D04526">
        <w:rPr>
          <w:sz w:val="23"/>
        </w:rPr>
        <w:tab/>
        <w:t xml:space="preserve">In what year was the model first used </w:t>
      </w:r>
      <w:r w:rsidR="00C20B61" w:rsidRPr="00D04526">
        <w:rPr>
          <w:sz w:val="23"/>
        </w:rPr>
        <w:t xml:space="preserve">in </w:t>
      </w:r>
      <w:r w:rsidRPr="00D04526">
        <w:rPr>
          <w:sz w:val="23"/>
        </w:rPr>
        <w:t>ratemaking?</w:t>
      </w:r>
      <w:r w:rsidR="004A53C2" w:rsidRPr="00D04526">
        <w:rPr>
          <w:sz w:val="23"/>
        </w:rPr>
        <w:t xml:space="preserve"> </w:t>
      </w:r>
      <w:r w:rsidR="004A53C2" w:rsidRPr="00D04526">
        <w:rPr>
          <w:sz w:val="23"/>
          <w:u w:val="single"/>
        </w:rPr>
        <w:tab/>
      </w:r>
      <w:r w:rsidR="000B7A73" w:rsidRPr="00D04526">
        <w:rPr>
          <w:sz w:val="23"/>
        </w:rPr>
        <w:t xml:space="preserve">  (approximately)</w:t>
      </w:r>
    </w:p>
    <w:p w:rsidR="00197454" w:rsidRPr="00D04526" w:rsidRDefault="00F554F6" w:rsidP="006E0782">
      <w:pPr>
        <w:tabs>
          <w:tab w:val="center" w:pos="6300"/>
        </w:tabs>
        <w:ind w:left="1440"/>
        <w:rPr>
          <w:b/>
          <w:sz w:val="16"/>
          <w:szCs w:val="16"/>
        </w:rPr>
      </w:pPr>
      <w:r w:rsidRPr="00D04526">
        <w:rPr>
          <w:b/>
          <w:sz w:val="16"/>
          <w:szCs w:val="16"/>
        </w:rPr>
        <w:tab/>
      </w:r>
      <w:r w:rsidR="008D733E" w:rsidRPr="00D04526">
        <w:rPr>
          <w:b/>
          <w:sz w:val="16"/>
          <w:szCs w:val="16"/>
        </w:rPr>
        <w:t>(YEAR)</w:t>
      </w:r>
    </w:p>
    <w:p w:rsidR="008D733E" w:rsidRPr="00D04526" w:rsidRDefault="008D733E" w:rsidP="00550CBD">
      <w:pPr>
        <w:tabs>
          <w:tab w:val="left" w:pos="720"/>
          <w:tab w:val="left" w:pos="1620"/>
          <w:tab w:val="left" w:pos="2520"/>
        </w:tabs>
        <w:ind w:left="360"/>
        <w:rPr>
          <w:sz w:val="23"/>
          <w:szCs w:val="23"/>
        </w:rPr>
      </w:pPr>
      <w:r w:rsidRPr="00D04526">
        <w:rPr>
          <w:sz w:val="23"/>
          <w:szCs w:val="23"/>
        </w:rPr>
        <w:t>h.</w:t>
      </w:r>
      <w:r w:rsidRPr="00D04526">
        <w:rPr>
          <w:sz w:val="23"/>
          <w:szCs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Pr="00D04526">
        <w:rPr>
          <w:sz w:val="23"/>
        </w:rPr>
        <w:t>No</w:t>
      </w:r>
      <w:r w:rsidRPr="00D04526">
        <w:rPr>
          <w:sz w:val="23"/>
          <w:szCs w:val="23"/>
        </w:rPr>
        <w:tab/>
        <w:t>Has the model been reviewed by any other state insurance department?</w:t>
      </w:r>
    </w:p>
    <w:p w:rsidR="008D733E" w:rsidRPr="00D04526" w:rsidRDefault="008D733E" w:rsidP="008B269A">
      <w:pPr>
        <w:tabs>
          <w:tab w:val="left" w:pos="432"/>
        </w:tabs>
        <w:ind w:left="360"/>
        <w:rPr>
          <w:sz w:val="23"/>
          <w:szCs w:val="23"/>
        </w:rPr>
      </w:pPr>
    </w:p>
    <w:p w:rsidR="008D733E" w:rsidRPr="00D04526" w:rsidRDefault="008D733E" w:rsidP="00550CBD">
      <w:pPr>
        <w:ind w:left="990"/>
        <w:rPr>
          <w:sz w:val="23"/>
          <w:szCs w:val="23"/>
        </w:rPr>
      </w:pPr>
      <w:r w:rsidRPr="00D04526">
        <w:rPr>
          <w:sz w:val="23"/>
          <w:szCs w:val="23"/>
        </w:rPr>
        <w:t>If “Yes,” list the states and the reviewer.</w:t>
      </w:r>
    </w:p>
    <w:p w:rsidR="008D733E" w:rsidRPr="00D04526" w:rsidRDefault="008D733E" w:rsidP="008B269A">
      <w:pPr>
        <w:tabs>
          <w:tab w:val="left" w:pos="432"/>
        </w:tabs>
        <w:ind w:left="360"/>
        <w:rPr>
          <w:sz w:val="23"/>
          <w:szCs w:val="23"/>
        </w:rPr>
      </w:pPr>
    </w:p>
    <w:p w:rsidR="008D733E" w:rsidRPr="00D04526" w:rsidRDefault="008D733E" w:rsidP="00014769">
      <w:pPr>
        <w:tabs>
          <w:tab w:val="left" w:pos="4680"/>
          <w:tab w:val="right" w:pos="10080"/>
        </w:tabs>
        <w:ind w:left="1260"/>
        <w:rPr>
          <w:sz w:val="23"/>
          <w:szCs w:val="23"/>
          <w:u w:val="single"/>
        </w:rPr>
      </w:pPr>
      <w:r w:rsidRPr="00D04526">
        <w:rPr>
          <w:sz w:val="23"/>
          <w:szCs w:val="23"/>
          <w:u w:val="single"/>
        </w:rPr>
        <w:t>STATE</w:t>
      </w:r>
      <w:r w:rsidRPr="00D04526">
        <w:rPr>
          <w:sz w:val="23"/>
          <w:szCs w:val="23"/>
        </w:rPr>
        <w:tab/>
      </w:r>
      <w:r w:rsidRPr="00D04526">
        <w:rPr>
          <w:sz w:val="23"/>
          <w:szCs w:val="23"/>
          <w:u w:val="single"/>
        </w:rPr>
        <w:t>REVIEWER</w:t>
      </w:r>
      <w:r w:rsidR="00B04E29" w:rsidRPr="00D04526">
        <w:rPr>
          <w:sz w:val="23"/>
          <w:szCs w:val="23"/>
        </w:rPr>
        <w:tab/>
      </w:r>
      <w:r w:rsidR="00B04E29" w:rsidRPr="00D04526">
        <w:rPr>
          <w:sz w:val="23"/>
          <w:szCs w:val="23"/>
          <w:u w:val="single"/>
        </w:rPr>
        <w:t>YEAR REVIEWED</w:t>
      </w:r>
    </w:p>
    <w:p w:rsidR="00B04E29" w:rsidRPr="00D04526" w:rsidRDefault="00B04E29" w:rsidP="00014769">
      <w:pPr>
        <w:tabs>
          <w:tab w:val="center" w:pos="1620"/>
          <w:tab w:val="center" w:pos="5310"/>
          <w:tab w:val="center" w:pos="9270"/>
        </w:tabs>
        <w:spacing w:before="120" w:line="360" w:lineRule="auto"/>
        <w:ind w:left="1267"/>
        <w:rPr>
          <w:sz w:val="23"/>
          <w:szCs w:val="23"/>
        </w:rPr>
      </w:pPr>
      <w:r w:rsidRPr="00D04526">
        <w:rPr>
          <w:sz w:val="23"/>
          <w:szCs w:val="23"/>
        </w:rPr>
        <w:t>______</w:t>
      </w:r>
      <w:r w:rsidRPr="00D04526">
        <w:rPr>
          <w:sz w:val="23"/>
          <w:szCs w:val="23"/>
        </w:rPr>
        <w:tab/>
      </w:r>
      <w:r w:rsidR="009461F7" w:rsidRPr="00D04526">
        <w:rPr>
          <w:sz w:val="23"/>
          <w:szCs w:val="23"/>
        </w:rPr>
        <w:t>__________</w:t>
      </w:r>
      <w:r w:rsidRPr="00D04526">
        <w:rPr>
          <w:sz w:val="23"/>
          <w:szCs w:val="23"/>
        </w:rPr>
        <w:t>_____________________________________</w:t>
      </w:r>
      <w:r w:rsidRPr="00D04526">
        <w:rPr>
          <w:sz w:val="23"/>
          <w:szCs w:val="23"/>
        </w:rPr>
        <w:tab/>
        <w:t>__________</w:t>
      </w:r>
    </w:p>
    <w:p w:rsidR="009461F7" w:rsidRPr="00D04526" w:rsidRDefault="009461F7" w:rsidP="00F554F6">
      <w:pPr>
        <w:tabs>
          <w:tab w:val="center" w:pos="1620"/>
          <w:tab w:val="center" w:pos="5310"/>
          <w:tab w:val="center" w:pos="9270"/>
        </w:tabs>
        <w:spacing w:before="120" w:line="360" w:lineRule="auto"/>
        <w:ind w:left="1267"/>
        <w:rPr>
          <w:sz w:val="23"/>
          <w:szCs w:val="23"/>
        </w:rPr>
      </w:pPr>
      <w:r w:rsidRPr="00D04526">
        <w:rPr>
          <w:sz w:val="23"/>
          <w:szCs w:val="23"/>
        </w:rPr>
        <w:t>______</w:t>
      </w:r>
      <w:r w:rsidRPr="00D04526">
        <w:rPr>
          <w:sz w:val="23"/>
          <w:szCs w:val="23"/>
        </w:rPr>
        <w:tab/>
        <w:t>_______________________________________________</w:t>
      </w:r>
      <w:r w:rsidRPr="00D04526">
        <w:rPr>
          <w:sz w:val="23"/>
          <w:szCs w:val="23"/>
        </w:rPr>
        <w:tab/>
        <w:t>__________</w:t>
      </w:r>
    </w:p>
    <w:p w:rsidR="009461F7" w:rsidRPr="00D04526" w:rsidRDefault="009461F7" w:rsidP="00F554F6">
      <w:pPr>
        <w:tabs>
          <w:tab w:val="center" w:pos="1620"/>
          <w:tab w:val="center" w:pos="5310"/>
          <w:tab w:val="center" w:pos="9270"/>
        </w:tabs>
        <w:spacing w:before="120" w:line="360" w:lineRule="auto"/>
        <w:ind w:left="1267"/>
        <w:rPr>
          <w:sz w:val="23"/>
          <w:szCs w:val="23"/>
        </w:rPr>
      </w:pPr>
      <w:r w:rsidRPr="00D04526">
        <w:rPr>
          <w:sz w:val="23"/>
          <w:szCs w:val="23"/>
        </w:rPr>
        <w:t>______</w:t>
      </w:r>
      <w:r w:rsidRPr="00D04526">
        <w:rPr>
          <w:sz w:val="23"/>
          <w:szCs w:val="23"/>
        </w:rPr>
        <w:tab/>
        <w:t>_______________________________________________</w:t>
      </w:r>
      <w:r w:rsidRPr="00D04526">
        <w:rPr>
          <w:sz w:val="23"/>
          <w:szCs w:val="23"/>
        </w:rPr>
        <w:tab/>
        <w:t>__________</w:t>
      </w:r>
    </w:p>
    <w:p w:rsidR="009461F7" w:rsidRPr="00D04526" w:rsidRDefault="009461F7" w:rsidP="00F554F6">
      <w:pPr>
        <w:tabs>
          <w:tab w:val="center" w:pos="1620"/>
          <w:tab w:val="center" w:pos="5310"/>
          <w:tab w:val="center" w:pos="9270"/>
        </w:tabs>
        <w:spacing w:before="120" w:line="360" w:lineRule="auto"/>
        <w:ind w:left="1267"/>
        <w:rPr>
          <w:sz w:val="23"/>
          <w:szCs w:val="23"/>
        </w:rPr>
      </w:pPr>
      <w:r w:rsidRPr="00D04526">
        <w:rPr>
          <w:sz w:val="23"/>
          <w:szCs w:val="23"/>
        </w:rPr>
        <w:t>______</w:t>
      </w:r>
      <w:r w:rsidRPr="00D04526">
        <w:rPr>
          <w:sz w:val="23"/>
          <w:szCs w:val="23"/>
        </w:rPr>
        <w:tab/>
        <w:t>_______________________________________________</w:t>
      </w:r>
      <w:r w:rsidRPr="00D04526">
        <w:rPr>
          <w:sz w:val="23"/>
          <w:szCs w:val="23"/>
        </w:rPr>
        <w:tab/>
        <w:t>__________</w:t>
      </w:r>
    </w:p>
    <w:p w:rsidR="009461F7" w:rsidRPr="00D04526" w:rsidRDefault="009461F7" w:rsidP="00F554F6">
      <w:pPr>
        <w:tabs>
          <w:tab w:val="center" w:pos="1620"/>
          <w:tab w:val="center" w:pos="5310"/>
          <w:tab w:val="center" w:pos="9270"/>
        </w:tabs>
        <w:spacing w:before="120" w:line="360" w:lineRule="auto"/>
        <w:ind w:left="1267"/>
        <w:rPr>
          <w:sz w:val="23"/>
          <w:szCs w:val="23"/>
        </w:rPr>
      </w:pPr>
      <w:r w:rsidRPr="00D04526">
        <w:rPr>
          <w:sz w:val="23"/>
          <w:szCs w:val="23"/>
        </w:rPr>
        <w:t>______</w:t>
      </w:r>
      <w:r w:rsidRPr="00D04526">
        <w:rPr>
          <w:sz w:val="23"/>
          <w:szCs w:val="23"/>
        </w:rPr>
        <w:tab/>
        <w:t>_______________________________________________</w:t>
      </w:r>
      <w:r w:rsidRPr="00D04526">
        <w:rPr>
          <w:sz w:val="23"/>
          <w:szCs w:val="23"/>
        </w:rPr>
        <w:tab/>
        <w:t>__________</w:t>
      </w:r>
    </w:p>
    <w:p w:rsidR="009461F7" w:rsidRPr="00D04526" w:rsidRDefault="009461F7" w:rsidP="008B269A">
      <w:pPr>
        <w:ind w:left="360"/>
        <w:rPr>
          <w:sz w:val="23"/>
          <w:szCs w:val="23"/>
          <w:u w:val="single"/>
        </w:rPr>
      </w:pPr>
    </w:p>
    <w:p w:rsidR="00F77AD0" w:rsidRPr="00D04526" w:rsidRDefault="003A7C4E" w:rsidP="00F77AD0">
      <w:pPr>
        <w:tabs>
          <w:tab w:val="left" w:pos="180"/>
          <w:tab w:val="left" w:pos="1260"/>
        </w:tabs>
        <w:ind w:left="2160" w:hanging="2160"/>
        <w:rPr>
          <w:sz w:val="23"/>
        </w:rPr>
      </w:pPr>
      <w:r w:rsidRPr="00D04526">
        <w:rPr>
          <w:sz w:val="23"/>
        </w:rPr>
        <w:t>3</w:t>
      </w:r>
      <w:r w:rsidR="008E47FB" w:rsidRPr="00D04526">
        <w:rPr>
          <w:sz w:val="23"/>
        </w:rPr>
        <w:t>.</w:t>
      </w:r>
      <w:r w:rsidR="008E47FB" w:rsidRPr="00D04526">
        <w:rPr>
          <w:sz w:val="23"/>
        </w:rPr>
        <w:tab/>
        <w:t></w:t>
      </w:r>
      <w:r w:rsidR="008D733E" w:rsidRPr="00D04526">
        <w:rPr>
          <w:sz w:val="32"/>
          <w:szCs w:val="32"/>
        </w:rPr>
        <w:t xml:space="preserve">□ </w:t>
      </w:r>
      <w:r w:rsidR="008D733E" w:rsidRPr="00D04526">
        <w:rPr>
          <w:sz w:val="23"/>
        </w:rPr>
        <w:t>Yes</w:t>
      </w:r>
      <w:r w:rsidR="00C20B61" w:rsidRPr="00D04526">
        <w:rPr>
          <w:sz w:val="23"/>
        </w:rPr>
        <w:tab/>
      </w:r>
      <w:r w:rsidR="008D733E" w:rsidRPr="00D04526">
        <w:rPr>
          <w:sz w:val="32"/>
          <w:szCs w:val="32"/>
        </w:rPr>
        <w:t xml:space="preserve">□ </w:t>
      </w:r>
      <w:r w:rsidR="008D733E" w:rsidRPr="00D04526">
        <w:rPr>
          <w:sz w:val="23"/>
        </w:rPr>
        <w:t>No</w:t>
      </w:r>
      <w:r w:rsidR="008E47FB" w:rsidRPr="00D04526">
        <w:rPr>
          <w:sz w:val="23"/>
        </w:rPr>
        <w:tab/>
        <w:t xml:space="preserve">Has the </w:t>
      </w:r>
      <w:r w:rsidR="007306CF" w:rsidRPr="00D04526">
        <w:rPr>
          <w:sz w:val="23"/>
        </w:rPr>
        <w:t xml:space="preserve">current </w:t>
      </w:r>
      <w:r w:rsidR="008E47FB" w:rsidRPr="00D04526">
        <w:rPr>
          <w:sz w:val="23"/>
        </w:rPr>
        <w:t xml:space="preserve">model </w:t>
      </w:r>
      <w:r w:rsidR="007306CF" w:rsidRPr="00D04526">
        <w:rPr>
          <w:sz w:val="23"/>
        </w:rPr>
        <w:t xml:space="preserve">version </w:t>
      </w:r>
      <w:r w:rsidR="008E47FB" w:rsidRPr="00D04526">
        <w:rPr>
          <w:sz w:val="23"/>
        </w:rPr>
        <w:t xml:space="preserve">been independently peer reviewed by experts not involved in the development of or any update to the model?  If so, </w:t>
      </w:r>
      <w:r w:rsidRPr="00D04526">
        <w:rPr>
          <w:sz w:val="23"/>
        </w:rPr>
        <w:t>attach</w:t>
      </w:r>
      <w:r w:rsidR="008E47FB" w:rsidRPr="00D04526">
        <w:rPr>
          <w:sz w:val="23"/>
        </w:rPr>
        <w:t xml:space="preserve"> documentation </w:t>
      </w:r>
      <w:r w:rsidR="00E10E48" w:rsidRPr="00D04526">
        <w:rPr>
          <w:sz w:val="23"/>
        </w:rPr>
        <w:t>for</w:t>
      </w:r>
      <w:r w:rsidR="008E47FB" w:rsidRPr="00D04526">
        <w:rPr>
          <w:sz w:val="23"/>
        </w:rPr>
        <w:t xml:space="preserve"> the </w:t>
      </w:r>
      <w:r w:rsidR="00E10E48" w:rsidRPr="00D04526">
        <w:rPr>
          <w:sz w:val="23"/>
        </w:rPr>
        <w:t xml:space="preserve">two most recent </w:t>
      </w:r>
      <w:r w:rsidR="008E47FB" w:rsidRPr="00D04526">
        <w:rPr>
          <w:sz w:val="23"/>
        </w:rPr>
        <w:t>peer reviews</w:t>
      </w:r>
      <w:r w:rsidR="00A313A6" w:rsidRPr="00D04526">
        <w:rPr>
          <w:sz w:val="23"/>
        </w:rPr>
        <w:t xml:space="preserve"> </w:t>
      </w:r>
      <w:r w:rsidR="007306CF" w:rsidRPr="00D04526">
        <w:rPr>
          <w:sz w:val="23"/>
        </w:rPr>
        <w:t xml:space="preserve">relevant to the current model version </w:t>
      </w:r>
      <w:r w:rsidR="00A313A6" w:rsidRPr="00D04526">
        <w:rPr>
          <w:sz w:val="23"/>
        </w:rPr>
        <w:t xml:space="preserve">and </w:t>
      </w:r>
      <w:r w:rsidR="007306CF" w:rsidRPr="00D04526">
        <w:rPr>
          <w:sz w:val="23"/>
        </w:rPr>
        <w:t>complete</w:t>
      </w:r>
      <w:r w:rsidR="00701829" w:rsidRPr="00D04526">
        <w:rPr>
          <w:sz w:val="23"/>
        </w:rPr>
        <w:t xml:space="preserve"> </w:t>
      </w:r>
      <w:r w:rsidR="00701829" w:rsidRPr="00D04526">
        <w:rPr>
          <w:b/>
          <w:sz w:val="23"/>
        </w:rPr>
        <w:t xml:space="preserve">Exhibit </w:t>
      </w:r>
      <w:r w:rsidR="00C20B61" w:rsidRPr="00D04526">
        <w:rPr>
          <w:b/>
          <w:sz w:val="23"/>
        </w:rPr>
        <w:t>D</w:t>
      </w:r>
      <w:r w:rsidR="008D733E" w:rsidRPr="00D04526">
        <w:rPr>
          <w:sz w:val="23"/>
        </w:rPr>
        <w:t xml:space="preserve"> for all peer reviews</w:t>
      </w:r>
      <w:r w:rsidR="008E47FB" w:rsidRPr="00D04526">
        <w:rPr>
          <w:sz w:val="23"/>
        </w:rPr>
        <w:t>.</w:t>
      </w:r>
    </w:p>
    <w:p w:rsidR="00F77AD0" w:rsidRPr="00D04526" w:rsidRDefault="00F77AD0" w:rsidP="00F77AD0">
      <w:pPr>
        <w:tabs>
          <w:tab w:val="left" w:pos="360"/>
        </w:tabs>
        <w:ind w:left="360" w:hanging="360"/>
        <w:rPr>
          <w:sz w:val="23"/>
        </w:rPr>
      </w:pPr>
    </w:p>
    <w:p w:rsidR="008E47FB" w:rsidRPr="00D04526" w:rsidRDefault="008D733E" w:rsidP="000D05C3">
      <w:pPr>
        <w:tabs>
          <w:tab w:val="left" w:pos="1260"/>
        </w:tabs>
        <w:ind w:left="2160" w:hanging="1800"/>
        <w:rPr>
          <w:sz w:val="23"/>
          <w:u w:val="single"/>
        </w:rPr>
      </w:pPr>
      <w:r w:rsidRPr="00D04526">
        <w:rPr>
          <w:sz w:val="32"/>
          <w:szCs w:val="32"/>
        </w:rPr>
        <w:t xml:space="preserve">□ </w:t>
      </w:r>
      <w:r w:rsidRPr="00D04526">
        <w:rPr>
          <w:sz w:val="23"/>
        </w:rPr>
        <w:t>Yes</w:t>
      </w:r>
      <w:r w:rsidR="00C20B61" w:rsidRPr="00D04526">
        <w:rPr>
          <w:sz w:val="23"/>
        </w:rPr>
        <w:tab/>
      </w:r>
      <w:r w:rsidRPr="00D04526">
        <w:rPr>
          <w:sz w:val="32"/>
          <w:szCs w:val="32"/>
        </w:rPr>
        <w:t xml:space="preserve">□ </w:t>
      </w:r>
      <w:r w:rsidRPr="00D04526">
        <w:rPr>
          <w:sz w:val="23"/>
        </w:rPr>
        <w:t>No</w:t>
      </w:r>
      <w:r w:rsidR="008E47FB" w:rsidRPr="00D04526">
        <w:rPr>
          <w:sz w:val="23"/>
        </w:rPr>
        <w:tab/>
        <w:t xml:space="preserve">Are there any unresolved or outstanding issues resulting from these </w:t>
      </w:r>
      <w:r w:rsidRPr="00D04526">
        <w:rPr>
          <w:sz w:val="23"/>
        </w:rPr>
        <w:t>reviews?</w:t>
      </w:r>
      <w:r w:rsidR="00F554F6" w:rsidRPr="00D04526">
        <w:rPr>
          <w:sz w:val="23"/>
        </w:rPr>
        <w:t xml:space="preserve">  </w:t>
      </w:r>
      <w:r w:rsidR="00701829" w:rsidRPr="00D04526">
        <w:rPr>
          <w:sz w:val="23"/>
        </w:rPr>
        <w:t>Please explain each.</w:t>
      </w:r>
    </w:p>
    <w:p w:rsidR="00F554F6" w:rsidRPr="00D04526" w:rsidRDefault="00F554F6" w:rsidP="000D05C3">
      <w:pPr>
        <w:tabs>
          <w:tab w:val="right" w:pos="10080"/>
        </w:tabs>
        <w:spacing w:after="120" w:line="360" w:lineRule="auto"/>
        <w:ind w:left="2160"/>
        <w:rPr>
          <w:sz w:val="23"/>
          <w:u w:val="single"/>
        </w:rPr>
      </w:pPr>
      <w:r w:rsidRPr="00D04526">
        <w:rPr>
          <w:sz w:val="23"/>
          <w:u w:val="single"/>
        </w:rPr>
        <w:tab/>
      </w:r>
    </w:p>
    <w:p w:rsidR="00F554F6" w:rsidRPr="00D04526" w:rsidRDefault="00F554F6" w:rsidP="000D05C3">
      <w:pPr>
        <w:tabs>
          <w:tab w:val="right" w:pos="10080"/>
        </w:tabs>
        <w:spacing w:after="120" w:line="360" w:lineRule="auto"/>
        <w:ind w:left="2160"/>
        <w:rPr>
          <w:sz w:val="23"/>
          <w:u w:val="single"/>
        </w:rPr>
      </w:pPr>
      <w:r w:rsidRPr="00D04526">
        <w:rPr>
          <w:sz w:val="23"/>
          <w:u w:val="single"/>
        </w:rPr>
        <w:tab/>
      </w:r>
    </w:p>
    <w:p w:rsidR="00F554F6" w:rsidRPr="00D04526" w:rsidRDefault="00F554F6" w:rsidP="000D05C3">
      <w:pPr>
        <w:tabs>
          <w:tab w:val="right" w:pos="10080"/>
        </w:tabs>
        <w:spacing w:after="120" w:line="360" w:lineRule="auto"/>
        <w:ind w:left="2160"/>
        <w:rPr>
          <w:sz w:val="23"/>
          <w:u w:val="single"/>
        </w:rPr>
      </w:pPr>
      <w:r w:rsidRPr="00D04526">
        <w:rPr>
          <w:sz w:val="23"/>
          <w:u w:val="single"/>
        </w:rPr>
        <w:tab/>
      </w:r>
    </w:p>
    <w:p w:rsidR="00665427" w:rsidRPr="00D04526" w:rsidRDefault="00701829" w:rsidP="00550CBD">
      <w:pPr>
        <w:tabs>
          <w:tab w:val="left" w:pos="360"/>
        </w:tabs>
        <w:ind w:left="360" w:hanging="360"/>
        <w:rPr>
          <w:sz w:val="23"/>
        </w:rPr>
      </w:pPr>
      <w:r w:rsidRPr="00D04526">
        <w:rPr>
          <w:sz w:val="23"/>
        </w:rPr>
        <w:lastRenderedPageBreak/>
        <w:t>4.</w:t>
      </w:r>
      <w:r w:rsidRPr="00D04526">
        <w:rPr>
          <w:sz w:val="23"/>
        </w:rPr>
        <w:tab/>
      </w:r>
      <w:r w:rsidR="008E47FB" w:rsidRPr="00D04526">
        <w:rPr>
          <w:sz w:val="23"/>
        </w:rPr>
        <w:t>The following interrogatories explore whether the model is capable of addressing and adjusting loss estimates for spe</w:t>
      </w:r>
      <w:r w:rsidR="006A2F5E" w:rsidRPr="00D04526">
        <w:rPr>
          <w:sz w:val="23"/>
        </w:rPr>
        <w:t>cific insurance considerations.</w:t>
      </w:r>
      <w:r w:rsidR="008E47FB" w:rsidRPr="00D04526">
        <w:rPr>
          <w:sz w:val="23"/>
        </w:rPr>
        <w:t xml:space="preserve"> A “</w:t>
      </w:r>
      <w:r w:rsidR="000E1522" w:rsidRPr="00D04526">
        <w:rPr>
          <w:sz w:val="23"/>
        </w:rPr>
        <w:t>Yes</w:t>
      </w:r>
      <w:r w:rsidR="008E47FB" w:rsidRPr="00D04526">
        <w:rPr>
          <w:sz w:val="23"/>
        </w:rPr>
        <w:t xml:space="preserve">” response does not mean that a specific model run actually adjusted for the item but does mean that the model could have, if </w:t>
      </w:r>
      <w:r w:rsidR="007306CF" w:rsidRPr="00D04526">
        <w:rPr>
          <w:sz w:val="23"/>
        </w:rPr>
        <w:t>given data coded</w:t>
      </w:r>
      <w:r w:rsidR="00F66CAD" w:rsidRPr="00D04526">
        <w:rPr>
          <w:sz w:val="23"/>
        </w:rPr>
        <w:t xml:space="preserve"> for the item</w:t>
      </w:r>
      <w:r w:rsidR="008E47FB" w:rsidRPr="00D04526">
        <w:rPr>
          <w:sz w:val="23"/>
        </w:rPr>
        <w:t>, adjusted for the item.</w:t>
      </w:r>
    </w:p>
    <w:p w:rsidR="00F554F6" w:rsidRPr="00D04526" w:rsidRDefault="00F554F6" w:rsidP="00550CBD">
      <w:pPr>
        <w:tabs>
          <w:tab w:val="left" w:pos="360"/>
        </w:tabs>
        <w:ind w:left="360" w:hanging="360"/>
        <w:rPr>
          <w:sz w:val="23"/>
        </w:rPr>
      </w:pPr>
    </w:p>
    <w:p w:rsidR="008E47FB" w:rsidRPr="00D04526" w:rsidRDefault="000E1522" w:rsidP="00F554F6">
      <w:pPr>
        <w:ind w:left="360"/>
        <w:rPr>
          <w:sz w:val="23"/>
        </w:rPr>
      </w:pPr>
      <w:r w:rsidRPr="00D04526">
        <w:rPr>
          <w:sz w:val="23"/>
        </w:rPr>
        <w:t xml:space="preserve">If the model release to which these interrogatories apply (the “current model” release) is a revision to the last model release previously filed with the LDI (the “last model” release), indicate if the current model </w:t>
      </w:r>
      <w:r w:rsidR="00665427" w:rsidRPr="00D04526">
        <w:rPr>
          <w:sz w:val="23"/>
        </w:rPr>
        <w:t>includes</w:t>
      </w:r>
      <w:r w:rsidRPr="00D04526">
        <w:rPr>
          <w:sz w:val="23"/>
        </w:rPr>
        <w:t xml:space="preserve"> changes attributable to the listed consideration by putting a “Yes” in the </w:t>
      </w:r>
      <w:r w:rsidR="00665427" w:rsidRPr="00D04526">
        <w:rPr>
          <w:sz w:val="23"/>
        </w:rPr>
        <w:t>“</w:t>
      </w:r>
      <w:r w:rsidRPr="00D04526">
        <w:rPr>
          <w:sz w:val="23"/>
        </w:rPr>
        <w:t>Changed Since Last Submission?</w:t>
      </w:r>
      <w:r w:rsidR="00665427" w:rsidRPr="00D04526">
        <w:rPr>
          <w:sz w:val="23"/>
        </w:rPr>
        <w:t>”</w:t>
      </w:r>
      <w:r w:rsidRPr="00D04526">
        <w:rPr>
          <w:sz w:val="23"/>
        </w:rPr>
        <w:t xml:space="preserve"> box next to the consideration.</w:t>
      </w:r>
    </w:p>
    <w:p w:rsidR="008E47FB" w:rsidRPr="00D04526" w:rsidRDefault="008E47FB" w:rsidP="00550CBD">
      <w:pPr>
        <w:tabs>
          <w:tab w:val="left" w:pos="432"/>
        </w:tabs>
        <w:ind w:left="432"/>
        <w:rPr>
          <w:sz w:val="23"/>
        </w:rPr>
      </w:pPr>
    </w:p>
    <w:tbl>
      <w:tblPr>
        <w:tblW w:w="9920" w:type="dxa"/>
        <w:jc w:val="center"/>
        <w:tblInd w:w="-182" w:type="dxa"/>
        <w:tblLook w:val="04A0" w:firstRow="1" w:lastRow="0" w:firstColumn="1" w:lastColumn="0" w:noHBand="0" w:noVBand="1"/>
      </w:tblPr>
      <w:tblGrid>
        <w:gridCol w:w="519"/>
        <w:gridCol w:w="475"/>
        <w:gridCol w:w="1331"/>
        <w:gridCol w:w="7595"/>
      </w:tblGrid>
      <w:tr w:rsidR="0098141F" w:rsidRPr="00D04526" w:rsidTr="00256156">
        <w:trPr>
          <w:trHeight w:val="615"/>
          <w:jc w:val="center"/>
        </w:trPr>
        <w:tc>
          <w:tcPr>
            <w:tcW w:w="519"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98141F" w:rsidRPr="00D04526" w:rsidRDefault="0098141F" w:rsidP="00256156">
            <w:pPr>
              <w:jc w:val="center"/>
              <w:rPr>
                <w:rFonts w:ascii="Calibri" w:hAnsi="Calibri" w:cs="Calibri"/>
                <w:sz w:val="22"/>
                <w:szCs w:val="22"/>
              </w:rPr>
            </w:pPr>
            <w:r w:rsidRPr="00D04526">
              <w:rPr>
                <w:rFonts w:ascii="Calibri" w:hAnsi="Calibri" w:cs="Calibri"/>
                <w:sz w:val="22"/>
                <w:szCs w:val="22"/>
              </w:rPr>
              <w:t>Yes</w:t>
            </w:r>
          </w:p>
        </w:tc>
        <w:tc>
          <w:tcPr>
            <w:tcW w:w="475" w:type="dxa"/>
            <w:tcBorders>
              <w:top w:val="single" w:sz="8" w:space="0" w:color="auto"/>
              <w:left w:val="nil"/>
              <w:bottom w:val="single" w:sz="8" w:space="0" w:color="auto"/>
              <w:right w:val="single" w:sz="8" w:space="0" w:color="auto"/>
            </w:tcBorders>
            <w:shd w:val="clear" w:color="000000" w:fill="C5D9F1"/>
            <w:noWrap/>
            <w:vAlign w:val="bottom"/>
            <w:hideMark/>
          </w:tcPr>
          <w:p w:rsidR="0098141F" w:rsidRPr="00D04526" w:rsidRDefault="0098141F" w:rsidP="00256156">
            <w:pPr>
              <w:jc w:val="center"/>
              <w:rPr>
                <w:rFonts w:ascii="Calibri" w:hAnsi="Calibri" w:cs="Calibri"/>
                <w:sz w:val="22"/>
                <w:szCs w:val="22"/>
              </w:rPr>
            </w:pPr>
            <w:r w:rsidRPr="00D04526">
              <w:rPr>
                <w:rFonts w:ascii="Calibri" w:hAnsi="Calibri" w:cs="Calibri"/>
                <w:sz w:val="22"/>
                <w:szCs w:val="22"/>
              </w:rPr>
              <w:t>No</w:t>
            </w:r>
          </w:p>
        </w:tc>
        <w:tc>
          <w:tcPr>
            <w:tcW w:w="1331" w:type="dxa"/>
            <w:tcBorders>
              <w:top w:val="single" w:sz="8" w:space="0" w:color="auto"/>
              <w:left w:val="nil"/>
              <w:bottom w:val="single" w:sz="8" w:space="0" w:color="auto"/>
              <w:right w:val="single" w:sz="8" w:space="0" w:color="auto"/>
            </w:tcBorders>
            <w:shd w:val="clear" w:color="000000" w:fill="C5D9F1"/>
            <w:vAlign w:val="bottom"/>
            <w:hideMark/>
          </w:tcPr>
          <w:p w:rsidR="0098141F" w:rsidRPr="00D04526" w:rsidRDefault="0098141F" w:rsidP="00256156">
            <w:pPr>
              <w:jc w:val="center"/>
              <w:rPr>
                <w:rFonts w:ascii="Calibri" w:hAnsi="Calibri" w:cs="Calibri"/>
                <w:sz w:val="22"/>
                <w:szCs w:val="22"/>
              </w:rPr>
            </w:pPr>
            <w:r w:rsidRPr="00D04526">
              <w:rPr>
                <w:rFonts w:ascii="Calibri" w:hAnsi="Calibri" w:cs="Calibri"/>
                <w:sz w:val="22"/>
                <w:szCs w:val="22"/>
              </w:rPr>
              <w:t>Changed Since Last Submission?</w:t>
            </w:r>
          </w:p>
        </w:tc>
        <w:tc>
          <w:tcPr>
            <w:tcW w:w="7595" w:type="dxa"/>
            <w:tcBorders>
              <w:top w:val="single" w:sz="8" w:space="0" w:color="auto"/>
              <w:left w:val="nil"/>
              <w:bottom w:val="single" w:sz="8" w:space="0" w:color="auto"/>
              <w:right w:val="single" w:sz="8" w:space="0" w:color="auto"/>
            </w:tcBorders>
            <w:shd w:val="clear" w:color="000000" w:fill="C5D9F1"/>
            <w:vAlign w:val="bottom"/>
            <w:hideMark/>
          </w:tcPr>
          <w:p w:rsidR="0098141F" w:rsidRPr="00D04526" w:rsidRDefault="0098141F" w:rsidP="00811E11">
            <w:pPr>
              <w:jc w:val="center"/>
              <w:rPr>
                <w:rFonts w:ascii="Calibri" w:hAnsi="Calibri" w:cs="Calibri"/>
                <w:sz w:val="22"/>
                <w:szCs w:val="22"/>
              </w:rPr>
            </w:pPr>
            <w:r w:rsidRPr="00D04526">
              <w:rPr>
                <w:rFonts w:ascii="Calibri" w:hAnsi="Calibri" w:cs="Calibri"/>
                <w:sz w:val="22"/>
                <w:szCs w:val="22"/>
              </w:rPr>
              <w:t xml:space="preserve">Is the </w:t>
            </w:r>
            <w:r w:rsidR="005533F9" w:rsidRPr="00D04526">
              <w:rPr>
                <w:rFonts w:ascii="Calibri" w:hAnsi="Calibri" w:cs="Calibri"/>
                <w:sz w:val="22"/>
                <w:szCs w:val="22"/>
              </w:rPr>
              <w:t xml:space="preserve">current version of the </w:t>
            </w:r>
            <w:r w:rsidRPr="00D04526">
              <w:rPr>
                <w:rFonts w:ascii="Calibri" w:hAnsi="Calibri" w:cs="Calibri"/>
                <w:sz w:val="22"/>
                <w:szCs w:val="22"/>
              </w:rPr>
              <w:t xml:space="preserve">hurricane model capable of adjusting estimated hurricane loss </w:t>
            </w:r>
            <w:r w:rsidR="00811E11" w:rsidRPr="00D04526">
              <w:rPr>
                <w:rFonts w:ascii="Calibri" w:hAnsi="Calibri" w:cs="Calibri"/>
                <w:sz w:val="22"/>
                <w:szCs w:val="22"/>
              </w:rPr>
              <w:t xml:space="preserve">due to or in consideration of </w:t>
            </w:r>
            <w:r w:rsidRPr="00D04526">
              <w:rPr>
                <w:rFonts w:ascii="Calibri" w:hAnsi="Calibri" w:cs="Calibri"/>
                <w:sz w:val="22"/>
                <w:szCs w:val="22"/>
              </w:rPr>
              <w:t>…</w:t>
            </w:r>
          </w:p>
        </w:tc>
      </w:tr>
      <w:tr w:rsidR="0098141F" w:rsidRPr="00D04526" w:rsidTr="00256156">
        <w:trPr>
          <w:trHeight w:val="196"/>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98141F" w:rsidP="009741D5">
            <w:pPr>
              <w:rPr>
                <w:rFonts w:ascii="Calibri" w:hAnsi="Calibri" w:cs="Calibri"/>
                <w:sz w:val="22"/>
                <w:szCs w:val="22"/>
              </w:rPr>
            </w:pPr>
            <w:r w:rsidRPr="00D04526">
              <w:rPr>
                <w:rFonts w:ascii="Calibri" w:hAnsi="Calibri" w:cs="Calibri"/>
                <w:sz w:val="22"/>
                <w:szCs w:val="22"/>
              </w:rPr>
              <w:t xml:space="preserve">The </w:t>
            </w:r>
            <w:r w:rsidR="009741D5" w:rsidRPr="00D04526">
              <w:rPr>
                <w:rFonts w:ascii="Calibri" w:hAnsi="Calibri" w:cs="Calibri"/>
                <w:sz w:val="22"/>
                <w:szCs w:val="22"/>
              </w:rPr>
              <w:t>stated policy</w:t>
            </w:r>
            <w:r w:rsidRPr="00D04526">
              <w:rPr>
                <w:rFonts w:ascii="Calibri" w:hAnsi="Calibri" w:cs="Calibri"/>
                <w:sz w:val="22"/>
                <w:szCs w:val="22"/>
              </w:rPr>
              <w:t xml:space="preserve"> amount of insurance</w:t>
            </w:r>
            <w:r w:rsidR="009741D5" w:rsidRPr="00D04526">
              <w:rPr>
                <w:rFonts w:ascii="Calibri" w:hAnsi="Calibri" w:cs="Calibri"/>
                <w:sz w:val="22"/>
                <w:szCs w:val="22"/>
              </w:rPr>
              <w:t xml:space="preserve"> for the structure</w:t>
            </w:r>
            <w:r w:rsidRPr="00D04526">
              <w:rPr>
                <w:rFonts w:ascii="Calibri" w:hAnsi="Calibri" w:cs="Calibri"/>
                <w:sz w:val="22"/>
                <w:szCs w:val="22"/>
              </w:rPr>
              <w:t>?</w:t>
            </w:r>
          </w:p>
        </w:tc>
      </w:tr>
      <w:tr w:rsidR="009741D5" w:rsidRPr="00D04526" w:rsidTr="0077453D">
        <w:trPr>
          <w:trHeight w:val="196"/>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741D5" w:rsidRPr="00D04526" w:rsidRDefault="009741D5" w:rsidP="009741D5">
            <w:pPr>
              <w:rPr>
                <w:rFonts w:ascii="Calibri" w:hAnsi="Calibri" w:cs="Calibri"/>
                <w:sz w:val="22"/>
                <w:szCs w:val="22"/>
              </w:rPr>
            </w:pPr>
            <w:r w:rsidRPr="00D04526">
              <w:rPr>
                <w:rFonts w:ascii="Calibri" w:hAnsi="Calibri" w:cs="Calibri"/>
                <w:sz w:val="22"/>
                <w:szCs w:val="22"/>
              </w:rPr>
              <w:t>The structure’s contents?</w:t>
            </w:r>
          </w:p>
        </w:tc>
      </w:tr>
      <w:tr w:rsidR="009741D5" w:rsidRPr="00D04526" w:rsidTr="0077453D">
        <w:trPr>
          <w:trHeight w:val="223"/>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741D5" w:rsidRPr="00D04526" w:rsidRDefault="009741D5" w:rsidP="0077453D">
            <w:pPr>
              <w:rPr>
                <w:rFonts w:ascii="Calibri" w:hAnsi="Calibri" w:cs="Calibri"/>
                <w:sz w:val="22"/>
                <w:szCs w:val="22"/>
              </w:rPr>
            </w:pPr>
            <w:r w:rsidRPr="00D04526">
              <w:rPr>
                <w:rFonts w:ascii="Calibri" w:hAnsi="Calibri" w:cs="Calibri"/>
                <w:sz w:val="22"/>
                <w:szCs w:val="22"/>
              </w:rPr>
              <w:t>Appurtenant structure loss?</w:t>
            </w:r>
          </w:p>
        </w:tc>
      </w:tr>
      <w:tr w:rsidR="00553619" w:rsidRPr="00D04526" w:rsidTr="0077453D">
        <w:trPr>
          <w:trHeight w:val="178"/>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553619" w:rsidRPr="00D04526" w:rsidRDefault="00553619" w:rsidP="0077453D">
            <w:pPr>
              <w:rPr>
                <w:rFonts w:ascii="Calibri" w:hAnsi="Calibri" w:cs="Calibri"/>
                <w:sz w:val="22"/>
                <w:szCs w:val="22"/>
              </w:rPr>
            </w:pPr>
            <w:r w:rsidRPr="00D04526">
              <w:rPr>
                <w:rFonts w:ascii="Calibri" w:hAnsi="Calibri" w:cs="Calibri"/>
                <w:sz w:val="22"/>
                <w:szCs w:val="22"/>
              </w:rPr>
              <w:t>Additional living expense loss?</w:t>
            </w:r>
          </w:p>
        </w:tc>
      </w:tr>
      <w:tr w:rsidR="00553619" w:rsidRPr="00D04526" w:rsidTr="0077453D">
        <w:trPr>
          <w:trHeight w:val="151"/>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553619" w:rsidRPr="00D04526" w:rsidRDefault="00553619" w:rsidP="0077453D">
            <w:pPr>
              <w:rPr>
                <w:rFonts w:ascii="Calibri" w:hAnsi="Calibri" w:cs="Calibri"/>
                <w:sz w:val="22"/>
                <w:szCs w:val="22"/>
              </w:rPr>
            </w:pPr>
            <w:r w:rsidRPr="00D04526">
              <w:rPr>
                <w:rFonts w:ascii="Calibri" w:hAnsi="Calibri" w:cs="Calibri"/>
                <w:sz w:val="22"/>
                <w:szCs w:val="22"/>
              </w:rPr>
              <w:t>Business interruption loss?</w:t>
            </w:r>
          </w:p>
        </w:tc>
      </w:tr>
      <w:tr w:rsidR="009741D5" w:rsidRPr="00D04526" w:rsidTr="0077453D">
        <w:trPr>
          <w:trHeight w:val="250"/>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741D5" w:rsidRPr="00D04526" w:rsidRDefault="009741D5" w:rsidP="0077453D">
            <w:pPr>
              <w:rPr>
                <w:rFonts w:ascii="Calibri" w:hAnsi="Calibri" w:cs="Calibri"/>
                <w:sz w:val="22"/>
                <w:szCs w:val="22"/>
              </w:rPr>
            </w:pPr>
            <w:r w:rsidRPr="00D04526">
              <w:rPr>
                <w:rFonts w:ascii="Calibri" w:hAnsi="Calibri" w:cs="Calibri"/>
                <w:sz w:val="22"/>
                <w:szCs w:val="22"/>
              </w:rPr>
              <w:t>All peril policy deductibles?</w:t>
            </w:r>
          </w:p>
        </w:tc>
      </w:tr>
      <w:tr w:rsidR="00811E11" w:rsidRPr="00D04526" w:rsidTr="006D3EEF">
        <w:trPr>
          <w:trHeight w:val="178"/>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811E11" w:rsidRPr="00D04526" w:rsidRDefault="00811E11" w:rsidP="006D3EEF">
            <w:pPr>
              <w:rPr>
                <w:rFonts w:ascii="Calibri" w:hAnsi="Calibri" w:cs="Calibri"/>
                <w:sz w:val="22"/>
                <w:szCs w:val="22"/>
              </w:rPr>
            </w:pPr>
            <w:r w:rsidRPr="00D04526">
              <w:rPr>
                <w:rFonts w:ascii="Calibri" w:hAnsi="Calibri" w:cs="Calibri"/>
                <w:sz w:val="22"/>
                <w:szCs w:val="22"/>
              </w:rPr>
              <w:t>Differences in construction materials, e.g., frame vs. masonry vs. other types?</w:t>
            </w:r>
          </w:p>
        </w:tc>
      </w:tr>
      <w:tr w:rsidR="00811E11" w:rsidRPr="00D04526" w:rsidTr="006D3EEF">
        <w:trPr>
          <w:trHeight w:val="250"/>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811E11" w:rsidRPr="00D04526" w:rsidRDefault="00811E11" w:rsidP="00811E11">
            <w:pPr>
              <w:rPr>
                <w:rFonts w:ascii="Calibri" w:hAnsi="Calibri" w:cs="Calibri"/>
                <w:sz w:val="22"/>
                <w:szCs w:val="22"/>
              </w:rPr>
            </w:pPr>
            <w:r w:rsidRPr="00D04526">
              <w:rPr>
                <w:rFonts w:ascii="Calibri" w:hAnsi="Calibri" w:cs="Calibri"/>
                <w:sz w:val="22"/>
                <w:szCs w:val="22"/>
              </w:rPr>
              <w:t>Manufactured home construction (e.g., mobile home)?</w:t>
            </w:r>
          </w:p>
        </w:tc>
      </w:tr>
      <w:tr w:rsidR="009741D5" w:rsidRPr="00D04526" w:rsidTr="0077453D">
        <w:trPr>
          <w:trHeight w:val="250"/>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741D5" w:rsidRPr="00D04526" w:rsidRDefault="009741D5" w:rsidP="0077453D">
            <w:pPr>
              <w:rPr>
                <w:rFonts w:ascii="Calibri" w:hAnsi="Calibri" w:cs="Calibri"/>
                <w:sz w:val="22"/>
                <w:szCs w:val="22"/>
              </w:rPr>
            </w:pPr>
            <w:r w:rsidRPr="00D04526">
              <w:rPr>
                <w:rFonts w:ascii="Calibri" w:hAnsi="Calibri" w:cs="Calibri"/>
                <w:sz w:val="22"/>
                <w:szCs w:val="22"/>
              </w:rPr>
              <w:t>Separate wind, hurricane or named storm deductibles?</w:t>
            </w:r>
          </w:p>
        </w:tc>
      </w:tr>
      <w:tr w:rsidR="00811E11" w:rsidRPr="00D04526" w:rsidTr="006D3EEF">
        <w:trPr>
          <w:trHeight w:val="169"/>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811E11" w:rsidRPr="00D04526" w:rsidRDefault="00811E11" w:rsidP="006D3EEF">
            <w:pPr>
              <w:rPr>
                <w:rFonts w:ascii="Calibri" w:hAnsi="Calibri" w:cs="Calibri"/>
                <w:sz w:val="22"/>
                <w:szCs w:val="22"/>
              </w:rPr>
            </w:pPr>
            <w:r w:rsidRPr="00D04526">
              <w:rPr>
                <w:rFonts w:ascii="Calibri" w:hAnsi="Calibri" w:cs="Calibri"/>
                <w:sz w:val="22"/>
                <w:szCs w:val="22"/>
              </w:rPr>
              <w:t>The effect on expected loss due to existing or proposed reinsurance contracts?</w:t>
            </w:r>
          </w:p>
        </w:tc>
      </w:tr>
      <w:tr w:rsidR="00811E11" w:rsidRPr="00D04526" w:rsidTr="006D3EEF">
        <w:trPr>
          <w:trHeight w:val="223"/>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811E11" w:rsidRPr="00D04526" w:rsidRDefault="00811E11" w:rsidP="006D3EEF">
            <w:pPr>
              <w:rPr>
                <w:rFonts w:ascii="Calibri" w:hAnsi="Calibri" w:cs="Calibri"/>
                <w:sz w:val="22"/>
                <w:szCs w:val="22"/>
              </w:rPr>
            </w:pPr>
            <w:r w:rsidRPr="00D04526">
              <w:rPr>
                <w:rFonts w:ascii="Calibri" w:hAnsi="Calibri" w:cs="Calibri"/>
                <w:sz w:val="22"/>
                <w:szCs w:val="22"/>
              </w:rPr>
              <w:t>Coverage differences for various homeowner policy forms, e.g., HO-1 vs. HO-3?</w:t>
            </w:r>
          </w:p>
        </w:tc>
      </w:tr>
      <w:tr w:rsidR="00811E11" w:rsidRPr="00D04526" w:rsidTr="006D3EEF">
        <w:trPr>
          <w:trHeight w:val="223"/>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811E11" w:rsidRPr="00D04526" w:rsidRDefault="00811E11" w:rsidP="006D3EEF">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811E11" w:rsidRPr="00D04526" w:rsidRDefault="00811E11" w:rsidP="006D3EEF">
            <w:pPr>
              <w:rPr>
                <w:rFonts w:ascii="Calibri" w:hAnsi="Calibri" w:cs="Calibri"/>
                <w:sz w:val="22"/>
                <w:szCs w:val="22"/>
              </w:rPr>
            </w:pPr>
            <w:r w:rsidRPr="00D04526">
              <w:rPr>
                <w:rFonts w:ascii="Calibri" w:hAnsi="Calibri" w:cs="Calibri"/>
                <w:sz w:val="22"/>
                <w:szCs w:val="22"/>
              </w:rPr>
              <w:t>Coverage differences for various dwelling fire/EC forms, e.g., DW-1 vs. DW-3?</w:t>
            </w:r>
          </w:p>
        </w:tc>
      </w:tr>
      <w:tr w:rsidR="0098141F" w:rsidRPr="00D04526" w:rsidTr="00256156">
        <w:trPr>
          <w:trHeight w:val="178"/>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98141F" w:rsidP="009741D5">
            <w:pPr>
              <w:rPr>
                <w:rFonts w:ascii="Calibri" w:hAnsi="Calibri" w:cs="Calibri"/>
                <w:sz w:val="22"/>
                <w:szCs w:val="22"/>
              </w:rPr>
            </w:pPr>
            <w:r w:rsidRPr="00D04526">
              <w:rPr>
                <w:rFonts w:ascii="Calibri" w:hAnsi="Calibri" w:cs="Calibri"/>
                <w:sz w:val="22"/>
                <w:szCs w:val="22"/>
              </w:rPr>
              <w:t>Condominium policy form?</w:t>
            </w:r>
          </w:p>
        </w:tc>
      </w:tr>
      <w:tr w:rsidR="0098141F" w:rsidRPr="00D04526" w:rsidTr="00256156">
        <w:trPr>
          <w:trHeight w:val="169"/>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98141F" w:rsidP="009741D5">
            <w:pPr>
              <w:rPr>
                <w:rFonts w:ascii="Calibri" w:hAnsi="Calibri" w:cs="Calibri"/>
                <w:sz w:val="22"/>
                <w:szCs w:val="22"/>
              </w:rPr>
            </w:pPr>
            <w:r w:rsidRPr="00D04526">
              <w:rPr>
                <w:rFonts w:ascii="Calibri" w:hAnsi="Calibri" w:cs="Calibri"/>
                <w:sz w:val="22"/>
                <w:szCs w:val="22"/>
              </w:rPr>
              <w:t>Renter policy form?</w:t>
            </w:r>
          </w:p>
        </w:tc>
      </w:tr>
      <w:tr w:rsidR="0098141F" w:rsidRPr="00D04526" w:rsidTr="00256156">
        <w:trPr>
          <w:trHeight w:val="250"/>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98141F" w:rsidP="00550CBD">
            <w:pPr>
              <w:rPr>
                <w:rFonts w:ascii="Calibri" w:hAnsi="Calibri" w:cs="Calibri"/>
                <w:sz w:val="22"/>
                <w:szCs w:val="22"/>
              </w:rPr>
            </w:pPr>
            <w:r w:rsidRPr="00D04526">
              <w:rPr>
                <w:rFonts w:ascii="Calibri" w:hAnsi="Calibri" w:cs="Calibri"/>
                <w:sz w:val="22"/>
                <w:szCs w:val="22"/>
              </w:rPr>
              <w:t>Mobile home</w:t>
            </w:r>
            <w:r w:rsidR="00F66CAD" w:rsidRPr="00D04526">
              <w:rPr>
                <w:rFonts w:ascii="Calibri" w:hAnsi="Calibri" w:cs="Calibri"/>
                <w:sz w:val="22"/>
                <w:szCs w:val="22"/>
              </w:rPr>
              <w:t>/manufactured home</w:t>
            </w:r>
            <w:r w:rsidRPr="00D04526">
              <w:rPr>
                <w:rFonts w:ascii="Calibri" w:hAnsi="Calibri" w:cs="Calibri"/>
                <w:sz w:val="22"/>
                <w:szCs w:val="22"/>
              </w:rPr>
              <w:t xml:space="preserve"> policy forms?</w:t>
            </w:r>
          </w:p>
        </w:tc>
      </w:tr>
      <w:tr w:rsidR="00553619" w:rsidRPr="00D04526" w:rsidTr="0077453D">
        <w:trPr>
          <w:trHeight w:val="178"/>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553619" w:rsidRPr="00D04526" w:rsidRDefault="00553619" w:rsidP="0077453D">
            <w:pPr>
              <w:rPr>
                <w:rFonts w:ascii="Calibri" w:hAnsi="Calibri" w:cs="Calibri"/>
                <w:sz w:val="22"/>
                <w:szCs w:val="22"/>
              </w:rPr>
            </w:pPr>
            <w:r w:rsidRPr="00D04526">
              <w:rPr>
                <w:rFonts w:ascii="Calibri" w:hAnsi="Calibri" w:cs="Calibri"/>
                <w:sz w:val="22"/>
                <w:szCs w:val="22"/>
              </w:rPr>
              <w:t>Business owner’s policy forms?</w:t>
            </w:r>
          </w:p>
        </w:tc>
      </w:tr>
      <w:tr w:rsidR="00553619" w:rsidRPr="00D04526" w:rsidTr="0077453D">
        <w:trPr>
          <w:trHeight w:val="169"/>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553619" w:rsidRPr="00D04526" w:rsidRDefault="00553619" w:rsidP="0077453D">
            <w:pPr>
              <w:rPr>
                <w:rFonts w:ascii="Calibri" w:hAnsi="Calibri" w:cs="Calibri"/>
                <w:sz w:val="22"/>
                <w:szCs w:val="22"/>
              </w:rPr>
            </w:pPr>
            <w:r w:rsidRPr="00D04526">
              <w:rPr>
                <w:rFonts w:ascii="Calibri" w:hAnsi="Calibri" w:cs="Calibri"/>
                <w:sz w:val="22"/>
                <w:szCs w:val="22"/>
              </w:rPr>
              <w:t>Farm owner’s policy forms?</w:t>
            </w:r>
          </w:p>
        </w:tc>
      </w:tr>
      <w:tr w:rsidR="0098141F" w:rsidRPr="00D04526" w:rsidTr="00256156">
        <w:trPr>
          <w:trHeight w:val="20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553619" w:rsidP="00550CBD">
            <w:pPr>
              <w:rPr>
                <w:rFonts w:ascii="Calibri" w:hAnsi="Calibri" w:cs="Calibri"/>
                <w:sz w:val="22"/>
                <w:szCs w:val="22"/>
              </w:rPr>
            </w:pPr>
            <w:r w:rsidRPr="00D04526">
              <w:rPr>
                <w:rFonts w:ascii="Calibri" w:hAnsi="Calibri" w:cs="Calibri"/>
                <w:sz w:val="22"/>
                <w:szCs w:val="22"/>
              </w:rPr>
              <w:t>Other c</w:t>
            </w:r>
            <w:r w:rsidR="0098141F" w:rsidRPr="00D04526">
              <w:rPr>
                <w:rFonts w:ascii="Calibri" w:hAnsi="Calibri" w:cs="Calibri"/>
                <w:sz w:val="22"/>
                <w:szCs w:val="22"/>
              </w:rPr>
              <w:t>ommercial property policy forms?</w:t>
            </w:r>
          </w:p>
        </w:tc>
      </w:tr>
      <w:tr w:rsidR="001649D5" w:rsidRPr="00D04526" w:rsidTr="006D3EEF">
        <w:trPr>
          <w:trHeight w:val="232"/>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1649D5" w:rsidRPr="00D04526" w:rsidRDefault="001649D5" w:rsidP="006D3EEF">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1649D5" w:rsidRPr="00D04526" w:rsidRDefault="001649D5" w:rsidP="006D3EEF">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1649D5" w:rsidRPr="00D04526" w:rsidRDefault="001649D5" w:rsidP="006D3EEF">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1649D5" w:rsidRPr="00D04526" w:rsidRDefault="001649D5" w:rsidP="006D3EEF">
            <w:pPr>
              <w:rPr>
                <w:rFonts w:ascii="Calibri" w:hAnsi="Calibri" w:cs="Calibri"/>
                <w:sz w:val="22"/>
                <w:szCs w:val="22"/>
              </w:rPr>
            </w:pPr>
            <w:r w:rsidRPr="00D04526">
              <w:rPr>
                <w:rFonts w:ascii="Calibri" w:hAnsi="Calibri" w:cs="Calibri"/>
                <w:sz w:val="22"/>
                <w:szCs w:val="22"/>
              </w:rPr>
              <w:t>Flood loss covered by the National Flood Insurance Program?</w:t>
            </w:r>
          </w:p>
        </w:tc>
      </w:tr>
      <w:tr w:rsidR="0098141F" w:rsidRPr="00D04526" w:rsidTr="00256156">
        <w:trPr>
          <w:trHeight w:val="232"/>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1649D5" w:rsidP="001649D5">
            <w:pPr>
              <w:rPr>
                <w:rFonts w:ascii="Calibri" w:hAnsi="Calibri" w:cs="Calibri"/>
                <w:sz w:val="22"/>
                <w:szCs w:val="22"/>
              </w:rPr>
            </w:pPr>
            <w:r w:rsidRPr="00D04526">
              <w:rPr>
                <w:rFonts w:ascii="Calibri" w:hAnsi="Calibri" w:cs="Calibri"/>
                <w:sz w:val="22"/>
                <w:szCs w:val="22"/>
              </w:rPr>
              <w:t>F</w:t>
            </w:r>
            <w:r w:rsidR="0098141F" w:rsidRPr="00D04526">
              <w:rPr>
                <w:rFonts w:ascii="Calibri" w:hAnsi="Calibri" w:cs="Calibri"/>
                <w:sz w:val="22"/>
                <w:szCs w:val="22"/>
              </w:rPr>
              <w:t xml:space="preserve">lood loss </w:t>
            </w:r>
            <w:r w:rsidRPr="00D04526">
              <w:rPr>
                <w:rFonts w:ascii="Calibri" w:hAnsi="Calibri" w:cs="Calibri"/>
                <w:sz w:val="22"/>
                <w:szCs w:val="22"/>
              </w:rPr>
              <w:t xml:space="preserve">not </w:t>
            </w:r>
            <w:r w:rsidR="0098141F" w:rsidRPr="00D04526">
              <w:rPr>
                <w:rFonts w:ascii="Calibri" w:hAnsi="Calibri" w:cs="Calibri"/>
                <w:sz w:val="22"/>
                <w:szCs w:val="22"/>
              </w:rPr>
              <w:t>covered by the National Flood Insurance Program?</w:t>
            </w:r>
          </w:p>
        </w:tc>
      </w:tr>
      <w:tr w:rsidR="0098141F" w:rsidRPr="00D04526" w:rsidTr="00256156">
        <w:trPr>
          <w:trHeight w:val="223"/>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98141F" w:rsidP="00550CBD">
            <w:pPr>
              <w:rPr>
                <w:rFonts w:ascii="Calibri" w:hAnsi="Calibri" w:cs="Calibri"/>
                <w:sz w:val="22"/>
                <w:szCs w:val="22"/>
              </w:rPr>
            </w:pPr>
            <w:r w:rsidRPr="00D04526">
              <w:rPr>
                <w:rFonts w:ascii="Calibri" w:hAnsi="Calibri" w:cs="Calibri"/>
                <w:sz w:val="22"/>
                <w:szCs w:val="22"/>
              </w:rPr>
              <w:t>Personal inland marine policy forms, floaters, endorsements, or schedules?</w:t>
            </w:r>
          </w:p>
        </w:tc>
      </w:tr>
      <w:tr w:rsidR="0098141F" w:rsidRPr="00D04526" w:rsidTr="00256156">
        <w:trPr>
          <w:trHeight w:val="196"/>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98141F" w:rsidP="00550CBD">
            <w:pPr>
              <w:rPr>
                <w:rFonts w:ascii="Calibri" w:hAnsi="Calibri" w:cs="Calibri"/>
                <w:sz w:val="22"/>
                <w:szCs w:val="22"/>
              </w:rPr>
            </w:pPr>
            <w:r w:rsidRPr="00D04526">
              <w:rPr>
                <w:rFonts w:ascii="Calibri" w:hAnsi="Calibri" w:cs="Calibri"/>
                <w:sz w:val="22"/>
                <w:szCs w:val="22"/>
              </w:rPr>
              <w:t>Commercial inland marine</w:t>
            </w:r>
            <w:r w:rsidR="003A2155" w:rsidRPr="00D04526">
              <w:rPr>
                <w:rFonts w:ascii="Calibri" w:hAnsi="Calibri" w:cs="Calibri"/>
                <w:sz w:val="22"/>
                <w:szCs w:val="22"/>
              </w:rPr>
              <w:t xml:space="preserve"> </w:t>
            </w:r>
            <w:r w:rsidRPr="00D04526">
              <w:rPr>
                <w:rFonts w:ascii="Calibri" w:hAnsi="Calibri" w:cs="Calibri"/>
                <w:sz w:val="22"/>
                <w:szCs w:val="22"/>
              </w:rPr>
              <w:t>policy forms, floaters, endorsements, or schedules?</w:t>
            </w:r>
          </w:p>
        </w:tc>
      </w:tr>
      <w:tr w:rsidR="0098141F" w:rsidRPr="00D04526" w:rsidTr="00256156">
        <w:trPr>
          <w:trHeight w:val="178"/>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98141F" w:rsidP="00550CBD">
            <w:pPr>
              <w:rPr>
                <w:rFonts w:ascii="Calibri" w:hAnsi="Calibri" w:cs="Calibri"/>
                <w:sz w:val="22"/>
                <w:szCs w:val="22"/>
              </w:rPr>
            </w:pPr>
            <w:r w:rsidRPr="00D04526">
              <w:rPr>
                <w:rFonts w:ascii="Calibri" w:hAnsi="Calibri" w:cs="Calibri"/>
                <w:sz w:val="22"/>
                <w:szCs w:val="22"/>
              </w:rPr>
              <w:t>Boat policy forms?</w:t>
            </w:r>
          </w:p>
        </w:tc>
      </w:tr>
      <w:tr w:rsidR="0098141F" w:rsidRPr="00D04526" w:rsidTr="00256156">
        <w:trPr>
          <w:trHeight w:val="169"/>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98141F" w:rsidP="00550CBD">
            <w:pPr>
              <w:rPr>
                <w:rFonts w:ascii="Calibri" w:hAnsi="Calibri" w:cs="Calibri"/>
                <w:sz w:val="22"/>
                <w:szCs w:val="22"/>
              </w:rPr>
            </w:pPr>
            <w:r w:rsidRPr="00D04526">
              <w:rPr>
                <w:rFonts w:ascii="Calibri" w:hAnsi="Calibri" w:cs="Calibri"/>
                <w:sz w:val="22"/>
                <w:szCs w:val="22"/>
              </w:rPr>
              <w:t>Personal automobile policy forms?</w:t>
            </w:r>
          </w:p>
        </w:tc>
      </w:tr>
      <w:tr w:rsidR="0098141F" w:rsidRPr="00D04526" w:rsidTr="00256156">
        <w:trPr>
          <w:trHeight w:val="142"/>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8141F" w:rsidRPr="00D04526" w:rsidRDefault="0098141F" w:rsidP="00550CBD">
            <w:pPr>
              <w:rPr>
                <w:rFonts w:ascii="Calibri" w:hAnsi="Calibri" w:cs="Calibri"/>
                <w:sz w:val="22"/>
                <w:szCs w:val="22"/>
              </w:rPr>
            </w:pPr>
            <w:r w:rsidRPr="00D04526">
              <w:rPr>
                <w:rFonts w:ascii="Calibri" w:hAnsi="Calibri" w:cs="Calibri"/>
                <w:sz w:val="22"/>
                <w:szCs w:val="22"/>
              </w:rPr>
              <w:t>Commercial automobile policy forms?</w:t>
            </w:r>
          </w:p>
        </w:tc>
      </w:tr>
      <w:tr w:rsidR="009741D5" w:rsidRPr="00D04526" w:rsidTr="0077453D">
        <w:trPr>
          <w:trHeight w:val="160"/>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9741D5" w:rsidRPr="00D04526" w:rsidRDefault="009741D5"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9741D5" w:rsidRPr="00D04526" w:rsidRDefault="009741D5" w:rsidP="0077453D">
            <w:pPr>
              <w:rPr>
                <w:rFonts w:ascii="Calibri" w:hAnsi="Calibri" w:cs="Calibri"/>
                <w:sz w:val="22"/>
                <w:szCs w:val="22"/>
              </w:rPr>
            </w:pPr>
            <w:r w:rsidRPr="00D04526">
              <w:rPr>
                <w:rFonts w:ascii="Calibri" w:hAnsi="Calibri" w:cs="Calibri"/>
                <w:sz w:val="22"/>
                <w:szCs w:val="22"/>
              </w:rPr>
              <w:t>Multi-story structures?</w:t>
            </w:r>
          </w:p>
        </w:tc>
      </w:tr>
      <w:tr w:rsidR="00553619" w:rsidRPr="00D04526" w:rsidTr="0077453D">
        <w:trPr>
          <w:trHeight w:val="196"/>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553619" w:rsidRPr="00D04526" w:rsidRDefault="00553619" w:rsidP="0077453D">
            <w:pPr>
              <w:rPr>
                <w:rFonts w:ascii="Calibri" w:hAnsi="Calibri" w:cs="Calibri"/>
                <w:sz w:val="22"/>
                <w:szCs w:val="22"/>
              </w:rPr>
            </w:pPr>
            <w:r w:rsidRPr="00D04526">
              <w:rPr>
                <w:rFonts w:ascii="Calibri" w:hAnsi="Calibri" w:cs="Calibri"/>
                <w:sz w:val="22"/>
                <w:szCs w:val="22"/>
              </w:rPr>
              <w:t>Loss attributable to underinsured structures?</w:t>
            </w:r>
          </w:p>
        </w:tc>
      </w:tr>
      <w:tr w:rsidR="00553619" w:rsidRPr="00D04526" w:rsidTr="0077453D">
        <w:trPr>
          <w:trHeight w:val="196"/>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553619" w:rsidRPr="00D04526" w:rsidRDefault="00553619" w:rsidP="0077453D">
            <w:pPr>
              <w:rPr>
                <w:rFonts w:ascii="Calibri" w:hAnsi="Calibri" w:cs="Calibri"/>
                <w:sz w:val="22"/>
                <w:szCs w:val="22"/>
              </w:rPr>
            </w:pPr>
            <w:r w:rsidRPr="00D04526">
              <w:rPr>
                <w:rFonts w:ascii="Calibri" w:hAnsi="Calibri" w:cs="Calibri"/>
                <w:sz w:val="22"/>
                <w:szCs w:val="22"/>
              </w:rPr>
              <w:t>Loss attributable to over-insured structures?</w:t>
            </w:r>
          </w:p>
        </w:tc>
      </w:tr>
      <w:tr w:rsidR="00553619" w:rsidRPr="00D04526" w:rsidTr="0077453D">
        <w:trPr>
          <w:trHeight w:val="196"/>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553619" w:rsidRPr="00D04526" w:rsidRDefault="00553619" w:rsidP="0077453D">
            <w:pPr>
              <w:rPr>
                <w:rFonts w:ascii="Calibri" w:hAnsi="Calibri" w:cs="Calibri"/>
                <w:sz w:val="22"/>
                <w:szCs w:val="22"/>
              </w:rPr>
            </w:pPr>
            <w:r w:rsidRPr="00D04526">
              <w:rPr>
                <w:rFonts w:ascii="Calibri" w:hAnsi="Calibri" w:cs="Calibri"/>
                <w:sz w:val="22"/>
                <w:szCs w:val="22"/>
              </w:rPr>
              <w:t>Loss attributable to public structures?</w:t>
            </w:r>
          </w:p>
        </w:tc>
      </w:tr>
      <w:tr w:rsidR="00553619" w:rsidRPr="00D04526" w:rsidTr="0077453D">
        <w:trPr>
          <w:trHeight w:val="196"/>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1331" w:type="dxa"/>
            <w:tcBorders>
              <w:top w:val="nil"/>
              <w:left w:val="nil"/>
              <w:bottom w:val="single" w:sz="8" w:space="0" w:color="auto"/>
              <w:right w:val="single" w:sz="8" w:space="0" w:color="auto"/>
            </w:tcBorders>
            <w:shd w:val="clear" w:color="auto" w:fill="auto"/>
            <w:noWrap/>
            <w:vAlign w:val="bottom"/>
            <w:hideMark/>
          </w:tcPr>
          <w:p w:rsidR="00553619" w:rsidRPr="00D04526" w:rsidRDefault="00553619" w:rsidP="0077453D">
            <w:pPr>
              <w:rPr>
                <w:rFonts w:ascii="Calibri" w:hAnsi="Calibri" w:cs="Calibri"/>
                <w:sz w:val="22"/>
                <w:szCs w:val="22"/>
              </w:rPr>
            </w:pPr>
          </w:p>
        </w:tc>
        <w:tc>
          <w:tcPr>
            <w:tcW w:w="7595" w:type="dxa"/>
            <w:tcBorders>
              <w:top w:val="nil"/>
              <w:left w:val="nil"/>
              <w:bottom w:val="single" w:sz="8" w:space="0" w:color="auto"/>
              <w:right w:val="single" w:sz="8" w:space="0" w:color="auto"/>
            </w:tcBorders>
            <w:shd w:val="clear" w:color="auto" w:fill="auto"/>
            <w:vAlign w:val="bottom"/>
            <w:hideMark/>
          </w:tcPr>
          <w:p w:rsidR="00553619" w:rsidRPr="00D04526" w:rsidRDefault="00553619" w:rsidP="0077453D">
            <w:pPr>
              <w:rPr>
                <w:rFonts w:ascii="Calibri" w:hAnsi="Calibri" w:cs="Calibri"/>
                <w:sz w:val="22"/>
                <w:szCs w:val="22"/>
              </w:rPr>
            </w:pPr>
            <w:r w:rsidRPr="00D04526">
              <w:rPr>
                <w:rFonts w:ascii="Calibri" w:hAnsi="Calibri" w:cs="Calibri"/>
                <w:sz w:val="22"/>
                <w:szCs w:val="22"/>
              </w:rPr>
              <w:t>Non-property loss, e.g., liability, life, health, workers' compensation?</w:t>
            </w:r>
          </w:p>
        </w:tc>
      </w:tr>
    </w:tbl>
    <w:p w:rsidR="004A55B7" w:rsidRPr="00D04526" w:rsidRDefault="00F554F6" w:rsidP="004A55B7">
      <w:pPr>
        <w:tabs>
          <w:tab w:val="left" w:pos="432"/>
        </w:tabs>
        <w:rPr>
          <w:sz w:val="23"/>
        </w:rPr>
      </w:pPr>
      <w:r w:rsidRPr="00D04526">
        <w:rPr>
          <w:sz w:val="23"/>
        </w:rPr>
        <w:br w:type="page"/>
      </w:r>
      <w:r w:rsidR="004A55B7" w:rsidRPr="00D04526">
        <w:rPr>
          <w:sz w:val="23"/>
        </w:rPr>
        <w:lastRenderedPageBreak/>
        <w:t>&lt; 4. continued &gt;</w:t>
      </w:r>
    </w:p>
    <w:p w:rsidR="004A55B7" w:rsidRPr="00D04526" w:rsidRDefault="004A55B7" w:rsidP="004A55B7">
      <w:pPr>
        <w:tabs>
          <w:tab w:val="left" w:pos="432"/>
        </w:tabs>
        <w:rPr>
          <w:sz w:val="23"/>
        </w:rPr>
      </w:pPr>
    </w:p>
    <w:tbl>
      <w:tblPr>
        <w:tblW w:w="10039" w:type="dxa"/>
        <w:jc w:val="center"/>
        <w:tblInd w:w="1495" w:type="dxa"/>
        <w:tblLook w:val="04A0" w:firstRow="1" w:lastRow="0" w:firstColumn="1" w:lastColumn="0" w:noHBand="0" w:noVBand="1"/>
      </w:tblPr>
      <w:tblGrid>
        <w:gridCol w:w="519"/>
        <w:gridCol w:w="475"/>
        <w:gridCol w:w="1346"/>
        <w:gridCol w:w="7699"/>
      </w:tblGrid>
      <w:tr w:rsidR="004A55B7" w:rsidRPr="00D04526" w:rsidTr="0077453D">
        <w:trPr>
          <w:trHeight w:val="615"/>
          <w:jc w:val="center"/>
        </w:trPr>
        <w:tc>
          <w:tcPr>
            <w:tcW w:w="519"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4A55B7" w:rsidRPr="00D04526" w:rsidRDefault="004A55B7" w:rsidP="0077453D">
            <w:pPr>
              <w:jc w:val="center"/>
              <w:rPr>
                <w:rFonts w:ascii="Calibri" w:hAnsi="Calibri" w:cs="Calibri"/>
                <w:sz w:val="22"/>
                <w:szCs w:val="22"/>
              </w:rPr>
            </w:pPr>
            <w:r w:rsidRPr="00D04526">
              <w:rPr>
                <w:rFonts w:ascii="Calibri" w:hAnsi="Calibri" w:cs="Calibri"/>
                <w:sz w:val="22"/>
                <w:szCs w:val="22"/>
              </w:rPr>
              <w:t>Yes</w:t>
            </w:r>
          </w:p>
        </w:tc>
        <w:tc>
          <w:tcPr>
            <w:tcW w:w="475" w:type="dxa"/>
            <w:tcBorders>
              <w:top w:val="single" w:sz="8" w:space="0" w:color="auto"/>
              <w:left w:val="nil"/>
              <w:bottom w:val="single" w:sz="8" w:space="0" w:color="auto"/>
              <w:right w:val="single" w:sz="8" w:space="0" w:color="auto"/>
            </w:tcBorders>
            <w:shd w:val="clear" w:color="000000" w:fill="C5D9F1"/>
            <w:noWrap/>
            <w:vAlign w:val="bottom"/>
            <w:hideMark/>
          </w:tcPr>
          <w:p w:rsidR="004A55B7" w:rsidRPr="00D04526" w:rsidRDefault="004A55B7" w:rsidP="0077453D">
            <w:pPr>
              <w:jc w:val="center"/>
              <w:rPr>
                <w:rFonts w:ascii="Calibri" w:hAnsi="Calibri" w:cs="Calibri"/>
                <w:sz w:val="22"/>
                <w:szCs w:val="22"/>
              </w:rPr>
            </w:pPr>
            <w:r w:rsidRPr="00D04526">
              <w:rPr>
                <w:rFonts w:ascii="Calibri" w:hAnsi="Calibri" w:cs="Calibri"/>
                <w:sz w:val="22"/>
                <w:szCs w:val="22"/>
              </w:rPr>
              <w:t>No</w:t>
            </w:r>
          </w:p>
        </w:tc>
        <w:tc>
          <w:tcPr>
            <w:tcW w:w="1346" w:type="dxa"/>
            <w:tcBorders>
              <w:top w:val="single" w:sz="8" w:space="0" w:color="auto"/>
              <w:left w:val="nil"/>
              <w:bottom w:val="single" w:sz="8" w:space="0" w:color="auto"/>
              <w:right w:val="single" w:sz="8" w:space="0" w:color="auto"/>
            </w:tcBorders>
            <w:shd w:val="clear" w:color="000000" w:fill="C5D9F1"/>
            <w:vAlign w:val="bottom"/>
            <w:hideMark/>
          </w:tcPr>
          <w:p w:rsidR="004A55B7" w:rsidRPr="00D04526" w:rsidRDefault="004A55B7" w:rsidP="0077453D">
            <w:pPr>
              <w:jc w:val="center"/>
              <w:rPr>
                <w:rFonts w:ascii="Calibri" w:hAnsi="Calibri" w:cs="Calibri"/>
                <w:sz w:val="22"/>
                <w:szCs w:val="22"/>
              </w:rPr>
            </w:pPr>
            <w:r w:rsidRPr="00D04526">
              <w:rPr>
                <w:rFonts w:ascii="Calibri" w:hAnsi="Calibri" w:cs="Calibri"/>
                <w:sz w:val="22"/>
                <w:szCs w:val="22"/>
              </w:rPr>
              <w:t>Changed Since Last Submission?</w:t>
            </w:r>
          </w:p>
        </w:tc>
        <w:tc>
          <w:tcPr>
            <w:tcW w:w="7699" w:type="dxa"/>
            <w:tcBorders>
              <w:top w:val="single" w:sz="8" w:space="0" w:color="auto"/>
              <w:left w:val="nil"/>
              <w:bottom w:val="single" w:sz="8" w:space="0" w:color="auto"/>
              <w:right w:val="single" w:sz="8" w:space="0" w:color="auto"/>
            </w:tcBorders>
            <w:shd w:val="clear" w:color="000000" w:fill="C5D9F1"/>
            <w:vAlign w:val="bottom"/>
            <w:hideMark/>
          </w:tcPr>
          <w:p w:rsidR="004A55B7" w:rsidRPr="00D04526" w:rsidRDefault="00811E11" w:rsidP="0077453D">
            <w:pPr>
              <w:jc w:val="center"/>
              <w:rPr>
                <w:rFonts w:ascii="Calibri" w:hAnsi="Calibri" w:cs="Calibri"/>
                <w:sz w:val="22"/>
                <w:szCs w:val="22"/>
              </w:rPr>
            </w:pPr>
            <w:r w:rsidRPr="00D04526">
              <w:rPr>
                <w:rFonts w:ascii="Calibri" w:hAnsi="Calibri" w:cs="Calibri"/>
                <w:sz w:val="22"/>
                <w:szCs w:val="22"/>
              </w:rPr>
              <w:t>Is the current version of the hurricane model capable of adjusting estimated hurricane loss due to or in consideration of …</w:t>
            </w:r>
          </w:p>
        </w:tc>
      </w:tr>
      <w:tr w:rsidR="004A55B7" w:rsidRPr="00D04526" w:rsidTr="0077453D">
        <w:trPr>
          <w:trHeight w:val="3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4A55B7" w:rsidRPr="00D04526" w:rsidRDefault="004A55B7" w:rsidP="0077453D">
            <w:pPr>
              <w:rPr>
                <w:rFonts w:asciiTheme="minorHAnsi" w:hAnsiTheme="minorHAnsi" w:cstheme="minorHAns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Theme="minorHAnsi" w:hAnsiTheme="minorHAnsi" w:cstheme="minorHAns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Theme="minorHAnsi" w:hAnsiTheme="minorHAnsi" w:cstheme="minorHAns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4A55B7" w:rsidRPr="00D04526" w:rsidRDefault="004A55B7" w:rsidP="0077453D">
            <w:pPr>
              <w:tabs>
                <w:tab w:val="right" w:pos="7483"/>
              </w:tabs>
              <w:rPr>
                <w:rFonts w:ascii="Calibri" w:hAnsi="Calibri" w:cs="Calibri"/>
                <w:sz w:val="22"/>
                <w:szCs w:val="22"/>
                <w:u w:val="single"/>
              </w:rPr>
            </w:pPr>
            <w:r w:rsidRPr="00D04526">
              <w:rPr>
                <w:rFonts w:asciiTheme="minorHAnsi" w:hAnsiTheme="minorHAnsi" w:cstheme="minorHAnsi"/>
                <w:sz w:val="22"/>
                <w:szCs w:val="22"/>
              </w:rPr>
              <w:t xml:space="preserve">Loss attributable to industry pools, e.g. FAIR Plan or Coastal Plan?  If these losses can be calculated and allocated to a third party client’s estimated loss, e.g., as an assessment, explain how it is included: </w:t>
            </w: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tc>
      </w:tr>
      <w:tr w:rsidR="004A55B7" w:rsidRPr="00D04526" w:rsidTr="0077453D">
        <w:trPr>
          <w:trHeight w:val="3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rPr>
              <w:t xml:space="preserve">The impact of any loss mitigation measures?  If </w:t>
            </w:r>
            <w:r w:rsidR="009C60C2" w:rsidRPr="00D04526">
              <w:rPr>
                <w:rFonts w:ascii="Calibri" w:hAnsi="Calibri" w:cs="Calibri"/>
                <w:sz w:val="22"/>
                <w:szCs w:val="22"/>
              </w:rPr>
              <w:t xml:space="preserve">“Yes,” </w:t>
            </w:r>
            <w:r w:rsidRPr="00D04526">
              <w:rPr>
                <w:rFonts w:ascii="Calibri" w:hAnsi="Calibri" w:cs="Calibri"/>
                <w:sz w:val="22"/>
                <w:szCs w:val="22"/>
              </w:rPr>
              <w:t xml:space="preserve">list specific mitigation measures the current model can take into account that impacts estimated loss, e.g., hurricane shutters or mobile home tie downs: </w:t>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rPr>
            </w:pPr>
            <w:r w:rsidRPr="00D04526">
              <w:rPr>
                <w:rFonts w:ascii="Calibri" w:hAnsi="Calibri" w:cs="Calibri"/>
                <w:sz w:val="22"/>
                <w:szCs w:val="22"/>
                <w:u w:val="single"/>
              </w:rPr>
              <w:tab/>
            </w:r>
          </w:p>
        </w:tc>
      </w:tr>
      <w:tr w:rsidR="004A55B7" w:rsidRPr="00D04526" w:rsidTr="0077453D">
        <w:trPr>
          <w:trHeight w:val="315"/>
          <w:jc w:val="center"/>
        </w:trPr>
        <w:tc>
          <w:tcPr>
            <w:tcW w:w="519" w:type="dxa"/>
            <w:tcBorders>
              <w:top w:val="nil"/>
              <w:left w:val="single" w:sz="8" w:space="0" w:color="auto"/>
              <w:bottom w:val="single" w:sz="8" w:space="0" w:color="auto"/>
              <w:right w:val="single" w:sz="8" w:space="0" w:color="auto"/>
            </w:tcBorders>
            <w:shd w:val="clear" w:color="auto" w:fill="auto"/>
            <w:noWrap/>
            <w:vAlign w:val="bottom"/>
          </w:tcPr>
          <w:p w:rsidR="004A55B7" w:rsidRPr="00D04526" w:rsidRDefault="004A55B7"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tcPr>
          <w:p w:rsidR="004A55B7" w:rsidRPr="00D04526" w:rsidRDefault="004A55B7" w:rsidP="0077453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tcPr>
          <w:p w:rsidR="004A55B7" w:rsidRPr="00D04526" w:rsidRDefault="004A55B7" w:rsidP="0077453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tcPr>
          <w:p w:rsidR="004A55B7" w:rsidRPr="00D04526" w:rsidRDefault="004A55B7" w:rsidP="0077453D">
            <w:pPr>
              <w:rPr>
                <w:rFonts w:ascii="Calibri" w:hAnsi="Calibri" w:cs="Calibri"/>
                <w:sz w:val="22"/>
                <w:szCs w:val="22"/>
              </w:rPr>
            </w:pPr>
            <w:r w:rsidRPr="00D04526">
              <w:rPr>
                <w:rFonts w:ascii="Calibri" w:hAnsi="Calibri" w:cs="Calibri"/>
                <w:sz w:val="22"/>
                <w:szCs w:val="22"/>
              </w:rPr>
              <w:t>A structure built to IBHS standards?</w:t>
            </w:r>
          </w:p>
        </w:tc>
      </w:tr>
      <w:tr w:rsidR="004A55B7" w:rsidRPr="00D04526" w:rsidTr="0077453D">
        <w:trPr>
          <w:trHeight w:val="315"/>
          <w:jc w:val="center"/>
        </w:trPr>
        <w:tc>
          <w:tcPr>
            <w:tcW w:w="519" w:type="dxa"/>
            <w:tcBorders>
              <w:top w:val="nil"/>
              <w:left w:val="single" w:sz="8" w:space="0" w:color="auto"/>
              <w:bottom w:val="single" w:sz="8" w:space="0" w:color="auto"/>
              <w:right w:val="single" w:sz="8" w:space="0" w:color="auto"/>
            </w:tcBorders>
            <w:shd w:val="clear" w:color="auto" w:fill="auto"/>
            <w:noWrap/>
            <w:vAlign w:val="bottom"/>
          </w:tcPr>
          <w:p w:rsidR="004A55B7" w:rsidRPr="00D04526" w:rsidRDefault="004A55B7"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tcPr>
          <w:p w:rsidR="004A55B7" w:rsidRPr="00D04526" w:rsidRDefault="004A55B7" w:rsidP="0077453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tcPr>
          <w:p w:rsidR="004A55B7" w:rsidRPr="00D04526" w:rsidRDefault="004A55B7" w:rsidP="0077453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tcPr>
          <w:p w:rsidR="004A55B7" w:rsidRPr="00D04526" w:rsidRDefault="004A55B7" w:rsidP="0077453D">
            <w:pPr>
              <w:rPr>
                <w:rFonts w:ascii="Calibri" w:hAnsi="Calibri" w:cs="Calibri"/>
                <w:sz w:val="22"/>
                <w:szCs w:val="22"/>
              </w:rPr>
            </w:pPr>
            <w:r w:rsidRPr="00D04526">
              <w:rPr>
                <w:rFonts w:ascii="Calibri" w:hAnsi="Calibri" w:cs="Calibri"/>
                <w:sz w:val="22"/>
                <w:szCs w:val="22"/>
              </w:rPr>
              <w:t>A structure built to Louisiana Uniform Construction Code (LSUCC) standards?</w:t>
            </w:r>
          </w:p>
        </w:tc>
      </w:tr>
      <w:tr w:rsidR="004A55B7" w:rsidRPr="00D04526" w:rsidTr="0077453D">
        <w:trPr>
          <w:trHeight w:val="3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rPr>
              <w:t xml:space="preserve">Demand </w:t>
            </w:r>
            <w:r w:rsidR="00AD3455" w:rsidRPr="00D04526">
              <w:rPr>
                <w:rFonts w:ascii="Calibri" w:hAnsi="Calibri" w:cs="Calibri"/>
                <w:sz w:val="22"/>
                <w:szCs w:val="22"/>
              </w:rPr>
              <w:t>S</w:t>
            </w:r>
            <w:r w:rsidRPr="00D04526">
              <w:rPr>
                <w:rFonts w:ascii="Calibri" w:hAnsi="Calibri" w:cs="Calibri"/>
                <w:sz w:val="22"/>
                <w:szCs w:val="22"/>
              </w:rPr>
              <w:t>urge</w:t>
            </w:r>
            <w:r w:rsidR="00AD3455" w:rsidRPr="00D04526">
              <w:rPr>
                <w:rFonts w:ascii="Calibri" w:hAnsi="Calibri" w:cs="Calibri"/>
                <w:sz w:val="22"/>
                <w:szCs w:val="22"/>
              </w:rPr>
              <w:t xml:space="preserve"> (or Loss Amplification)</w:t>
            </w:r>
            <w:r w:rsidRPr="00D04526">
              <w:rPr>
                <w:rFonts w:ascii="Calibri" w:hAnsi="Calibri" w:cs="Calibri"/>
                <w:sz w:val="22"/>
                <w:szCs w:val="22"/>
              </w:rPr>
              <w:t xml:space="preserve">, i.e., an increase in construction costs due to temporary increased demand for limited construction resources? If </w:t>
            </w:r>
            <w:r w:rsidR="009C60C2" w:rsidRPr="00D04526">
              <w:rPr>
                <w:rFonts w:ascii="Calibri" w:hAnsi="Calibri" w:cs="Calibri"/>
                <w:sz w:val="22"/>
                <w:szCs w:val="22"/>
              </w:rPr>
              <w:t xml:space="preserve">“Yes,” </w:t>
            </w:r>
            <w:r w:rsidRPr="00D04526">
              <w:rPr>
                <w:rFonts w:ascii="Calibri" w:hAnsi="Calibri" w:cs="Calibri"/>
                <w:sz w:val="22"/>
                <w:szCs w:val="22"/>
              </w:rPr>
              <w:t xml:space="preserve">explain how </w:t>
            </w:r>
            <w:r w:rsidR="00AD3455" w:rsidRPr="00D04526">
              <w:rPr>
                <w:rFonts w:ascii="Calibri" w:hAnsi="Calibri" w:cs="Calibri"/>
                <w:sz w:val="22"/>
                <w:szCs w:val="22"/>
              </w:rPr>
              <w:t>D</w:t>
            </w:r>
            <w:r w:rsidRPr="00D04526">
              <w:rPr>
                <w:rFonts w:ascii="Calibri" w:hAnsi="Calibri" w:cs="Calibri"/>
                <w:sz w:val="22"/>
                <w:szCs w:val="22"/>
              </w:rPr>
              <w:t xml:space="preserve">emand </w:t>
            </w:r>
            <w:r w:rsidR="00AD3455" w:rsidRPr="00D04526">
              <w:rPr>
                <w:rFonts w:ascii="Calibri" w:hAnsi="Calibri" w:cs="Calibri"/>
                <w:sz w:val="22"/>
                <w:szCs w:val="22"/>
              </w:rPr>
              <w:t>S</w:t>
            </w:r>
            <w:r w:rsidRPr="00D04526">
              <w:rPr>
                <w:rFonts w:ascii="Calibri" w:hAnsi="Calibri" w:cs="Calibri"/>
                <w:sz w:val="22"/>
                <w:szCs w:val="22"/>
              </w:rPr>
              <w:t xml:space="preserve">urge is included: </w:t>
            </w: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tc>
      </w:tr>
      <w:tr w:rsidR="004A55B7" w:rsidRPr="00D04526" w:rsidTr="0077453D">
        <w:trPr>
          <w:trHeight w:val="3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4A55B7" w:rsidRPr="00D04526" w:rsidRDefault="004A55B7" w:rsidP="0077453D">
            <w:pPr>
              <w:tabs>
                <w:tab w:val="right" w:pos="7483"/>
              </w:tabs>
              <w:rPr>
                <w:rFonts w:ascii="Calibri" w:hAnsi="Calibri" w:cs="Calibri"/>
                <w:sz w:val="22"/>
                <w:szCs w:val="22"/>
              </w:rPr>
            </w:pPr>
            <w:r w:rsidRPr="00D04526">
              <w:rPr>
                <w:rFonts w:ascii="Calibri" w:hAnsi="Calibri" w:cs="Calibri"/>
                <w:sz w:val="22"/>
                <w:szCs w:val="22"/>
              </w:rPr>
              <w:t xml:space="preserve">Risk, e.g., a load added to estimated loss based on loss variance calculations or the need to attract risk capital?  If </w:t>
            </w:r>
            <w:r w:rsidR="009C60C2" w:rsidRPr="00D04526">
              <w:rPr>
                <w:rFonts w:ascii="Calibri" w:hAnsi="Calibri" w:cs="Calibri"/>
                <w:sz w:val="22"/>
                <w:szCs w:val="22"/>
              </w:rPr>
              <w:t xml:space="preserve">“Yes,” </w:t>
            </w:r>
            <w:r w:rsidRPr="00D04526">
              <w:rPr>
                <w:rFonts w:ascii="Calibri" w:hAnsi="Calibri" w:cs="Calibri"/>
                <w:sz w:val="22"/>
                <w:szCs w:val="22"/>
              </w:rPr>
              <w:t xml:space="preserve">explain how this is included: </w:t>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rPr>
            </w:pPr>
            <w:r w:rsidRPr="00D04526">
              <w:rPr>
                <w:rFonts w:ascii="Calibri" w:hAnsi="Calibri" w:cs="Calibri"/>
                <w:sz w:val="22"/>
                <w:szCs w:val="22"/>
                <w:u w:val="single"/>
              </w:rPr>
              <w:tab/>
            </w:r>
          </w:p>
        </w:tc>
      </w:tr>
      <w:tr w:rsidR="004A55B7" w:rsidRPr="00D04526" w:rsidTr="0077453D">
        <w:trPr>
          <w:trHeight w:val="6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4A55B7" w:rsidRPr="00D04526" w:rsidRDefault="004A55B7" w:rsidP="0077453D">
            <w:pPr>
              <w:rPr>
                <w:rFonts w:ascii="Calibri" w:hAnsi="Calibri" w:cs="Calibri"/>
                <w:sz w:val="22"/>
                <w:szCs w:val="22"/>
              </w:rPr>
            </w:pPr>
            <w:r w:rsidRPr="00D04526">
              <w:rPr>
                <w:rFonts w:ascii="Calibri" w:hAnsi="Calibri" w:cs="Calibri"/>
                <w:sz w:val="22"/>
                <w:szCs w:val="22"/>
              </w:rPr>
              <w:t xml:space="preserve">Cash value policy provisions? If </w:t>
            </w:r>
            <w:r w:rsidR="009C60C2" w:rsidRPr="00D04526">
              <w:rPr>
                <w:rFonts w:ascii="Calibri" w:hAnsi="Calibri" w:cs="Calibri"/>
                <w:sz w:val="22"/>
                <w:szCs w:val="22"/>
              </w:rPr>
              <w:t xml:space="preserve">“Yes,” </w:t>
            </w:r>
            <w:r w:rsidRPr="00D04526">
              <w:rPr>
                <w:rFonts w:ascii="Calibri" w:hAnsi="Calibri" w:cs="Calibri"/>
                <w:sz w:val="22"/>
                <w:szCs w:val="22"/>
              </w:rPr>
              <w:t>please explain how this is handled :</w:t>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tc>
      </w:tr>
      <w:tr w:rsidR="004A55B7" w:rsidRPr="00D04526" w:rsidTr="0077453D">
        <w:trPr>
          <w:trHeight w:val="6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4A55B7" w:rsidRPr="00D04526" w:rsidRDefault="004A55B7" w:rsidP="0077453D">
            <w:pPr>
              <w:rPr>
                <w:rFonts w:ascii="Calibri" w:hAnsi="Calibri" w:cs="Calibri"/>
                <w:sz w:val="22"/>
                <w:szCs w:val="22"/>
              </w:rPr>
            </w:pPr>
            <w:r w:rsidRPr="00D04526">
              <w:rPr>
                <w:rFonts w:ascii="Calibri" w:hAnsi="Calibri" w:cs="Calibri"/>
                <w:sz w:val="22"/>
                <w:szCs w:val="22"/>
              </w:rPr>
              <w:t xml:space="preserve">Replacement cost policy provisions? If </w:t>
            </w:r>
            <w:r w:rsidR="009C60C2" w:rsidRPr="00D04526">
              <w:rPr>
                <w:rFonts w:ascii="Calibri" w:hAnsi="Calibri" w:cs="Calibri"/>
                <w:sz w:val="22"/>
                <w:szCs w:val="22"/>
              </w:rPr>
              <w:t xml:space="preserve">“Yes,” </w:t>
            </w:r>
            <w:r w:rsidRPr="00D04526">
              <w:rPr>
                <w:rFonts w:ascii="Calibri" w:hAnsi="Calibri" w:cs="Calibri"/>
                <w:sz w:val="22"/>
                <w:szCs w:val="22"/>
              </w:rPr>
              <w:t>please explain how this is handled :</w:t>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tc>
      </w:tr>
      <w:tr w:rsidR="004A55B7" w:rsidRPr="00D04526" w:rsidTr="0077453D">
        <w:trPr>
          <w:trHeight w:val="9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4A55B7" w:rsidRPr="00D04526" w:rsidRDefault="004A55B7" w:rsidP="0077453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4A55B7" w:rsidRPr="00D04526" w:rsidRDefault="004A55B7" w:rsidP="0077453D">
            <w:pPr>
              <w:tabs>
                <w:tab w:val="right" w:pos="7483"/>
              </w:tabs>
              <w:rPr>
                <w:rFonts w:ascii="Calibri" w:hAnsi="Calibri" w:cs="Calibri"/>
                <w:sz w:val="22"/>
                <w:szCs w:val="22"/>
              </w:rPr>
            </w:pPr>
            <w:r w:rsidRPr="00D04526">
              <w:rPr>
                <w:rFonts w:ascii="Calibri" w:hAnsi="Calibri" w:cs="Calibri"/>
                <w:sz w:val="22"/>
                <w:szCs w:val="22"/>
              </w:rPr>
              <w:t xml:space="preserve">Is the client's actual exposure profile always used in the determination of modeled loss costs?  If </w:t>
            </w:r>
            <w:r w:rsidR="009C60C2" w:rsidRPr="00D04526">
              <w:rPr>
                <w:rFonts w:ascii="Calibri" w:hAnsi="Calibri" w:cs="Calibri"/>
                <w:sz w:val="22"/>
                <w:szCs w:val="22"/>
              </w:rPr>
              <w:t>“</w:t>
            </w:r>
            <w:r w:rsidRPr="00D04526">
              <w:rPr>
                <w:rFonts w:ascii="Calibri" w:hAnsi="Calibri" w:cs="Calibri"/>
                <w:sz w:val="22"/>
                <w:szCs w:val="22"/>
              </w:rPr>
              <w:t>No,</w:t>
            </w:r>
            <w:r w:rsidR="009C60C2" w:rsidRPr="00D04526">
              <w:rPr>
                <w:rFonts w:ascii="Calibri" w:hAnsi="Calibri" w:cs="Calibri"/>
                <w:sz w:val="22"/>
                <w:szCs w:val="22"/>
              </w:rPr>
              <w:t>”</w:t>
            </w:r>
            <w:r w:rsidRPr="00D04526">
              <w:rPr>
                <w:rFonts w:ascii="Calibri" w:hAnsi="Calibri" w:cs="Calibri"/>
                <w:sz w:val="22"/>
                <w:szCs w:val="22"/>
              </w:rPr>
              <w:t xml:space="preserve"> explain the alternate source of exposure underlying modeled output: </w:t>
            </w: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77453D">
            <w:pPr>
              <w:tabs>
                <w:tab w:val="right" w:pos="7483"/>
              </w:tabs>
              <w:rPr>
                <w:rFonts w:ascii="Calibri" w:hAnsi="Calibri" w:cs="Calibri"/>
                <w:sz w:val="22"/>
                <w:szCs w:val="22"/>
              </w:rPr>
            </w:pPr>
            <w:r w:rsidRPr="00D04526">
              <w:rPr>
                <w:rFonts w:ascii="Calibri" w:hAnsi="Calibri" w:cs="Calibri"/>
                <w:sz w:val="22"/>
                <w:szCs w:val="22"/>
                <w:u w:val="single"/>
              </w:rPr>
              <w:tab/>
            </w:r>
          </w:p>
        </w:tc>
      </w:tr>
    </w:tbl>
    <w:p w:rsidR="004A55B7" w:rsidRPr="00D04526" w:rsidRDefault="004A55B7" w:rsidP="00550CBD">
      <w:pPr>
        <w:tabs>
          <w:tab w:val="left" w:pos="432"/>
        </w:tabs>
        <w:rPr>
          <w:sz w:val="23"/>
        </w:rPr>
      </w:pPr>
    </w:p>
    <w:p w:rsidR="004A55B7" w:rsidRPr="00D04526" w:rsidRDefault="004A55B7">
      <w:pPr>
        <w:rPr>
          <w:sz w:val="23"/>
        </w:rPr>
      </w:pPr>
      <w:r w:rsidRPr="00D04526">
        <w:rPr>
          <w:sz w:val="23"/>
        </w:rPr>
        <w:br w:type="page"/>
      </w:r>
    </w:p>
    <w:p w:rsidR="008E47FB" w:rsidRPr="00D04526" w:rsidRDefault="00665427" w:rsidP="00550CBD">
      <w:pPr>
        <w:tabs>
          <w:tab w:val="left" w:pos="432"/>
        </w:tabs>
        <w:rPr>
          <w:sz w:val="23"/>
        </w:rPr>
      </w:pPr>
      <w:r w:rsidRPr="00D04526">
        <w:rPr>
          <w:sz w:val="23"/>
        </w:rPr>
        <w:lastRenderedPageBreak/>
        <w:t>&lt; 4. continued &gt;</w:t>
      </w:r>
    </w:p>
    <w:p w:rsidR="00665427" w:rsidRPr="00D04526" w:rsidRDefault="00665427" w:rsidP="00550CBD">
      <w:pPr>
        <w:tabs>
          <w:tab w:val="left" w:pos="432"/>
        </w:tabs>
        <w:rPr>
          <w:sz w:val="23"/>
        </w:rPr>
      </w:pPr>
    </w:p>
    <w:tbl>
      <w:tblPr>
        <w:tblW w:w="10039" w:type="dxa"/>
        <w:jc w:val="center"/>
        <w:tblInd w:w="1495" w:type="dxa"/>
        <w:tblLook w:val="04A0" w:firstRow="1" w:lastRow="0" w:firstColumn="1" w:lastColumn="0" w:noHBand="0" w:noVBand="1"/>
      </w:tblPr>
      <w:tblGrid>
        <w:gridCol w:w="519"/>
        <w:gridCol w:w="475"/>
        <w:gridCol w:w="1346"/>
        <w:gridCol w:w="7699"/>
      </w:tblGrid>
      <w:tr w:rsidR="0098141F" w:rsidRPr="00D04526" w:rsidTr="00F00CFB">
        <w:trPr>
          <w:trHeight w:val="615"/>
          <w:jc w:val="center"/>
        </w:trPr>
        <w:tc>
          <w:tcPr>
            <w:tcW w:w="519"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98141F" w:rsidRPr="00D04526" w:rsidRDefault="0098141F" w:rsidP="00256156">
            <w:pPr>
              <w:jc w:val="center"/>
              <w:rPr>
                <w:rFonts w:ascii="Calibri" w:hAnsi="Calibri" w:cs="Calibri"/>
                <w:sz w:val="22"/>
                <w:szCs w:val="22"/>
              </w:rPr>
            </w:pPr>
            <w:r w:rsidRPr="00D04526">
              <w:rPr>
                <w:rFonts w:ascii="Calibri" w:hAnsi="Calibri" w:cs="Calibri"/>
                <w:sz w:val="22"/>
                <w:szCs w:val="22"/>
              </w:rPr>
              <w:t>Yes</w:t>
            </w:r>
          </w:p>
        </w:tc>
        <w:tc>
          <w:tcPr>
            <w:tcW w:w="475" w:type="dxa"/>
            <w:tcBorders>
              <w:top w:val="single" w:sz="8" w:space="0" w:color="auto"/>
              <w:left w:val="nil"/>
              <w:bottom w:val="single" w:sz="8" w:space="0" w:color="auto"/>
              <w:right w:val="single" w:sz="8" w:space="0" w:color="auto"/>
            </w:tcBorders>
            <w:shd w:val="clear" w:color="000000" w:fill="C5D9F1"/>
            <w:noWrap/>
            <w:vAlign w:val="bottom"/>
            <w:hideMark/>
          </w:tcPr>
          <w:p w:rsidR="0098141F" w:rsidRPr="00D04526" w:rsidRDefault="0098141F" w:rsidP="00256156">
            <w:pPr>
              <w:jc w:val="center"/>
              <w:rPr>
                <w:rFonts w:ascii="Calibri" w:hAnsi="Calibri" w:cs="Calibri"/>
                <w:sz w:val="22"/>
                <w:szCs w:val="22"/>
              </w:rPr>
            </w:pPr>
            <w:r w:rsidRPr="00D04526">
              <w:rPr>
                <w:rFonts w:ascii="Calibri" w:hAnsi="Calibri" w:cs="Calibri"/>
                <w:sz w:val="22"/>
                <w:szCs w:val="22"/>
              </w:rPr>
              <w:t>No</w:t>
            </w:r>
          </w:p>
        </w:tc>
        <w:tc>
          <w:tcPr>
            <w:tcW w:w="1346" w:type="dxa"/>
            <w:tcBorders>
              <w:top w:val="single" w:sz="8" w:space="0" w:color="auto"/>
              <w:left w:val="nil"/>
              <w:bottom w:val="single" w:sz="8" w:space="0" w:color="auto"/>
              <w:right w:val="single" w:sz="8" w:space="0" w:color="auto"/>
            </w:tcBorders>
            <w:shd w:val="clear" w:color="000000" w:fill="C5D9F1"/>
            <w:vAlign w:val="bottom"/>
            <w:hideMark/>
          </w:tcPr>
          <w:p w:rsidR="0098141F" w:rsidRPr="00D04526" w:rsidRDefault="0098141F" w:rsidP="00256156">
            <w:pPr>
              <w:jc w:val="center"/>
              <w:rPr>
                <w:rFonts w:ascii="Calibri" w:hAnsi="Calibri" w:cs="Calibri"/>
                <w:sz w:val="22"/>
                <w:szCs w:val="22"/>
              </w:rPr>
            </w:pPr>
            <w:r w:rsidRPr="00D04526">
              <w:rPr>
                <w:rFonts w:ascii="Calibri" w:hAnsi="Calibri" w:cs="Calibri"/>
                <w:sz w:val="22"/>
                <w:szCs w:val="22"/>
              </w:rPr>
              <w:t>Changed Since Last Submission?</w:t>
            </w:r>
          </w:p>
        </w:tc>
        <w:tc>
          <w:tcPr>
            <w:tcW w:w="7699" w:type="dxa"/>
            <w:tcBorders>
              <w:top w:val="single" w:sz="8" w:space="0" w:color="auto"/>
              <w:left w:val="nil"/>
              <w:bottom w:val="single" w:sz="8" w:space="0" w:color="auto"/>
              <w:right w:val="single" w:sz="8" w:space="0" w:color="auto"/>
            </w:tcBorders>
            <w:shd w:val="clear" w:color="000000" w:fill="C5D9F1"/>
            <w:vAlign w:val="bottom"/>
            <w:hideMark/>
          </w:tcPr>
          <w:p w:rsidR="0098141F" w:rsidRPr="00D04526" w:rsidRDefault="00811E11" w:rsidP="00256156">
            <w:pPr>
              <w:jc w:val="center"/>
              <w:rPr>
                <w:rFonts w:ascii="Calibri" w:hAnsi="Calibri" w:cs="Calibri"/>
                <w:sz w:val="22"/>
                <w:szCs w:val="22"/>
              </w:rPr>
            </w:pPr>
            <w:r w:rsidRPr="00D04526">
              <w:rPr>
                <w:rFonts w:ascii="Calibri" w:hAnsi="Calibri" w:cs="Calibri"/>
                <w:sz w:val="22"/>
                <w:szCs w:val="22"/>
              </w:rPr>
              <w:t>Is the current version of the hurricane model capable of adjusting estimated hurricane loss due to or in consideration of …</w:t>
            </w:r>
          </w:p>
        </w:tc>
      </w:tr>
      <w:tr w:rsidR="00714EA7" w:rsidRPr="00D04526" w:rsidTr="00F00CFB">
        <w:trPr>
          <w:trHeight w:val="9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714EA7" w:rsidRPr="00D04526" w:rsidRDefault="00714EA7"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714EA7" w:rsidRPr="00D04526" w:rsidRDefault="00714EA7" w:rsidP="00550CB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714EA7" w:rsidRPr="00D04526" w:rsidRDefault="00714EA7" w:rsidP="00550CB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3074E9" w:rsidRPr="00D04526" w:rsidRDefault="00714EA7" w:rsidP="009B125B">
            <w:pPr>
              <w:tabs>
                <w:tab w:val="right" w:pos="7483"/>
              </w:tabs>
              <w:rPr>
                <w:rFonts w:ascii="Calibri" w:hAnsi="Calibri" w:cs="Calibri"/>
                <w:sz w:val="22"/>
                <w:szCs w:val="22"/>
              </w:rPr>
            </w:pPr>
            <w:r w:rsidRPr="00D04526">
              <w:rPr>
                <w:rFonts w:ascii="Calibri" w:hAnsi="Calibri" w:cs="Calibri"/>
                <w:sz w:val="22"/>
                <w:szCs w:val="22"/>
              </w:rPr>
              <w:t xml:space="preserve">Does the model project exposure data to a future policy period? If </w:t>
            </w:r>
            <w:r w:rsidR="009C60C2" w:rsidRPr="00D04526">
              <w:rPr>
                <w:rFonts w:ascii="Calibri" w:hAnsi="Calibri" w:cs="Calibri"/>
                <w:sz w:val="22"/>
                <w:szCs w:val="22"/>
              </w:rPr>
              <w:t>“</w:t>
            </w:r>
            <w:r w:rsidRPr="00D04526">
              <w:rPr>
                <w:rFonts w:ascii="Calibri" w:hAnsi="Calibri" w:cs="Calibri"/>
                <w:sz w:val="22"/>
                <w:szCs w:val="22"/>
              </w:rPr>
              <w:t>Yes,</w:t>
            </w:r>
            <w:r w:rsidR="009C60C2" w:rsidRPr="00D04526">
              <w:rPr>
                <w:rFonts w:ascii="Calibri" w:hAnsi="Calibri" w:cs="Calibri"/>
                <w:sz w:val="22"/>
                <w:szCs w:val="22"/>
              </w:rPr>
              <w:t>”</w:t>
            </w:r>
            <w:r w:rsidRPr="00D04526">
              <w:rPr>
                <w:rFonts w:ascii="Calibri" w:hAnsi="Calibri" w:cs="Calibri"/>
                <w:sz w:val="22"/>
                <w:szCs w:val="22"/>
              </w:rPr>
              <w:t xml:space="preserve"> to what period was data projected? ____/____/____ (MM/DD/YY)</w:t>
            </w:r>
            <w:r w:rsidR="009B125B" w:rsidRPr="00D04526">
              <w:rPr>
                <w:rFonts w:ascii="Calibri" w:hAnsi="Calibri" w:cs="Calibri"/>
                <w:sz w:val="22"/>
                <w:szCs w:val="22"/>
              </w:rPr>
              <w:t xml:space="preserve">. </w:t>
            </w:r>
            <w:r w:rsidRPr="00D04526">
              <w:rPr>
                <w:rFonts w:ascii="Calibri" w:hAnsi="Calibri" w:cs="Calibri"/>
                <w:sz w:val="22"/>
                <w:szCs w:val="22"/>
              </w:rPr>
              <w:t xml:space="preserve"> And</w:t>
            </w:r>
            <w:r w:rsidR="009B125B" w:rsidRPr="00D04526">
              <w:rPr>
                <w:rFonts w:ascii="Calibri" w:hAnsi="Calibri" w:cs="Calibri"/>
                <w:sz w:val="22"/>
                <w:szCs w:val="22"/>
              </w:rPr>
              <w:t>,</w:t>
            </w:r>
            <w:r w:rsidRPr="00D04526">
              <w:rPr>
                <w:rFonts w:ascii="Calibri" w:hAnsi="Calibri" w:cs="Calibri"/>
                <w:sz w:val="22"/>
                <w:szCs w:val="22"/>
              </w:rPr>
              <w:t xml:space="preserve"> if </w:t>
            </w:r>
            <w:r w:rsidR="009C60C2" w:rsidRPr="00D04526">
              <w:rPr>
                <w:rFonts w:ascii="Calibri" w:hAnsi="Calibri" w:cs="Calibri"/>
                <w:sz w:val="22"/>
                <w:szCs w:val="22"/>
              </w:rPr>
              <w:t xml:space="preserve">“Yes,” </w:t>
            </w:r>
            <w:r w:rsidRPr="00D04526">
              <w:rPr>
                <w:rFonts w:ascii="Calibri" w:hAnsi="Calibri" w:cs="Calibri"/>
                <w:sz w:val="22"/>
                <w:szCs w:val="22"/>
              </w:rPr>
              <w:t>expla</w:t>
            </w:r>
            <w:r w:rsidR="009B125B" w:rsidRPr="00D04526">
              <w:rPr>
                <w:rFonts w:ascii="Calibri" w:hAnsi="Calibri" w:cs="Calibri"/>
                <w:sz w:val="22"/>
                <w:szCs w:val="22"/>
              </w:rPr>
              <w:t>in how this projection is made:</w:t>
            </w:r>
            <w:r w:rsidR="003074E9" w:rsidRPr="00D04526">
              <w:rPr>
                <w:rFonts w:ascii="Calibri" w:hAnsi="Calibri" w:cs="Calibri"/>
                <w:sz w:val="22"/>
                <w:szCs w:val="22"/>
                <w:u w:val="single"/>
              </w:rPr>
              <w:tab/>
            </w:r>
          </w:p>
          <w:p w:rsidR="003074E9" w:rsidRPr="00D04526" w:rsidRDefault="003074E9" w:rsidP="003074E9">
            <w:pPr>
              <w:tabs>
                <w:tab w:val="right" w:pos="7483"/>
              </w:tabs>
              <w:rPr>
                <w:rFonts w:ascii="Calibri" w:hAnsi="Calibri" w:cs="Calibri"/>
                <w:sz w:val="22"/>
                <w:szCs w:val="22"/>
                <w:u w:val="single"/>
              </w:rPr>
            </w:pPr>
            <w:r w:rsidRPr="00D04526">
              <w:rPr>
                <w:rFonts w:ascii="Calibri" w:hAnsi="Calibri" w:cs="Calibri"/>
                <w:sz w:val="22"/>
                <w:szCs w:val="22"/>
                <w:u w:val="single"/>
              </w:rPr>
              <w:tab/>
            </w:r>
          </w:p>
          <w:p w:rsidR="00714EA7" w:rsidRPr="00D04526" w:rsidRDefault="003074E9" w:rsidP="003074E9">
            <w:pPr>
              <w:tabs>
                <w:tab w:val="right" w:pos="7483"/>
              </w:tabs>
              <w:rPr>
                <w:rFonts w:ascii="Calibri" w:hAnsi="Calibri" w:cs="Calibri"/>
                <w:sz w:val="22"/>
                <w:szCs w:val="22"/>
              </w:rPr>
            </w:pPr>
            <w:r w:rsidRPr="00D04526">
              <w:rPr>
                <w:rFonts w:ascii="Calibri" w:hAnsi="Calibri" w:cs="Calibri"/>
                <w:sz w:val="22"/>
                <w:szCs w:val="22"/>
                <w:u w:val="single"/>
              </w:rPr>
              <w:tab/>
            </w:r>
          </w:p>
        </w:tc>
      </w:tr>
      <w:tr w:rsidR="00714EA7" w:rsidRPr="00D04526" w:rsidTr="00F00CFB">
        <w:trPr>
          <w:trHeight w:val="9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714EA7" w:rsidRPr="00D04526" w:rsidRDefault="00714EA7"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714EA7" w:rsidRPr="00D04526" w:rsidRDefault="00714EA7" w:rsidP="00550CB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714EA7" w:rsidRPr="00D04526" w:rsidRDefault="00714EA7" w:rsidP="00550CB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714EA7" w:rsidRPr="00D04526" w:rsidRDefault="00714EA7" w:rsidP="00550CBD">
            <w:pPr>
              <w:tabs>
                <w:tab w:val="right" w:pos="7483"/>
              </w:tabs>
              <w:rPr>
                <w:rFonts w:ascii="Calibri" w:hAnsi="Calibri" w:cs="Calibri"/>
                <w:sz w:val="22"/>
                <w:szCs w:val="22"/>
              </w:rPr>
            </w:pPr>
            <w:r w:rsidRPr="00D04526">
              <w:rPr>
                <w:rFonts w:ascii="Calibri" w:hAnsi="Calibri" w:cs="Calibri"/>
                <w:sz w:val="22"/>
                <w:szCs w:val="22"/>
              </w:rPr>
              <w:t xml:space="preserve">Does the model project loss or expense data to a future policy period? If </w:t>
            </w:r>
            <w:r w:rsidR="009C60C2" w:rsidRPr="00D04526">
              <w:rPr>
                <w:rFonts w:ascii="Calibri" w:hAnsi="Calibri" w:cs="Calibri"/>
                <w:sz w:val="22"/>
                <w:szCs w:val="22"/>
              </w:rPr>
              <w:t xml:space="preserve">“Yes,” </w:t>
            </w:r>
            <w:r w:rsidRPr="00D04526">
              <w:rPr>
                <w:rFonts w:ascii="Calibri" w:hAnsi="Calibri" w:cs="Calibri"/>
                <w:sz w:val="22"/>
                <w:szCs w:val="22"/>
              </w:rPr>
              <w:t xml:space="preserve">to what period was data projected? ___/___/___ (MM/DD/YY) And if </w:t>
            </w:r>
            <w:r w:rsidR="009C60C2" w:rsidRPr="00D04526">
              <w:rPr>
                <w:rFonts w:ascii="Calibri" w:hAnsi="Calibri" w:cs="Calibri"/>
                <w:sz w:val="22"/>
                <w:szCs w:val="22"/>
              </w:rPr>
              <w:t xml:space="preserve">“Yes,” </w:t>
            </w:r>
            <w:r w:rsidRPr="00D04526">
              <w:rPr>
                <w:rFonts w:ascii="Calibri" w:hAnsi="Calibri" w:cs="Calibri"/>
                <w:sz w:val="22"/>
                <w:szCs w:val="22"/>
              </w:rPr>
              <w:t>explain how this projection is made:</w:t>
            </w:r>
          </w:p>
          <w:p w:rsidR="003074E9" w:rsidRPr="00D04526" w:rsidRDefault="003074E9" w:rsidP="003074E9">
            <w:pPr>
              <w:tabs>
                <w:tab w:val="right" w:pos="7483"/>
              </w:tabs>
              <w:rPr>
                <w:rFonts w:ascii="Calibri" w:hAnsi="Calibri" w:cs="Calibri"/>
                <w:sz w:val="22"/>
                <w:szCs w:val="22"/>
                <w:u w:val="single"/>
              </w:rPr>
            </w:pPr>
            <w:r w:rsidRPr="00D04526">
              <w:rPr>
                <w:rFonts w:ascii="Calibri" w:hAnsi="Calibri" w:cs="Calibri"/>
                <w:sz w:val="22"/>
                <w:szCs w:val="22"/>
                <w:u w:val="single"/>
              </w:rPr>
              <w:tab/>
            </w:r>
          </w:p>
          <w:p w:rsidR="003074E9" w:rsidRPr="00D04526" w:rsidRDefault="003074E9" w:rsidP="003074E9">
            <w:pPr>
              <w:tabs>
                <w:tab w:val="right" w:pos="7483"/>
              </w:tabs>
              <w:rPr>
                <w:rFonts w:ascii="Calibri" w:hAnsi="Calibri" w:cs="Calibri"/>
                <w:sz w:val="22"/>
                <w:szCs w:val="22"/>
                <w:u w:val="single"/>
              </w:rPr>
            </w:pPr>
            <w:r w:rsidRPr="00D04526">
              <w:rPr>
                <w:rFonts w:ascii="Calibri" w:hAnsi="Calibri" w:cs="Calibri"/>
                <w:sz w:val="22"/>
                <w:szCs w:val="22"/>
                <w:u w:val="single"/>
              </w:rPr>
              <w:tab/>
            </w:r>
          </w:p>
          <w:p w:rsidR="00714EA7" w:rsidRPr="00D04526" w:rsidRDefault="003074E9" w:rsidP="003074E9">
            <w:pPr>
              <w:tabs>
                <w:tab w:val="right" w:pos="7483"/>
              </w:tabs>
              <w:rPr>
                <w:rFonts w:ascii="Calibri" w:hAnsi="Calibri" w:cs="Calibri"/>
                <w:sz w:val="22"/>
                <w:szCs w:val="22"/>
              </w:rPr>
            </w:pPr>
            <w:r w:rsidRPr="00D04526">
              <w:rPr>
                <w:rFonts w:ascii="Calibri" w:hAnsi="Calibri" w:cs="Calibri"/>
                <w:sz w:val="22"/>
                <w:szCs w:val="22"/>
                <w:u w:val="single"/>
              </w:rPr>
              <w:tab/>
            </w:r>
          </w:p>
        </w:tc>
      </w:tr>
      <w:tr w:rsidR="0098141F" w:rsidRPr="00D04526" w:rsidTr="00F00CFB">
        <w:trPr>
          <w:trHeight w:val="915"/>
          <w:jc w:val="center"/>
        </w:trPr>
        <w:tc>
          <w:tcPr>
            <w:tcW w:w="519" w:type="dxa"/>
            <w:tcBorders>
              <w:top w:val="nil"/>
              <w:left w:val="single" w:sz="8" w:space="0" w:color="auto"/>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475"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1346" w:type="dxa"/>
            <w:tcBorders>
              <w:top w:val="nil"/>
              <w:left w:val="nil"/>
              <w:bottom w:val="single" w:sz="8" w:space="0" w:color="auto"/>
              <w:right w:val="single" w:sz="8" w:space="0" w:color="auto"/>
            </w:tcBorders>
            <w:shd w:val="clear" w:color="auto" w:fill="auto"/>
            <w:noWrap/>
            <w:vAlign w:val="bottom"/>
            <w:hideMark/>
          </w:tcPr>
          <w:p w:rsidR="0098141F" w:rsidRPr="00D04526" w:rsidRDefault="0098141F" w:rsidP="00550CBD">
            <w:pPr>
              <w:rPr>
                <w:rFonts w:ascii="Calibri" w:hAnsi="Calibri" w:cs="Calibri"/>
                <w:sz w:val="22"/>
                <w:szCs w:val="22"/>
              </w:rPr>
            </w:pPr>
          </w:p>
        </w:tc>
        <w:tc>
          <w:tcPr>
            <w:tcW w:w="7699" w:type="dxa"/>
            <w:tcBorders>
              <w:top w:val="nil"/>
              <w:left w:val="nil"/>
              <w:bottom w:val="single" w:sz="8" w:space="0" w:color="auto"/>
              <w:right w:val="single" w:sz="8" w:space="0" w:color="auto"/>
            </w:tcBorders>
            <w:shd w:val="clear" w:color="auto" w:fill="auto"/>
            <w:vAlign w:val="bottom"/>
            <w:hideMark/>
          </w:tcPr>
          <w:p w:rsidR="00714EA7" w:rsidRPr="00D04526" w:rsidRDefault="004A55B7" w:rsidP="00550CBD">
            <w:pPr>
              <w:tabs>
                <w:tab w:val="right" w:pos="7483"/>
              </w:tabs>
              <w:rPr>
                <w:rFonts w:ascii="Calibri" w:hAnsi="Calibri" w:cs="Calibri"/>
                <w:sz w:val="22"/>
                <w:szCs w:val="22"/>
              </w:rPr>
            </w:pPr>
            <w:r w:rsidRPr="00D04526">
              <w:rPr>
                <w:rFonts w:ascii="Calibri" w:hAnsi="Calibri" w:cs="Calibri"/>
                <w:sz w:val="22"/>
                <w:szCs w:val="22"/>
              </w:rPr>
              <w:t>Can</w:t>
            </w:r>
            <w:r w:rsidR="00714EA7" w:rsidRPr="00D04526">
              <w:rPr>
                <w:rFonts w:ascii="Calibri" w:hAnsi="Calibri" w:cs="Calibri"/>
                <w:sz w:val="22"/>
                <w:szCs w:val="22"/>
              </w:rPr>
              <w:t xml:space="preserve"> model output include provisions for loss adjustment expense? </w:t>
            </w:r>
            <w:r w:rsidRPr="00D04526">
              <w:rPr>
                <w:rFonts w:ascii="Calibri" w:hAnsi="Calibri" w:cs="Calibri"/>
                <w:sz w:val="22"/>
                <w:szCs w:val="22"/>
              </w:rPr>
              <w:t xml:space="preserve">If </w:t>
            </w:r>
            <w:r w:rsidR="009C60C2" w:rsidRPr="00D04526">
              <w:rPr>
                <w:rFonts w:ascii="Calibri" w:hAnsi="Calibri" w:cs="Calibri"/>
                <w:sz w:val="22"/>
                <w:szCs w:val="22"/>
              </w:rPr>
              <w:t xml:space="preserve">“Yes,” </w:t>
            </w:r>
            <w:r w:rsidRPr="00D04526">
              <w:rPr>
                <w:rFonts w:ascii="Calibri" w:hAnsi="Calibri" w:cs="Calibri"/>
                <w:sz w:val="22"/>
                <w:szCs w:val="22"/>
              </w:rPr>
              <w:t>s</w:t>
            </w:r>
            <w:r w:rsidR="005533F9" w:rsidRPr="00D04526">
              <w:rPr>
                <w:rFonts w:ascii="Calibri" w:hAnsi="Calibri" w:cs="Calibri"/>
                <w:sz w:val="22"/>
                <w:szCs w:val="22"/>
              </w:rPr>
              <w:t>elect from the following:</w:t>
            </w:r>
          </w:p>
          <w:p w:rsidR="004A55B7" w:rsidRPr="00D04526" w:rsidRDefault="004A55B7" w:rsidP="00550CBD">
            <w:pPr>
              <w:tabs>
                <w:tab w:val="right" w:pos="7483"/>
              </w:tabs>
              <w:rPr>
                <w:rFonts w:ascii="Calibri" w:hAnsi="Calibri" w:cs="Calibri"/>
                <w:sz w:val="22"/>
                <w:szCs w:val="22"/>
              </w:rPr>
            </w:pPr>
          </w:p>
          <w:p w:rsidR="006A17C4" w:rsidRPr="00D04526" w:rsidRDefault="004A55B7" w:rsidP="004A55B7">
            <w:pPr>
              <w:tabs>
                <w:tab w:val="left" w:pos="511"/>
                <w:tab w:val="left" w:pos="1591"/>
                <w:tab w:val="left" w:pos="2131"/>
                <w:tab w:val="left" w:pos="3571"/>
                <w:tab w:val="left" w:pos="4111"/>
              </w:tabs>
              <w:rPr>
                <w:rFonts w:ascii="Calibri" w:hAnsi="Calibri" w:cs="Calibri"/>
                <w:sz w:val="22"/>
                <w:szCs w:val="22"/>
              </w:rPr>
            </w:pPr>
            <w:r w:rsidRPr="00D04526">
              <w:rPr>
                <w:rFonts w:ascii="Calibri" w:hAnsi="Calibri" w:cs="Calibri"/>
                <w:sz w:val="22"/>
                <w:szCs w:val="22"/>
                <w:u w:val="single"/>
              </w:rPr>
              <w:tab/>
              <w:t xml:space="preserve"> </w:t>
            </w:r>
            <w:r w:rsidRPr="00D04526">
              <w:rPr>
                <w:rFonts w:ascii="Calibri" w:hAnsi="Calibri" w:cs="Calibri"/>
                <w:sz w:val="22"/>
                <w:szCs w:val="22"/>
              </w:rPr>
              <w:t>All LAE</w:t>
            </w:r>
            <w:r w:rsidRPr="00D04526">
              <w:rPr>
                <w:rFonts w:ascii="Calibri" w:hAnsi="Calibri" w:cs="Calibri"/>
                <w:sz w:val="22"/>
                <w:szCs w:val="22"/>
              </w:rPr>
              <w:tab/>
            </w:r>
            <w:r w:rsidR="00F00CFB" w:rsidRPr="00D04526">
              <w:rPr>
                <w:rFonts w:ascii="Calibri" w:hAnsi="Calibri" w:cs="Calibri"/>
                <w:sz w:val="22"/>
                <w:szCs w:val="22"/>
                <w:u w:val="single"/>
              </w:rPr>
              <w:tab/>
            </w:r>
            <w:r w:rsidR="00F00CFB" w:rsidRPr="00D04526">
              <w:rPr>
                <w:rFonts w:ascii="Calibri" w:hAnsi="Calibri" w:cs="Calibri"/>
                <w:sz w:val="22"/>
                <w:szCs w:val="22"/>
              </w:rPr>
              <w:t xml:space="preserve"> </w:t>
            </w:r>
            <w:r w:rsidR="00714EA7" w:rsidRPr="00D04526">
              <w:rPr>
                <w:rFonts w:ascii="Calibri" w:hAnsi="Calibri" w:cs="Calibri"/>
                <w:sz w:val="22"/>
                <w:szCs w:val="22"/>
              </w:rPr>
              <w:t>ALAE</w:t>
            </w:r>
            <w:r w:rsidRPr="00D04526">
              <w:rPr>
                <w:rFonts w:ascii="Calibri" w:hAnsi="Calibri" w:cs="Calibri"/>
                <w:sz w:val="22"/>
                <w:szCs w:val="22"/>
              </w:rPr>
              <w:t xml:space="preserve"> only</w:t>
            </w:r>
            <w:r w:rsidRPr="00D04526">
              <w:rPr>
                <w:rFonts w:ascii="Calibri" w:hAnsi="Calibri" w:cs="Calibri"/>
                <w:sz w:val="22"/>
                <w:szCs w:val="22"/>
              </w:rPr>
              <w:tab/>
            </w:r>
            <w:r w:rsidR="00F00CFB" w:rsidRPr="00D04526">
              <w:rPr>
                <w:rFonts w:ascii="Calibri" w:hAnsi="Calibri" w:cs="Calibri"/>
                <w:sz w:val="22"/>
                <w:szCs w:val="22"/>
                <w:u w:val="single"/>
              </w:rPr>
              <w:tab/>
            </w:r>
            <w:r w:rsidR="00F00CFB" w:rsidRPr="00D04526">
              <w:rPr>
                <w:rFonts w:ascii="Calibri" w:hAnsi="Calibri" w:cs="Calibri"/>
                <w:sz w:val="22"/>
                <w:szCs w:val="22"/>
              </w:rPr>
              <w:t xml:space="preserve"> </w:t>
            </w:r>
            <w:r w:rsidR="00714EA7" w:rsidRPr="00D04526">
              <w:rPr>
                <w:rFonts w:ascii="Calibri" w:hAnsi="Calibri" w:cs="Calibri"/>
                <w:sz w:val="22"/>
                <w:szCs w:val="22"/>
              </w:rPr>
              <w:t>ULAE</w:t>
            </w:r>
            <w:r w:rsidRPr="00D04526">
              <w:rPr>
                <w:rFonts w:ascii="Calibri" w:hAnsi="Calibri" w:cs="Calibri"/>
                <w:sz w:val="22"/>
                <w:szCs w:val="22"/>
              </w:rPr>
              <w:t xml:space="preserve"> only</w:t>
            </w:r>
          </w:p>
          <w:p w:rsidR="004A55B7" w:rsidRPr="00D04526" w:rsidRDefault="004A55B7" w:rsidP="00F00CFB">
            <w:pPr>
              <w:tabs>
                <w:tab w:val="left" w:pos="691"/>
                <w:tab w:val="left" w:pos="1573"/>
                <w:tab w:val="left" w:pos="2311"/>
              </w:tabs>
              <w:rPr>
                <w:rFonts w:ascii="Calibri" w:hAnsi="Calibri" w:cs="Calibri"/>
                <w:sz w:val="22"/>
                <w:szCs w:val="22"/>
              </w:rPr>
            </w:pPr>
          </w:p>
          <w:p w:rsidR="004A55B7" w:rsidRPr="00D04526" w:rsidRDefault="004A55B7" w:rsidP="004A55B7">
            <w:pPr>
              <w:tabs>
                <w:tab w:val="right" w:pos="7483"/>
              </w:tabs>
              <w:rPr>
                <w:rFonts w:ascii="Calibri" w:hAnsi="Calibri" w:cs="Calibri"/>
                <w:sz w:val="22"/>
                <w:szCs w:val="22"/>
                <w:u w:val="single"/>
              </w:rPr>
            </w:pPr>
            <w:r w:rsidRPr="00D04526">
              <w:rPr>
                <w:rFonts w:ascii="Calibri" w:hAnsi="Calibri" w:cs="Calibri"/>
                <w:sz w:val="22"/>
                <w:szCs w:val="22"/>
              </w:rPr>
              <w:t xml:space="preserve">Explain how any LAE is included in the modeled output: </w:t>
            </w:r>
            <w:r w:rsidRPr="00D04526">
              <w:rPr>
                <w:rFonts w:ascii="Calibri" w:hAnsi="Calibri" w:cs="Calibri"/>
                <w:sz w:val="22"/>
                <w:szCs w:val="22"/>
                <w:u w:val="single"/>
              </w:rPr>
              <w:tab/>
            </w:r>
          </w:p>
          <w:p w:rsidR="004A55B7" w:rsidRPr="00D04526" w:rsidRDefault="004A55B7" w:rsidP="004A55B7">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4A55B7">
            <w:pPr>
              <w:tabs>
                <w:tab w:val="right" w:pos="7483"/>
              </w:tabs>
              <w:rPr>
                <w:rFonts w:ascii="Calibri" w:hAnsi="Calibri" w:cs="Calibri"/>
                <w:sz w:val="22"/>
                <w:szCs w:val="22"/>
                <w:u w:val="single"/>
              </w:rPr>
            </w:pPr>
            <w:r w:rsidRPr="00D04526">
              <w:rPr>
                <w:rFonts w:ascii="Calibri" w:hAnsi="Calibri" w:cs="Calibri"/>
                <w:sz w:val="22"/>
                <w:szCs w:val="22"/>
                <w:u w:val="single"/>
              </w:rPr>
              <w:tab/>
            </w:r>
          </w:p>
          <w:p w:rsidR="004A55B7" w:rsidRPr="00D04526" w:rsidRDefault="004A55B7" w:rsidP="004A55B7">
            <w:pPr>
              <w:tabs>
                <w:tab w:val="right" w:pos="7483"/>
              </w:tabs>
              <w:rPr>
                <w:rFonts w:ascii="Calibri" w:hAnsi="Calibri" w:cs="Calibri"/>
                <w:sz w:val="22"/>
                <w:szCs w:val="22"/>
              </w:rPr>
            </w:pPr>
            <w:r w:rsidRPr="00D04526">
              <w:rPr>
                <w:rFonts w:ascii="Calibri" w:hAnsi="Calibri" w:cs="Calibri"/>
                <w:sz w:val="22"/>
                <w:szCs w:val="22"/>
                <w:u w:val="single"/>
              </w:rPr>
              <w:tab/>
            </w:r>
          </w:p>
        </w:tc>
      </w:tr>
    </w:tbl>
    <w:p w:rsidR="004A55B7" w:rsidRPr="00D04526" w:rsidRDefault="004A55B7" w:rsidP="00550CBD">
      <w:pPr>
        <w:ind w:left="360" w:hanging="360"/>
      </w:pPr>
    </w:p>
    <w:p w:rsidR="004A55B7" w:rsidRPr="00D04526" w:rsidRDefault="004A55B7" w:rsidP="00550CBD">
      <w:pPr>
        <w:ind w:left="360" w:hanging="360"/>
      </w:pPr>
    </w:p>
    <w:p w:rsidR="008E47FB" w:rsidRPr="00D04526" w:rsidRDefault="0069255E" w:rsidP="00550CBD">
      <w:pPr>
        <w:ind w:left="360" w:hanging="360"/>
        <w:rPr>
          <w:sz w:val="23"/>
        </w:rPr>
      </w:pPr>
      <w:r w:rsidRPr="00D04526">
        <w:t>5.</w:t>
      </w:r>
      <w:r w:rsidRPr="00D04526">
        <w:tab/>
      </w:r>
      <w:r w:rsidR="008E47FB" w:rsidRPr="00D04526">
        <w:t>Identify the current Zip Code database used by the model including the effective (official United States Postal Service) date.</w:t>
      </w:r>
    </w:p>
    <w:p w:rsidR="008E47FB" w:rsidRPr="00D04526" w:rsidRDefault="008E47FB" w:rsidP="00550CBD">
      <w:pPr>
        <w:numPr>
          <w:ilvl w:val="12"/>
          <w:numId w:val="0"/>
        </w:numPr>
        <w:tabs>
          <w:tab w:val="left" w:pos="432"/>
        </w:tabs>
        <w:rPr>
          <w:sz w:val="23"/>
        </w:rPr>
      </w:pPr>
    </w:p>
    <w:p w:rsidR="008E47FB" w:rsidRPr="00D04526" w:rsidRDefault="008E47FB" w:rsidP="003074E9">
      <w:pPr>
        <w:numPr>
          <w:ilvl w:val="12"/>
          <w:numId w:val="0"/>
        </w:numPr>
        <w:tabs>
          <w:tab w:val="left" w:pos="4320"/>
          <w:tab w:val="left" w:pos="7200"/>
        </w:tabs>
        <w:ind w:left="360"/>
        <w:rPr>
          <w:sz w:val="23"/>
          <w:u w:val="single"/>
        </w:rPr>
      </w:pPr>
      <w:r w:rsidRPr="00D04526">
        <w:rPr>
          <w:sz w:val="23"/>
          <w:u w:val="single"/>
        </w:rPr>
        <w:tab/>
      </w:r>
      <w:r w:rsidR="003074E9" w:rsidRPr="00D04526">
        <w:rPr>
          <w:sz w:val="23"/>
        </w:rPr>
        <w:t xml:space="preserve">  </w:t>
      </w:r>
      <w:r w:rsidRPr="00D04526">
        <w:rPr>
          <w:sz w:val="23"/>
          <w:u w:val="single"/>
        </w:rPr>
        <w:tab/>
      </w:r>
    </w:p>
    <w:p w:rsidR="000E78DA" w:rsidRPr="00D04526" w:rsidRDefault="003074E9" w:rsidP="003074E9">
      <w:pPr>
        <w:tabs>
          <w:tab w:val="center" w:pos="2160"/>
          <w:tab w:val="center" w:pos="5760"/>
        </w:tabs>
        <w:ind w:left="360"/>
        <w:rPr>
          <w:sz w:val="23"/>
        </w:rPr>
      </w:pPr>
      <w:r w:rsidRPr="00D04526">
        <w:rPr>
          <w:sz w:val="23"/>
        </w:rPr>
        <w:tab/>
      </w:r>
      <w:r w:rsidR="008E47FB" w:rsidRPr="00D04526">
        <w:rPr>
          <w:sz w:val="23"/>
        </w:rPr>
        <w:t>(Zip Code Database Name</w:t>
      </w:r>
      <w:r w:rsidRPr="00D04526">
        <w:rPr>
          <w:sz w:val="23"/>
        </w:rPr>
        <w:t>)</w:t>
      </w:r>
      <w:r w:rsidRPr="00D04526">
        <w:rPr>
          <w:sz w:val="23"/>
        </w:rPr>
        <w:tab/>
      </w:r>
      <w:r w:rsidR="00AD3C15" w:rsidRPr="00D04526">
        <w:rPr>
          <w:sz w:val="23"/>
        </w:rPr>
        <w:t>(Effective Date</w:t>
      </w:r>
      <w:r w:rsidR="00350574" w:rsidRPr="00D04526">
        <w:rPr>
          <w:sz w:val="23"/>
        </w:rPr>
        <w:t>)</w:t>
      </w:r>
    </w:p>
    <w:p w:rsidR="000E78DA" w:rsidRPr="00D04526" w:rsidRDefault="000E78DA" w:rsidP="00550CBD">
      <w:pPr>
        <w:rPr>
          <w:sz w:val="23"/>
          <w:szCs w:val="23"/>
        </w:rPr>
      </w:pPr>
    </w:p>
    <w:p w:rsidR="000E78DA" w:rsidRPr="00D04526" w:rsidRDefault="000E78DA" w:rsidP="00550CBD">
      <w:pPr>
        <w:rPr>
          <w:sz w:val="23"/>
          <w:szCs w:val="23"/>
        </w:rPr>
      </w:pPr>
    </w:p>
    <w:p w:rsidR="000C6BB9" w:rsidRPr="00D04526" w:rsidRDefault="000C6BB9" w:rsidP="000C6BB9">
      <w:pPr>
        <w:tabs>
          <w:tab w:val="left" w:pos="360"/>
          <w:tab w:val="left" w:pos="1260"/>
        </w:tabs>
        <w:ind w:left="360" w:hanging="360"/>
        <w:rPr>
          <w:sz w:val="23"/>
        </w:rPr>
      </w:pPr>
      <w:r w:rsidRPr="00D04526">
        <w:rPr>
          <w:sz w:val="23"/>
        </w:rPr>
        <w:t>6.</w:t>
      </w:r>
      <w:r w:rsidRPr="00D04526">
        <w:rPr>
          <w:sz w:val="23"/>
        </w:rPr>
        <w:tab/>
      </w:r>
      <w:r w:rsidRPr="00D04526">
        <w:rPr>
          <w:sz w:val="32"/>
          <w:szCs w:val="32"/>
        </w:rPr>
        <w:t xml:space="preserve">□ </w:t>
      </w:r>
      <w:r w:rsidRPr="00D04526">
        <w:rPr>
          <w:sz w:val="23"/>
        </w:rPr>
        <w:t>Yes</w:t>
      </w:r>
      <w:r w:rsidRPr="00D04526">
        <w:rPr>
          <w:sz w:val="23"/>
        </w:rPr>
        <w:tab/>
      </w:r>
      <w:r w:rsidRPr="00D04526">
        <w:rPr>
          <w:sz w:val="32"/>
          <w:szCs w:val="32"/>
        </w:rPr>
        <w:t xml:space="preserve">□ </w:t>
      </w:r>
      <w:r w:rsidRPr="00D04526">
        <w:rPr>
          <w:sz w:val="23"/>
        </w:rPr>
        <w:t>No</w:t>
      </w:r>
      <w:r w:rsidRPr="00D04526">
        <w:rPr>
          <w:sz w:val="23"/>
        </w:rPr>
        <w:tab/>
      </w:r>
      <w:r w:rsidRPr="00D04526">
        <w:rPr>
          <w:sz w:val="23"/>
          <w:szCs w:val="23"/>
        </w:rPr>
        <w:t>Are Zip Code centroids population-weighted?</w:t>
      </w:r>
    </w:p>
    <w:p w:rsidR="000C6BB9" w:rsidRPr="00D04526" w:rsidRDefault="000C6BB9" w:rsidP="00550CBD">
      <w:pPr>
        <w:ind w:left="360" w:hanging="360"/>
        <w:rPr>
          <w:sz w:val="23"/>
          <w:szCs w:val="23"/>
        </w:rPr>
      </w:pPr>
    </w:p>
    <w:p w:rsidR="00F0412C" w:rsidRPr="00D04526" w:rsidRDefault="0027710C" w:rsidP="00550CBD">
      <w:pPr>
        <w:pStyle w:val="BodyText2"/>
        <w:numPr>
          <w:ilvl w:val="1"/>
          <w:numId w:val="12"/>
        </w:numPr>
        <w:ind w:left="720"/>
        <w:jc w:val="left"/>
        <w:rPr>
          <w:sz w:val="23"/>
          <w:szCs w:val="23"/>
          <w:lang w:val="en-US"/>
        </w:rPr>
      </w:pPr>
      <w:r w:rsidRPr="00D04526">
        <w:rPr>
          <w:sz w:val="23"/>
          <w:szCs w:val="23"/>
          <w:lang w:val="en-US"/>
        </w:rPr>
        <w:t>If “Yes,” de</w:t>
      </w:r>
      <w:r w:rsidR="0098141F" w:rsidRPr="00D04526">
        <w:rPr>
          <w:sz w:val="23"/>
          <w:szCs w:val="23"/>
        </w:rPr>
        <w:t>scribe the process u</w:t>
      </w:r>
      <w:r w:rsidR="006B55B0" w:rsidRPr="00D04526">
        <w:rPr>
          <w:sz w:val="23"/>
          <w:szCs w:val="23"/>
        </w:rPr>
        <w:t xml:space="preserve">sed to calculate the population-weighted </w:t>
      </w:r>
      <w:r w:rsidR="0098141F" w:rsidRPr="00D04526">
        <w:rPr>
          <w:sz w:val="23"/>
          <w:szCs w:val="23"/>
        </w:rPr>
        <w:t>centroids.</w:t>
      </w:r>
    </w:p>
    <w:p w:rsidR="000E78DA" w:rsidRPr="00D04526" w:rsidRDefault="00F554F6" w:rsidP="00014769">
      <w:pPr>
        <w:pStyle w:val="BodyText2"/>
        <w:numPr>
          <w:ilvl w:val="12"/>
          <w:numId w:val="0"/>
        </w:numPr>
        <w:tabs>
          <w:tab w:val="right" w:pos="10080"/>
        </w:tabs>
        <w:spacing w:before="120" w:after="120" w:line="360" w:lineRule="auto"/>
        <w:ind w:left="720"/>
        <w:jc w:val="left"/>
        <w:rPr>
          <w:u w:val="single"/>
          <w:lang w:val="en-US"/>
        </w:rPr>
      </w:pPr>
      <w:r w:rsidRPr="00D04526">
        <w:rPr>
          <w:u w:val="single"/>
          <w:lang w:val="en-US"/>
        </w:rPr>
        <w:tab/>
      </w:r>
    </w:p>
    <w:p w:rsidR="000E78DA" w:rsidRPr="00D04526" w:rsidRDefault="00F554F6" w:rsidP="00014769">
      <w:pPr>
        <w:pStyle w:val="BodyText2"/>
        <w:numPr>
          <w:ilvl w:val="12"/>
          <w:numId w:val="0"/>
        </w:numPr>
        <w:tabs>
          <w:tab w:val="right" w:pos="10080"/>
        </w:tabs>
        <w:spacing w:after="120" w:line="360" w:lineRule="auto"/>
        <w:ind w:left="720"/>
        <w:jc w:val="left"/>
        <w:rPr>
          <w:u w:val="single"/>
          <w:lang w:val="en-US"/>
        </w:rPr>
      </w:pPr>
      <w:r w:rsidRPr="00D04526">
        <w:rPr>
          <w:u w:val="single"/>
          <w:lang w:val="en-US"/>
        </w:rPr>
        <w:tab/>
      </w:r>
    </w:p>
    <w:p w:rsidR="000E78DA" w:rsidRPr="00D04526" w:rsidRDefault="00F554F6" w:rsidP="00014769">
      <w:pPr>
        <w:pStyle w:val="BodyText2"/>
        <w:numPr>
          <w:ilvl w:val="12"/>
          <w:numId w:val="0"/>
        </w:numPr>
        <w:tabs>
          <w:tab w:val="right" w:pos="10080"/>
        </w:tabs>
        <w:spacing w:line="360" w:lineRule="auto"/>
        <w:ind w:left="720"/>
        <w:jc w:val="left"/>
        <w:rPr>
          <w:u w:val="single"/>
          <w:lang w:val="en-US"/>
        </w:rPr>
      </w:pPr>
      <w:r w:rsidRPr="00D04526">
        <w:rPr>
          <w:u w:val="single"/>
          <w:lang w:val="en-US"/>
        </w:rPr>
        <w:tab/>
      </w:r>
    </w:p>
    <w:p w:rsidR="004A55B7" w:rsidRPr="00D04526" w:rsidRDefault="004A55B7">
      <w:pPr>
        <w:rPr>
          <w:sz w:val="23"/>
          <w:szCs w:val="23"/>
          <w:lang w:val="x-none" w:eastAsia="x-none"/>
        </w:rPr>
      </w:pPr>
      <w:r w:rsidRPr="00D04526">
        <w:rPr>
          <w:sz w:val="23"/>
          <w:szCs w:val="23"/>
        </w:rPr>
        <w:br w:type="page"/>
      </w:r>
    </w:p>
    <w:p w:rsidR="0098141F" w:rsidRPr="00D04526" w:rsidRDefault="0027710C" w:rsidP="00550CBD">
      <w:pPr>
        <w:pStyle w:val="BodyText2"/>
        <w:numPr>
          <w:ilvl w:val="1"/>
          <w:numId w:val="12"/>
        </w:numPr>
        <w:spacing w:line="360" w:lineRule="auto"/>
        <w:ind w:left="720"/>
        <w:jc w:val="left"/>
        <w:rPr>
          <w:sz w:val="23"/>
          <w:szCs w:val="23"/>
        </w:rPr>
      </w:pPr>
      <w:r w:rsidRPr="00D04526">
        <w:rPr>
          <w:sz w:val="23"/>
          <w:szCs w:val="23"/>
          <w:lang w:val="en-US"/>
        </w:rPr>
        <w:lastRenderedPageBreak/>
        <w:t>If “Yes,” de</w:t>
      </w:r>
      <w:r w:rsidR="0098141F" w:rsidRPr="00D04526">
        <w:rPr>
          <w:sz w:val="23"/>
          <w:szCs w:val="23"/>
        </w:rPr>
        <w:t>scribe the process used to validate the centroid information.</w:t>
      </w:r>
    </w:p>
    <w:p w:rsidR="00F554F6" w:rsidRPr="00D04526" w:rsidRDefault="00F554F6" w:rsidP="00014769">
      <w:pPr>
        <w:pStyle w:val="BodyText2"/>
        <w:numPr>
          <w:ilvl w:val="12"/>
          <w:numId w:val="0"/>
        </w:numPr>
        <w:tabs>
          <w:tab w:val="right" w:pos="10080"/>
        </w:tabs>
        <w:spacing w:before="120" w:after="120" w:line="360" w:lineRule="auto"/>
        <w:ind w:left="720"/>
        <w:jc w:val="left"/>
        <w:rPr>
          <w:u w:val="single"/>
          <w:lang w:val="en-US"/>
        </w:rPr>
      </w:pPr>
      <w:r w:rsidRPr="00D04526">
        <w:rPr>
          <w:u w:val="single"/>
          <w:lang w:val="en-US"/>
        </w:rPr>
        <w:tab/>
      </w:r>
    </w:p>
    <w:p w:rsidR="00F554F6" w:rsidRPr="00D04526" w:rsidRDefault="00F554F6" w:rsidP="00014769">
      <w:pPr>
        <w:pStyle w:val="BodyText2"/>
        <w:numPr>
          <w:ilvl w:val="12"/>
          <w:numId w:val="0"/>
        </w:numPr>
        <w:tabs>
          <w:tab w:val="right" w:pos="10080"/>
        </w:tabs>
        <w:spacing w:after="120" w:line="360" w:lineRule="auto"/>
        <w:ind w:left="720"/>
        <w:jc w:val="left"/>
        <w:rPr>
          <w:u w:val="single"/>
          <w:lang w:val="en-US"/>
        </w:rPr>
      </w:pPr>
      <w:r w:rsidRPr="00D04526">
        <w:rPr>
          <w:u w:val="single"/>
          <w:lang w:val="en-US"/>
        </w:rPr>
        <w:tab/>
      </w:r>
    </w:p>
    <w:p w:rsidR="00F554F6" w:rsidRPr="00D04526" w:rsidRDefault="00F554F6" w:rsidP="00014769">
      <w:pPr>
        <w:pStyle w:val="BodyText2"/>
        <w:numPr>
          <w:ilvl w:val="12"/>
          <w:numId w:val="0"/>
        </w:numPr>
        <w:tabs>
          <w:tab w:val="right" w:pos="10080"/>
        </w:tabs>
        <w:spacing w:line="360" w:lineRule="auto"/>
        <w:ind w:left="720"/>
        <w:jc w:val="left"/>
        <w:rPr>
          <w:u w:val="single"/>
          <w:lang w:val="en-US"/>
        </w:rPr>
      </w:pPr>
      <w:r w:rsidRPr="00D04526">
        <w:rPr>
          <w:u w:val="single"/>
          <w:lang w:val="en-US"/>
        </w:rPr>
        <w:tab/>
      </w:r>
    </w:p>
    <w:p w:rsidR="00F554F6" w:rsidRPr="00D04526" w:rsidRDefault="00F554F6" w:rsidP="003074E9">
      <w:pPr>
        <w:pStyle w:val="BodyText2"/>
        <w:ind w:left="360"/>
        <w:jc w:val="left"/>
        <w:rPr>
          <w:sz w:val="23"/>
          <w:szCs w:val="23"/>
        </w:rPr>
      </w:pPr>
    </w:p>
    <w:p w:rsidR="00F75EB2" w:rsidRPr="00D04526" w:rsidRDefault="00F75EB2" w:rsidP="003074E9">
      <w:pPr>
        <w:ind w:left="360"/>
      </w:pPr>
    </w:p>
    <w:p w:rsidR="00BD78B5" w:rsidRPr="00D04526" w:rsidRDefault="0069255E" w:rsidP="00550CBD">
      <w:pPr>
        <w:ind w:left="360" w:hanging="360"/>
        <w:rPr>
          <w:sz w:val="23"/>
        </w:rPr>
      </w:pPr>
      <w:r w:rsidRPr="00D04526">
        <w:rPr>
          <w:sz w:val="23"/>
        </w:rPr>
        <w:t>7.</w:t>
      </w:r>
      <w:r w:rsidRPr="00D04526">
        <w:rPr>
          <w:sz w:val="23"/>
        </w:rPr>
        <w:tab/>
      </w:r>
      <w:r w:rsidR="00BD78B5" w:rsidRPr="00D04526">
        <w:rPr>
          <w:sz w:val="23"/>
        </w:rPr>
        <w:t>Provide an overview of model operation including each component of the model used to estimate loss costs in the state of Louisiana</w:t>
      </w:r>
      <w:r w:rsidRPr="00D04526">
        <w:rPr>
          <w:sz w:val="23"/>
        </w:rPr>
        <w:t>.</w:t>
      </w:r>
      <w:r w:rsidR="00BD78B5" w:rsidRPr="00D04526">
        <w:rPr>
          <w:sz w:val="23"/>
        </w:rPr>
        <w:t xml:space="preserve"> For an initial model submission the overview should include a description of the methodology for each model component. During model updates this overview should clearly indicate which components and methodologies remain unchanged, and explicitly define which components and methodologies have been modified.</w:t>
      </w:r>
    </w:p>
    <w:p w:rsidR="000E78DA" w:rsidRPr="00D04526" w:rsidRDefault="000E78DA" w:rsidP="00550CBD">
      <w:pPr>
        <w:ind w:left="360" w:hanging="360"/>
        <w:rPr>
          <w:sz w:val="23"/>
        </w:rPr>
      </w:pPr>
    </w:p>
    <w:p w:rsidR="000E78DA" w:rsidRPr="00D04526" w:rsidRDefault="000E78DA" w:rsidP="00550CBD">
      <w:pPr>
        <w:ind w:left="360" w:hanging="360"/>
        <w:rPr>
          <w:sz w:val="23"/>
        </w:rPr>
      </w:pPr>
    </w:p>
    <w:p w:rsidR="00BD78B5" w:rsidRPr="00D04526" w:rsidRDefault="0069255E" w:rsidP="00550CBD">
      <w:pPr>
        <w:tabs>
          <w:tab w:val="left" w:pos="360"/>
        </w:tabs>
        <w:ind w:left="360" w:hanging="360"/>
        <w:rPr>
          <w:sz w:val="23"/>
        </w:rPr>
      </w:pPr>
      <w:r w:rsidRPr="00D04526">
        <w:rPr>
          <w:sz w:val="23"/>
        </w:rPr>
        <w:t>8.</w:t>
      </w:r>
      <w:r w:rsidRPr="00D04526">
        <w:rPr>
          <w:sz w:val="23"/>
        </w:rPr>
        <w:tab/>
      </w:r>
      <w:r w:rsidR="00BD78B5" w:rsidRPr="00D04526">
        <w:rPr>
          <w:sz w:val="23"/>
        </w:rPr>
        <w:t>List and describe the variables and assumptions that support each model component. List data sources for these variables. For model updates, identify every component and variable that has been modified in a way that will result in a change to statewide zero deductible loss costs. For components and/or variables that have been modified, give specific descriptions of the change to the methodology and</w:t>
      </w:r>
      <w:r w:rsidR="006A2F5E" w:rsidRPr="00D04526">
        <w:rPr>
          <w:sz w:val="23"/>
        </w:rPr>
        <w:t xml:space="preserve"> the data supporting the change. Use </w:t>
      </w:r>
      <w:r w:rsidR="006A2F5E" w:rsidRPr="00D04526">
        <w:rPr>
          <w:b/>
          <w:sz w:val="23"/>
        </w:rPr>
        <w:t xml:space="preserve">Exhibit </w:t>
      </w:r>
      <w:r w:rsidR="00392003" w:rsidRPr="00D04526">
        <w:rPr>
          <w:b/>
          <w:sz w:val="23"/>
        </w:rPr>
        <w:t>E</w:t>
      </w:r>
      <w:r w:rsidR="006A2F5E" w:rsidRPr="00D04526">
        <w:rPr>
          <w:sz w:val="23"/>
        </w:rPr>
        <w:t>.</w:t>
      </w:r>
    </w:p>
    <w:p w:rsidR="00BD78B5" w:rsidRPr="00D04526" w:rsidRDefault="00BD78B5" w:rsidP="00550CBD">
      <w:pPr>
        <w:tabs>
          <w:tab w:val="left" w:pos="432"/>
        </w:tabs>
        <w:rPr>
          <w:sz w:val="23"/>
        </w:rPr>
      </w:pPr>
    </w:p>
    <w:p w:rsidR="009C33D2" w:rsidRPr="00D04526" w:rsidRDefault="009C33D2" w:rsidP="00550CBD">
      <w:pPr>
        <w:tabs>
          <w:tab w:val="left" w:pos="432"/>
        </w:tabs>
        <w:rPr>
          <w:sz w:val="23"/>
        </w:rPr>
      </w:pPr>
    </w:p>
    <w:p w:rsidR="009C33D2" w:rsidRPr="00D04526" w:rsidRDefault="009C33D2" w:rsidP="00550CBD">
      <w:pPr>
        <w:tabs>
          <w:tab w:val="left" w:pos="720"/>
        </w:tabs>
        <w:ind w:left="435" w:hanging="435"/>
        <w:rPr>
          <w:sz w:val="23"/>
        </w:rPr>
        <w:sectPr w:rsidR="009C33D2" w:rsidRPr="00D04526" w:rsidSect="009F50B6">
          <w:headerReference w:type="default" r:id="rId30"/>
          <w:pgSz w:w="12240" w:h="15840" w:code="1"/>
          <w:pgMar w:top="1440" w:right="1170" w:bottom="720" w:left="1008" w:header="720" w:footer="720" w:gutter="0"/>
          <w:cols w:space="720"/>
        </w:sectPr>
      </w:pPr>
    </w:p>
    <w:p w:rsidR="00F554F6" w:rsidRPr="00D04526" w:rsidRDefault="009D2AD2" w:rsidP="009D2AD2">
      <w:pPr>
        <w:tabs>
          <w:tab w:val="left" w:pos="432"/>
        </w:tabs>
        <w:ind w:left="1440" w:hanging="1440"/>
        <w:rPr>
          <w:b/>
          <w:sz w:val="23"/>
        </w:rPr>
      </w:pPr>
      <w:r w:rsidRPr="00D04526">
        <w:rPr>
          <w:b/>
          <w:sz w:val="23"/>
        </w:rPr>
        <w:lastRenderedPageBreak/>
        <w:t>Instructions:</w:t>
      </w:r>
      <w:r w:rsidRPr="00D04526">
        <w:rPr>
          <w:b/>
          <w:sz w:val="23"/>
        </w:rPr>
        <w:tab/>
      </w:r>
      <w:r w:rsidR="00800E33" w:rsidRPr="00D04526">
        <w:rPr>
          <w:b/>
          <w:sz w:val="23"/>
        </w:rPr>
        <w:t>For reference in this section, c</w:t>
      </w:r>
      <w:r w:rsidR="00F554F6" w:rsidRPr="00D04526">
        <w:rPr>
          <w:b/>
          <w:sz w:val="23"/>
        </w:rPr>
        <w:t>oordinates used to define the state of Louisiana are provided as a note in Exhibit G.</w:t>
      </w:r>
    </w:p>
    <w:p w:rsidR="00F554F6" w:rsidRPr="00D04526" w:rsidRDefault="00F554F6" w:rsidP="00F554F6">
      <w:pPr>
        <w:tabs>
          <w:tab w:val="left" w:pos="432"/>
        </w:tabs>
        <w:rPr>
          <w:sz w:val="23"/>
        </w:rPr>
      </w:pPr>
    </w:p>
    <w:p w:rsidR="00F66426" w:rsidRPr="00D04526" w:rsidRDefault="00F66426" w:rsidP="00550CBD">
      <w:pPr>
        <w:tabs>
          <w:tab w:val="left" w:pos="720"/>
        </w:tabs>
        <w:ind w:left="435" w:hanging="435"/>
        <w:rPr>
          <w:sz w:val="23"/>
        </w:rPr>
      </w:pPr>
    </w:p>
    <w:p w:rsidR="000E78DA" w:rsidRPr="00D04526" w:rsidRDefault="00BA2CD7" w:rsidP="00550CBD">
      <w:pPr>
        <w:tabs>
          <w:tab w:val="left" w:pos="360"/>
        </w:tabs>
        <w:ind w:left="630" w:hanging="630"/>
        <w:rPr>
          <w:sz w:val="23"/>
        </w:rPr>
      </w:pPr>
      <w:r w:rsidRPr="00D04526">
        <w:rPr>
          <w:sz w:val="23"/>
        </w:rPr>
        <w:t>1.</w:t>
      </w:r>
      <w:r w:rsidR="00434AAD" w:rsidRPr="00D04526">
        <w:rPr>
          <w:sz w:val="23"/>
        </w:rPr>
        <w:tab/>
      </w:r>
      <w:r w:rsidR="006A2F5E" w:rsidRPr="00D04526">
        <w:rPr>
          <w:sz w:val="23"/>
        </w:rPr>
        <w:t>a.</w:t>
      </w:r>
      <w:r w:rsidR="006A2F5E" w:rsidRPr="00D04526">
        <w:rPr>
          <w:sz w:val="23"/>
        </w:rPr>
        <w:tab/>
      </w:r>
      <w:r w:rsidR="00434AAD" w:rsidRPr="00D04526">
        <w:rPr>
          <w:sz w:val="23"/>
        </w:rPr>
        <w:t>List the historical storms making landfall in the state of Louisiana you used in estimating hurricane</w:t>
      </w:r>
      <w:r w:rsidR="000E78DA" w:rsidRPr="00D04526">
        <w:rPr>
          <w:sz w:val="23"/>
        </w:rPr>
        <w:t xml:space="preserve"> </w:t>
      </w:r>
      <w:r w:rsidR="006A2F5E" w:rsidRPr="00D04526">
        <w:rPr>
          <w:sz w:val="23"/>
        </w:rPr>
        <w:t xml:space="preserve">losses in Louisiana. Use </w:t>
      </w:r>
      <w:r w:rsidR="00CA4B21" w:rsidRPr="00D04526">
        <w:rPr>
          <w:sz w:val="23"/>
        </w:rPr>
        <w:t xml:space="preserve">the format of </w:t>
      </w:r>
      <w:r w:rsidR="006A2F5E" w:rsidRPr="00D04526">
        <w:rPr>
          <w:b/>
          <w:sz w:val="23"/>
        </w:rPr>
        <w:t xml:space="preserve">Exhibit </w:t>
      </w:r>
      <w:r w:rsidR="009C33D2" w:rsidRPr="00D04526">
        <w:rPr>
          <w:b/>
          <w:sz w:val="23"/>
        </w:rPr>
        <w:t>F</w:t>
      </w:r>
      <w:r w:rsidR="006A2F5E" w:rsidRPr="00D04526">
        <w:rPr>
          <w:sz w:val="23"/>
        </w:rPr>
        <w:t>.</w:t>
      </w:r>
    </w:p>
    <w:p w:rsidR="00434AAD" w:rsidRPr="00D04526" w:rsidRDefault="00434AAD" w:rsidP="00550CBD">
      <w:pPr>
        <w:tabs>
          <w:tab w:val="left" w:pos="432"/>
        </w:tabs>
        <w:rPr>
          <w:sz w:val="23"/>
        </w:rPr>
      </w:pPr>
    </w:p>
    <w:p w:rsidR="00434AAD" w:rsidRPr="00D04526" w:rsidRDefault="00434AAD" w:rsidP="00550CBD">
      <w:pPr>
        <w:numPr>
          <w:ilvl w:val="0"/>
          <w:numId w:val="3"/>
        </w:numPr>
        <w:tabs>
          <w:tab w:val="left" w:pos="360"/>
        </w:tabs>
        <w:ind w:left="630" w:hanging="270"/>
        <w:rPr>
          <w:sz w:val="23"/>
        </w:rPr>
      </w:pPr>
      <w:r w:rsidRPr="00D04526">
        <w:rPr>
          <w:sz w:val="23"/>
        </w:rPr>
        <w:t>Li</w:t>
      </w:r>
      <w:r w:rsidR="0069255E" w:rsidRPr="00D04526">
        <w:rPr>
          <w:sz w:val="23"/>
        </w:rPr>
        <w:t>st source(s) for each parameter</w:t>
      </w:r>
      <w:r w:rsidRPr="00D04526">
        <w:rPr>
          <w:sz w:val="23"/>
        </w:rPr>
        <w:t xml:space="preserve"> for </w:t>
      </w:r>
      <w:r w:rsidR="0069255E" w:rsidRPr="00D04526">
        <w:rPr>
          <w:sz w:val="23"/>
        </w:rPr>
        <w:t>the</w:t>
      </w:r>
      <w:r w:rsidRPr="00D04526">
        <w:rPr>
          <w:sz w:val="23"/>
        </w:rPr>
        <w:t xml:space="preserve"> historical storm</w:t>
      </w:r>
      <w:r w:rsidR="006101F5" w:rsidRPr="00D04526">
        <w:rPr>
          <w:sz w:val="23"/>
        </w:rPr>
        <w:t>s</w:t>
      </w:r>
      <w:r w:rsidRPr="00D04526">
        <w:rPr>
          <w:sz w:val="23"/>
        </w:rPr>
        <w:t xml:space="preserve"> </w:t>
      </w:r>
      <w:r w:rsidR="0069255E" w:rsidRPr="00D04526">
        <w:rPr>
          <w:sz w:val="23"/>
        </w:rPr>
        <w:t xml:space="preserve">in </w:t>
      </w:r>
      <w:r w:rsidR="0069255E" w:rsidRPr="00D04526">
        <w:rPr>
          <w:b/>
          <w:sz w:val="23"/>
        </w:rPr>
        <w:t xml:space="preserve">Exhibit </w:t>
      </w:r>
      <w:r w:rsidR="009C33D2" w:rsidRPr="00D04526">
        <w:rPr>
          <w:b/>
          <w:sz w:val="23"/>
        </w:rPr>
        <w:t>F</w:t>
      </w:r>
      <w:r w:rsidRPr="00D04526">
        <w:rPr>
          <w:sz w:val="23"/>
        </w:rPr>
        <w:t>. If this is an update, highlight any</w:t>
      </w:r>
      <w:r w:rsidR="00DA33CF" w:rsidRPr="00D04526">
        <w:rPr>
          <w:sz w:val="23"/>
        </w:rPr>
        <w:t xml:space="preserve"> new storms or</w:t>
      </w:r>
      <w:r w:rsidRPr="00D04526">
        <w:rPr>
          <w:sz w:val="23"/>
        </w:rPr>
        <w:t xml:space="preserve"> storm parameters that have changed since the last submission.</w:t>
      </w:r>
    </w:p>
    <w:p w:rsidR="00434AAD" w:rsidRPr="00D04526" w:rsidRDefault="00434AAD" w:rsidP="00550CBD">
      <w:pPr>
        <w:tabs>
          <w:tab w:val="left" w:pos="432"/>
        </w:tabs>
        <w:rPr>
          <w:sz w:val="23"/>
        </w:rPr>
      </w:pPr>
    </w:p>
    <w:p w:rsidR="00F93F46" w:rsidRPr="00D04526" w:rsidRDefault="00F93F46" w:rsidP="00550CBD">
      <w:pPr>
        <w:tabs>
          <w:tab w:val="left" w:pos="432"/>
        </w:tabs>
        <w:rPr>
          <w:sz w:val="23"/>
        </w:rPr>
      </w:pPr>
    </w:p>
    <w:p w:rsidR="0069255E" w:rsidRPr="00D04526" w:rsidRDefault="0069255E" w:rsidP="00550CBD">
      <w:pPr>
        <w:tabs>
          <w:tab w:val="left" w:pos="360"/>
        </w:tabs>
        <w:ind w:left="360" w:hanging="360"/>
        <w:rPr>
          <w:sz w:val="23"/>
        </w:rPr>
      </w:pPr>
      <w:r w:rsidRPr="00D04526">
        <w:rPr>
          <w:sz w:val="23"/>
        </w:rPr>
        <w:t>2.</w:t>
      </w:r>
      <w:r w:rsidRPr="00D04526">
        <w:rPr>
          <w:sz w:val="23"/>
        </w:rPr>
        <w:tab/>
      </w:r>
      <w:r w:rsidR="00F93F46" w:rsidRPr="00D04526">
        <w:rPr>
          <w:sz w:val="23"/>
        </w:rPr>
        <w:t>Provide annual frequencies for historical storms affecting Louisi</w:t>
      </w:r>
      <w:r w:rsidR="00ED4BC1" w:rsidRPr="00D04526">
        <w:rPr>
          <w:sz w:val="23"/>
        </w:rPr>
        <w:t>ana</w:t>
      </w:r>
      <w:r w:rsidRPr="00D04526">
        <w:rPr>
          <w:sz w:val="23"/>
        </w:rPr>
        <w:t xml:space="preserve"> and modeled storms</w:t>
      </w:r>
      <w:r w:rsidR="00ED4BC1" w:rsidRPr="00D04526">
        <w:rPr>
          <w:sz w:val="23"/>
        </w:rPr>
        <w:t xml:space="preserve"> in the format </w:t>
      </w:r>
      <w:r w:rsidRPr="00D04526">
        <w:rPr>
          <w:sz w:val="23"/>
        </w:rPr>
        <w:t xml:space="preserve">of </w:t>
      </w:r>
      <w:r w:rsidRPr="00D04526">
        <w:rPr>
          <w:b/>
          <w:sz w:val="23"/>
        </w:rPr>
        <w:t xml:space="preserve">Exhibit </w:t>
      </w:r>
      <w:r w:rsidR="009C33D2" w:rsidRPr="00D04526">
        <w:rPr>
          <w:b/>
          <w:sz w:val="23"/>
        </w:rPr>
        <w:t>G</w:t>
      </w:r>
      <w:r w:rsidRPr="00D04526">
        <w:rPr>
          <w:sz w:val="23"/>
        </w:rPr>
        <w:t>.</w:t>
      </w:r>
      <w:r w:rsidR="009765C7" w:rsidRPr="00D04526">
        <w:rPr>
          <w:sz w:val="23"/>
        </w:rPr>
        <w:t xml:space="preserve"> Assign Saffir-Simpson category based on wind speed.</w:t>
      </w:r>
    </w:p>
    <w:p w:rsidR="0004735F" w:rsidRPr="00D04526" w:rsidRDefault="0004735F" w:rsidP="00550CBD">
      <w:pPr>
        <w:tabs>
          <w:tab w:val="left" w:pos="432"/>
        </w:tabs>
        <w:rPr>
          <w:sz w:val="23"/>
        </w:rPr>
      </w:pPr>
    </w:p>
    <w:p w:rsidR="00F93F46" w:rsidRPr="00D04526" w:rsidRDefault="00F93F46" w:rsidP="00550CBD">
      <w:pPr>
        <w:tabs>
          <w:tab w:val="left" w:pos="432"/>
        </w:tabs>
        <w:rPr>
          <w:sz w:val="23"/>
        </w:rPr>
      </w:pPr>
    </w:p>
    <w:p w:rsidR="00434AAD" w:rsidRPr="00D04526" w:rsidRDefault="00BA2CD7" w:rsidP="00550CBD">
      <w:pPr>
        <w:tabs>
          <w:tab w:val="left" w:pos="360"/>
        </w:tabs>
        <w:ind w:left="360" w:hanging="342"/>
        <w:rPr>
          <w:sz w:val="23"/>
        </w:rPr>
      </w:pPr>
      <w:r w:rsidRPr="00D04526">
        <w:rPr>
          <w:sz w:val="23"/>
        </w:rPr>
        <w:t>3</w:t>
      </w:r>
      <w:r w:rsidR="00434AAD" w:rsidRPr="00D04526">
        <w:rPr>
          <w:sz w:val="23"/>
        </w:rPr>
        <w:t>.</w:t>
      </w:r>
      <w:r w:rsidR="00434AAD" w:rsidRPr="00D04526">
        <w:rPr>
          <w:sz w:val="23"/>
        </w:rPr>
        <w:tab/>
        <w:t xml:space="preserve">For the following storm parameters, as they relate to Louisiana landfalls, provide summary data for </w:t>
      </w:r>
      <w:r w:rsidR="00DA33CF" w:rsidRPr="00D04526">
        <w:rPr>
          <w:sz w:val="23"/>
        </w:rPr>
        <w:t>stochastic storm parameter</w:t>
      </w:r>
      <w:r w:rsidR="00434AAD" w:rsidRPr="00D04526">
        <w:rPr>
          <w:sz w:val="23"/>
        </w:rPr>
        <w:t xml:space="preserve"> values.  If a specified parameter is not applicable to your model, explain and/or provide summary data for an appropriate surrogate parameter.  Graphs of the data will be helpful.</w:t>
      </w:r>
    </w:p>
    <w:p w:rsidR="00434AAD" w:rsidRPr="00D04526" w:rsidRDefault="00434AAD" w:rsidP="00550CBD">
      <w:pPr>
        <w:tabs>
          <w:tab w:val="left" w:pos="432"/>
        </w:tabs>
        <w:rPr>
          <w:sz w:val="23"/>
        </w:rPr>
      </w:pPr>
    </w:p>
    <w:p w:rsidR="00434AAD" w:rsidRPr="00D04526" w:rsidRDefault="00434AAD" w:rsidP="00F554F6">
      <w:pPr>
        <w:tabs>
          <w:tab w:val="left" w:pos="360"/>
        </w:tabs>
        <w:ind w:left="360"/>
        <w:rPr>
          <w:sz w:val="23"/>
        </w:rPr>
      </w:pPr>
      <w:r w:rsidRPr="00D04526">
        <w:rPr>
          <w:sz w:val="23"/>
        </w:rPr>
        <w:t>a.</w:t>
      </w:r>
      <w:r w:rsidRPr="00D04526">
        <w:rPr>
          <w:sz w:val="23"/>
        </w:rPr>
        <w:tab/>
        <w:t>Table of central pressures, (or pressure differences)</w:t>
      </w:r>
      <w:r w:rsidR="00ED4BC1" w:rsidRPr="00D04526">
        <w:rPr>
          <w:sz w:val="23"/>
        </w:rPr>
        <w:t xml:space="preserve">.  Use the format of </w:t>
      </w:r>
      <w:r w:rsidR="00ED4BC1" w:rsidRPr="00D04526">
        <w:rPr>
          <w:b/>
          <w:sz w:val="23"/>
        </w:rPr>
        <w:t xml:space="preserve">Exhibit </w:t>
      </w:r>
      <w:r w:rsidR="009C33D2" w:rsidRPr="00D04526">
        <w:rPr>
          <w:b/>
          <w:sz w:val="23"/>
        </w:rPr>
        <w:t>H</w:t>
      </w:r>
      <w:r w:rsidRPr="00D04526">
        <w:rPr>
          <w:sz w:val="23"/>
        </w:rPr>
        <w:t>.</w:t>
      </w:r>
    </w:p>
    <w:p w:rsidR="00434AAD" w:rsidRPr="00D04526" w:rsidRDefault="00434AAD" w:rsidP="00B63D58">
      <w:pPr>
        <w:ind w:left="720"/>
        <w:rPr>
          <w:sz w:val="23"/>
        </w:rPr>
      </w:pPr>
    </w:p>
    <w:p w:rsidR="00434AAD" w:rsidRPr="00D04526" w:rsidRDefault="00ED4BC1" w:rsidP="00F554F6">
      <w:pPr>
        <w:tabs>
          <w:tab w:val="left" w:pos="1620"/>
          <w:tab w:val="left" w:pos="2430"/>
        </w:tabs>
        <w:ind w:left="720"/>
        <w:rPr>
          <w:sz w:val="23"/>
        </w:rPr>
      </w:pPr>
      <w:r w:rsidRPr="00D04526">
        <w:rPr>
          <w:sz w:val="32"/>
          <w:szCs w:val="32"/>
        </w:rPr>
        <w:t xml:space="preserve">□ </w:t>
      </w:r>
      <w:r w:rsidRPr="00D04526">
        <w:rPr>
          <w:sz w:val="23"/>
        </w:rPr>
        <w:t>Yes</w:t>
      </w:r>
      <w:r w:rsidR="000E78DA" w:rsidRPr="00D04526">
        <w:rPr>
          <w:sz w:val="23"/>
        </w:rPr>
        <w:tab/>
      </w:r>
      <w:r w:rsidRPr="00D04526">
        <w:rPr>
          <w:sz w:val="32"/>
          <w:szCs w:val="32"/>
        </w:rPr>
        <w:t xml:space="preserve">□ </w:t>
      </w:r>
      <w:r w:rsidRPr="00D04526">
        <w:rPr>
          <w:sz w:val="23"/>
        </w:rPr>
        <w:t>No</w:t>
      </w:r>
      <w:r w:rsidR="00434AAD" w:rsidRPr="00D04526">
        <w:rPr>
          <w:sz w:val="23"/>
        </w:rPr>
        <w:tab/>
        <w:t>Does the model contain a minimum central pressure for a Louisiana landfall?</w:t>
      </w:r>
    </w:p>
    <w:p w:rsidR="00434AAD" w:rsidRPr="00D04526" w:rsidRDefault="00434AAD" w:rsidP="00B63D58">
      <w:pPr>
        <w:tabs>
          <w:tab w:val="left" w:pos="432"/>
        </w:tabs>
        <w:ind w:left="720"/>
        <w:rPr>
          <w:sz w:val="23"/>
        </w:rPr>
      </w:pPr>
    </w:p>
    <w:p w:rsidR="00434AAD" w:rsidRPr="00D04526" w:rsidRDefault="00434AAD" w:rsidP="00B63D58">
      <w:pPr>
        <w:ind w:left="1080"/>
        <w:rPr>
          <w:sz w:val="23"/>
        </w:rPr>
      </w:pPr>
      <w:r w:rsidRPr="00D04526">
        <w:rPr>
          <w:sz w:val="23"/>
        </w:rPr>
        <w:t xml:space="preserve">If </w:t>
      </w:r>
      <w:r w:rsidR="007011B0" w:rsidRPr="00D04526">
        <w:rPr>
          <w:sz w:val="23"/>
        </w:rPr>
        <w:t>“Yes,”</w:t>
      </w:r>
      <w:r w:rsidRPr="00D04526">
        <w:rPr>
          <w:sz w:val="23"/>
        </w:rPr>
        <w:t xml:space="preserve"> what is the minimum central pressure?</w:t>
      </w:r>
      <w:r w:rsidRPr="00D04526">
        <w:rPr>
          <w:sz w:val="23"/>
        </w:rPr>
        <w:tab/>
        <w:t xml:space="preserve">  ________mb</w:t>
      </w:r>
    </w:p>
    <w:p w:rsidR="00434AAD" w:rsidRPr="00D04526" w:rsidRDefault="00434AAD" w:rsidP="00B63D58">
      <w:pPr>
        <w:tabs>
          <w:tab w:val="left" w:pos="432"/>
        </w:tabs>
        <w:ind w:left="720"/>
        <w:rPr>
          <w:sz w:val="23"/>
        </w:rPr>
      </w:pPr>
    </w:p>
    <w:p w:rsidR="00434AAD" w:rsidRPr="00D04526" w:rsidRDefault="00ED4BC1" w:rsidP="00B63D58">
      <w:pPr>
        <w:tabs>
          <w:tab w:val="left" w:pos="1620"/>
          <w:tab w:val="left" w:pos="2430"/>
        </w:tabs>
        <w:ind w:left="720"/>
        <w:rPr>
          <w:sz w:val="23"/>
        </w:rPr>
      </w:pPr>
      <w:r w:rsidRPr="00D04526">
        <w:rPr>
          <w:sz w:val="32"/>
          <w:szCs w:val="32"/>
        </w:rPr>
        <w:t xml:space="preserve">□ </w:t>
      </w:r>
      <w:r w:rsidRPr="00D04526">
        <w:rPr>
          <w:sz w:val="23"/>
        </w:rPr>
        <w:t>Yes</w:t>
      </w:r>
      <w:r w:rsidR="000E78DA" w:rsidRPr="00D04526">
        <w:rPr>
          <w:sz w:val="23"/>
        </w:rPr>
        <w:tab/>
      </w:r>
      <w:r w:rsidRPr="00D04526">
        <w:rPr>
          <w:sz w:val="32"/>
          <w:szCs w:val="32"/>
        </w:rPr>
        <w:t xml:space="preserve">□ </w:t>
      </w:r>
      <w:r w:rsidRPr="00D04526">
        <w:rPr>
          <w:sz w:val="23"/>
        </w:rPr>
        <w:t>No</w:t>
      </w:r>
      <w:r w:rsidR="00434AAD" w:rsidRPr="00D04526">
        <w:rPr>
          <w:sz w:val="23"/>
        </w:rPr>
        <w:tab/>
        <w:t>Does the model contain a maximum central pressure for a Louisiana landfall?</w:t>
      </w:r>
    </w:p>
    <w:p w:rsidR="00434AAD" w:rsidRPr="00D04526" w:rsidRDefault="00434AAD" w:rsidP="00B63D58">
      <w:pPr>
        <w:tabs>
          <w:tab w:val="left" w:pos="432"/>
        </w:tabs>
        <w:ind w:left="720"/>
        <w:rPr>
          <w:sz w:val="23"/>
        </w:rPr>
      </w:pPr>
    </w:p>
    <w:p w:rsidR="00434AAD" w:rsidRPr="00D04526" w:rsidRDefault="00434AAD" w:rsidP="00B63D58">
      <w:pPr>
        <w:tabs>
          <w:tab w:val="left" w:pos="990"/>
        </w:tabs>
        <w:ind w:left="1080"/>
        <w:rPr>
          <w:sz w:val="23"/>
        </w:rPr>
      </w:pPr>
      <w:r w:rsidRPr="00D04526">
        <w:rPr>
          <w:sz w:val="23"/>
        </w:rPr>
        <w:t xml:space="preserve">If </w:t>
      </w:r>
      <w:r w:rsidR="007011B0" w:rsidRPr="00D04526">
        <w:rPr>
          <w:sz w:val="23"/>
        </w:rPr>
        <w:t>“Yes,”</w:t>
      </w:r>
      <w:r w:rsidRPr="00D04526">
        <w:rPr>
          <w:sz w:val="23"/>
        </w:rPr>
        <w:t xml:space="preserve"> what is the maximum central pressure?</w:t>
      </w:r>
      <w:r w:rsidRPr="00D04526">
        <w:rPr>
          <w:sz w:val="23"/>
        </w:rPr>
        <w:tab/>
        <w:t xml:space="preserve">  ________mb</w:t>
      </w:r>
    </w:p>
    <w:p w:rsidR="00B9385F" w:rsidRPr="00D04526" w:rsidRDefault="00B9385F" w:rsidP="00B63D58">
      <w:pPr>
        <w:tabs>
          <w:tab w:val="left" w:pos="432"/>
        </w:tabs>
        <w:ind w:left="720"/>
        <w:rPr>
          <w:sz w:val="23"/>
        </w:rPr>
      </w:pPr>
    </w:p>
    <w:p w:rsidR="00434AAD" w:rsidRPr="00D04526" w:rsidRDefault="00434AAD" w:rsidP="00F554F6">
      <w:pPr>
        <w:tabs>
          <w:tab w:val="left" w:pos="360"/>
        </w:tabs>
        <w:ind w:left="360"/>
        <w:rPr>
          <w:sz w:val="23"/>
        </w:rPr>
      </w:pPr>
      <w:r w:rsidRPr="00D04526">
        <w:rPr>
          <w:sz w:val="23"/>
        </w:rPr>
        <w:t>b.</w:t>
      </w:r>
      <w:r w:rsidRPr="00D04526">
        <w:rPr>
          <w:sz w:val="23"/>
        </w:rPr>
        <w:tab/>
        <w:t>Table of radius of maximum winds</w:t>
      </w:r>
      <w:r w:rsidR="006F7B86" w:rsidRPr="00D04526">
        <w:rPr>
          <w:sz w:val="23"/>
        </w:rPr>
        <w:t>.  Use the format o</w:t>
      </w:r>
      <w:r w:rsidR="00ED4BC1" w:rsidRPr="00D04526">
        <w:rPr>
          <w:sz w:val="23"/>
        </w:rPr>
        <w:t xml:space="preserve">f </w:t>
      </w:r>
      <w:r w:rsidR="00ED4BC1" w:rsidRPr="00D04526">
        <w:rPr>
          <w:b/>
          <w:sz w:val="23"/>
        </w:rPr>
        <w:t xml:space="preserve">Exhibit </w:t>
      </w:r>
      <w:r w:rsidR="009C33D2" w:rsidRPr="00D04526">
        <w:rPr>
          <w:b/>
          <w:sz w:val="23"/>
        </w:rPr>
        <w:t>I</w:t>
      </w:r>
      <w:r w:rsidRPr="00D04526">
        <w:rPr>
          <w:sz w:val="23"/>
        </w:rPr>
        <w:t>.</w:t>
      </w:r>
    </w:p>
    <w:p w:rsidR="00434AAD" w:rsidRPr="00D04526" w:rsidRDefault="00434AAD" w:rsidP="00B63D58">
      <w:pPr>
        <w:tabs>
          <w:tab w:val="left" w:pos="720"/>
        </w:tabs>
        <w:ind w:left="720"/>
        <w:rPr>
          <w:sz w:val="23"/>
        </w:rPr>
      </w:pPr>
    </w:p>
    <w:p w:rsidR="00ED4BC1" w:rsidRPr="00D04526" w:rsidRDefault="000E78DA" w:rsidP="00B63D58">
      <w:pPr>
        <w:pStyle w:val="BodyText2"/>
        <w:tabs>
          <w:tab w:val="left" w:pos="1080"/>
          <w:tab w:val="left" w:pos="1980"/>
        </w:tabs>
        <w:ind w:left="2790" w:hanging="2070"/>
        <w:jc w:val="left"/>
      </w:pPr>
      <w:r w:rsidRPr="00D04526">
        <w:rPr>
          <w:sz w:val="23"/>
          <w:szCs w:val="23"/>
        </w:rPr>
        <w:t>i.</w:t>
      </w:r>
      <w:r w:rsidR="00B63D58" w:rsidRPr="00D04526">
        <w:rPr>
          <w:sz w:val="23"/>
          <w:szCs w:val="23"/>
          <w:lang w:val="en-US"/>
        </w:rPr>
        <w:tab/>
      </w:r>
      <w:r w:rsidR="00ED4BC1" w:rsidRPr="00D04526">
        <w:rPr>
          <w:sz w:val="32"/>
          <w:szCs w:val="32"/>
        </w:rPr>
        <w:t xml:space="preserve">□ </w:t>
      </w:r>
      <w:r w:rsidR="00ED4BC1" w:rsidRPr="00D04526">
        <w:rPr>
          <w:sz w:val="23"/>
        </w:rPr>
        <w:t>Yes</w:t>
      </w:r>
      <w:r w:rsidRPr="00D04526">
        <w:rPr>
          <w:sz w:val="23"/>
          <w:lang w:val="en-US"/>
        </w:rPr>
        <w:tab/>
      </w:r>
      <w:r w:rsidR="00ED4BC1" w:rsidRPr="00D04526">
        <w:rPr>
          <w:sz w:val="32"/>
          <w:szCs w:val="32"/>
        </w:rPr>
        <w:t xml:space="preserve">□ </w:t>
      </w:r>
      <w:r w:rsidR="00ED4BC1" w:rsidRPr="00D04526">
        <w:rPr>
          <w:sz w:val="23"/>
        </w:rPr>
        <w:t>No</w:t>
      </w:r>
      <w:r w:rsidR="00434AAD" w:rsidRPr="00D04526">
        <w:tab/>
        <w:t>Does the model contain a minimum radius of maximum winds for a</w:t>
      </w:r>
      <w:r w:rsidRPr="00D04526">
        <w:rPr>
          <w:lang w:val="en-US"/>
        </w:rPr>
        <w:t xml:space="preserve"> </w:t>
      </w:r>
      <w:r w:rsidR="00ED4BC1" w:rsidRPr="00D04526">
        <w:t>Louisiana landfall?</w:t>
      </w:r>
    </w:p>
    <w:p w:rsidR="00434AAD" w:rsidRPr="00D04526" w:rsidRDefault="00434AAD" w:rsidP="00B63D58">
      <w:pPr>
        <w:pStyle w:val="BodyText2"/>
        <w:tabs>
          <w:tab w:val="left" w:pos="720"/>
        </w:tabs>
        <w:ind w:left="720"/>
        <w:jc w:val="left"/>
      </w:pPr>
    </w:p>
    <w:p w:rsidR="00434AAD" w:rsidRPr="00D04526" w:rsidRDefault="00434AAD" w:rsidP="00B63D58">
      <w:pPr>
        <w:pStyle w:val="BodyText2"/>
        <w:tabs>
          <w:tab w:val="left" w:pos="720"/>
        </w:tabs>
        <w:ind w:left="1080"/>
        <w:jc w:val="left"/>
      </w:pPr>
      <w:r w:rsidRPr="00D04526">
        <w:t xml:space="preserve">If </w:t>
      </w:r>
      <w:r w:rsidR="007011B0" w:rsidRPr="00D04526">
        <w:t>“Yes,”</w:t>
      </w:r>
      <w:r w:rsidRPr="00D04526">
        <w:t xml:space="preserve"> what is the m</w:t>
      </w:r>
      <w:r w:rsidR="00ED4BC1" w:rsidRPr="00D04526">
        <w:t>inimum radius of maximum winds?</w:t>
      </w:r>
      <w:r w:rsidRPr="00D04526">
        <w:t xml:space="preserve">  ________miles</w:t>
      </w:r>
    </w:p>
    <w:p w:rsidR="00434AAD" w:rsidRPr="00D04526" w:rsidRDefault="00434AAD" w:rsidP="00B63D58">
      <w:pPr>
        <w:tabs>
          <w:tab w:val="left" w:pos="720"/>
        </w:tabs>
        <w:ind w:left="720"/>
        <w:rPr>
          <w:sz w:val="23"/>
        </w:rPr>
      </w:pPr>
    </w:p>
    <w:p w:rsidR="00B63D58" w:rsidRPr="00D04526" w:rsidRDefault="00B63D58" w:rsidP="00B63D58">
      <w:pPr>
        <w:pStyle w:val="BodyText2"/>
        <w:tabs>
          <w:tab w:val="left" w:pos="1080"/>
          <w:tab w:val="left" w:pos="1980"/>
        </w:tabs>
        <w:ind w:left="2790" w:hanging="2070"/>
        <w:jc w:val="left"/>
      </w:pPr>
      <w:r w:rsidRPr="00D04526">
        <w:rPr>
          <w:sz w:val="23"/>
          <w:szCs w:val="23"/>
          <w:lang w:val="en-US"/>
        </w:rPr>
        <w:t>ii.</w:t>
      </w:r>
      <w:r w:rsidRPr="00D04526">
        <w:rPr>
          <w:sz w:val="23"/>
          <w:szCs w:val="23"/>
          <w:lang w:val="en-US"/>
        </w:rPr>
        <w:tab/>
      </w:r>
      <w:r w:rsidR="00ED4BC1" w:rsidRPr="00D04526">
        <w:rPr>
          <w:sz w:val="32"/>
          <w:szCs w:val="32"/>
        </w:rPr>
        <w:t xml:space="preserve">□ </w:t>
      </w:r>
      <w:r w:rsidR="00ED4BC1" w:rsidRPr="00D04526">
        <w:rPr>
          <w:sz w:val="23"/>
        </w:rPr>
        <w:t>Yes</w:t>
      </w:r>
      <w:r w:rsidR="000E78DA" w:rsidRPr="00D04526">
        <w:rPr>
          <w:sz w:val="23"/>
          <w:lang w:val="en-US"/>
        </w:rPr>
        <w:tab/>
      </w:r>
      <w:r w:rsidR="00ED4BC1" w:rsidRPr="00D04526">
        <w:rPr>
          <w:sz w:val="32"/>
          <w:szCs w:val="32"/>
        </w:rPr>
        <w:t xml:space="preserve">□ </w:t>
      </w:r>
      <w:r w:rsidR="00ED4BC1" w:rsidRPr="00D04526">
        <w:rPr>
          <w:sz w:val="23"/>
        </w:rPr>
        <w:t>No</w:t>
      </w:r>
      <w:r w:rsidR="00434AAD" w:rsidRPr="00D04526">
        <w:rPr>
          <w:sz w:val="23"/>
        </w:rPr>
        <w:tab/>
        <w:t>Does the model contain a maximum radius of maximum winds for a Louisiana</w:t>
      </w:r>
      <w:r w:rsidR="000E78DA" w:rsidRPr="00D04526">
        <w:rPr>
          <w:lang w:val="en-US"/>
        </w:rPr>
        <w:t xml:space="preserve"> </w:t>
      </w:r>
      <w:r w:rsidR="00434AAD" w:rsidRPr="00D04526">
        <w:rPr>
          <w:sz w:val="23"/>
        </w:rPr>
        <w:t>landfall?</w:t>
      </w:r>
      <w:r w:rsidRPr="00D04526">
        <w:t xml:space="preserve"> </w:t>
      </w:r>
    </w:p>
    <w:p w:rsidR="00434AAD" w:rsidRPr="00D04526" w:rsidRDefault="00434AAD" w:rsidP="00B63D58">
      <w:pPr>
        <w:pStyle w:val="BodyText2"/>
        <w:tabs>
          <w:tab w:val="left" w:pos="1080"/>
          <w:tab w:val="left" w:pos="1980"/>
        </w:tabs>
        <w:ind w:left="2880" w:hanging="2160"/>
        <w:jc w:val="left"/>
        <w:rPr>
          <w:sz w:val="23"/>
          <w:lang w:val="en-US"/>
        </w:rPr>
      </w:pPr>
    </w:p>
    <w:p w:rsidR="00434AAD" w:rsidRPr="00D04526" w:rsidRDefault="00434AAD" w:rsidP="00B63D58">
      <w:pPr>
        <w:tabs>
          <w:tab w:val="left" w:pos="720"/>
        </w:tabs>
        <w:ind w:left="1080"/>
        <w:rPr>
          <w:sz w:val="23"/>
        </w:rPr>
      </w:pPr>
      <w:r w:rsidRPr="00D04526">
        <w:rPr>
          <w:sz w:val="23"/>
        </w:rPr>
        <w:t xml:space="preserve">If </w:t>
      </w:r>
      <w:r w:rsidR="007011B0" w:rsidRPr="00D04526">
        <w:rPr>
          <w:sz w:val="23"/>
        </w:rPr>
        <w:t>“Yes,”</w:t>
      </w:r>
      <w:r w:rsidRPr="00D04526">
        <w:rPr>
          <w:sz w:val="23"/>
        </w:rPr>
        <w:t xml:space="preserve"> what is the maximum radius of maximum winds?</w:t>
      </w:r>
      <w:r w:rsidRPr="00D04526">
        <w:rPr>
          <w:sz w:val="23"/>
        </w:rPr>
        <w:tab/>
        <w:t xml:space="preserve">  ________miles</w:t>
      </w:r>
    </w:p>
    <w:p w:rsidR="00B34F52" w:rsidRPr="00D04526" w:rsidRDefault="00B34F52" w:rsidP="00B63D58">
      <w:pPr>
        <w:tabs>
          <w:tab w:val="left" w:pos="720"/>
        </w:tabs>
        <w:ind w:left="720"/>
        <w:rPr>
          <w:sz w:val="23"/>
        </w:rPr>
      </w:pPr>
    </w:p>
    <w:p w:rsidR="00434AAD" w:rsidRPr="00D04526" w:rsidRDefault="00430397" w:rsidP="00F554F6">
      <w:pPr>
        <w:tabs>
          <w:tab w:val="left" w:pos="360"/>
        </w:tabs>
        <w:ind w:left="360"/>
        <w:rPr>
          <w:sz w:val="23"/>
        </w:rPr>
      </w:pPr>
      <w:r w:rsidRPr="00D04526">
        <w:rPr>
          <w:sz w:val="23"/>
        </w:rPr>
        <w:br w:type="page"/>
      </w:r>
      <w:r w:rsidR="006F52D6" w:rsidRPr="00D04526">
        <w:rPr>
          <w:sz w:val="23"/>
        </w:rPr>
        <w:lastRenderedPageBreak/>
        <w:t>c.</w:t>
      </w:r>
      <w:r w:rsidR="006F52D6" w:rsidRPr="00D04526">
        <w:rPr>
          <w:sz w:val="23"/>
        </w:rPr>
        <w:tab/>
        <w:t>T</w:t>
      </w:r>
      <w:r w:rsidR="00434AAD" w:rsidRPr="00D04526">
        <w:rPr>
          <w:sz w:val="23"/>
        </w:rPr>
        <w:t xml:space="preserve">able of forward speeds.  Use the format of </w:t>
      </w:r>
      <w:r w:rsidR="00434AAD" w:rsidRPr="00D04526">
        <w:rPr>
          <w:b/>
          <w:sz w:val="23"/>
        </w:rPr>
        <w:t>Exh</w:t>
      </w:r>
      <w:r w:rsidR="00BA2CD7" w:rsidRPr="00D04526">
        <w:rPr>
          <w:b/>
          <w:sz w:val="23"/>
        </w:rPr>
        <w:t xml:space="preserve">ibit </w:t>
      </w:r>
      <w:r w:rsidR="009C33D2" w:rsidRPr="00D04526">
        <w:rPr>
          <w:b/>
          <w:sz w:val="23"/>
        </w:rPr>
        <w:t>J</w:t>
      </w:r>
      <w:r w:rsidR="00434AAD" w:rsidRPr="00D04526">
        <w:rPr>
          <w:sz w:val="23"/>
        </w:rPr>
        <w:t>.</w:t>
      </w:r>
    </w:p>
    <w:p w:rsidR="00434AAD" w:rsidRPr="00D04526" w:rsidRDefault="00434AAD" w:rsidP="00F554F6">
      <w:pPr>
        <w:tabs>
          <w:tab w:val="left" w:pos="432"/>
        </w:tabs>
        <w:ind w:left="360"/>
        <w:rPr>
          <w:sz w:val="23"/>
        </w:rPr>
      </w:pPr>
    </w:p>
    <w:p w:rsidR="00B63D58" w:rsidRPr="00D04526" w:rsidRDefault="00B63D58" w:rsidP="00B63D58">
      <w:pPr>
        <w:tabs>
          <w:tab w:val="left" w:pos="1080"/>
          <w:tab w:val="left" w:pos="1980"/>
        </w:tabs>
        <w:ind w:left="2794" w:hanging="2074"/>
        <w:rPr>
          <w:sz w:val="23"/>
        </w:rPr>
      </w:pPr>
      <w:r w:rsidRPr="00D04526">
        <w:rPr>
          <w:sz w:val="23"/>
          <w:szCs w:val="23"/>
        </w:rPr>
        <w:t>i.</w:t>
      </w:r>
      <w:r w:rsidRPr="00D04526">
        <w:rPr>
          <w:sz w:val="23"/>
          <w:szCs w:val="23"/>
        </w:rPr>
        <w:tab/>
      </w:r>
      <w:r w:rsidR="00ED4BC1" w:rsidRPr="00D04526">
        <w:rPr>
          <w:sz w:val="32"/>
          <w:szCs w:val="32"/>
        </w:rPr>
        <w:t xml:space="preserve">□ </w:t>
      </w:r>
      <w:r w:rsidR="00ED4BC1" w:rsidRPr="00D04526">
        <w:rPr>
          <w:sz w:val="23"/>
        </w:rPr>
        <w:t>Yes</w:t>
      </w:r>
      <w:r w:rsidR="000E78DA" w:rsidRPr="00D04526">
        <w:rPr>
          <w:sz w:val="23"/>
        </w:rPr>
        <w:tab/>
      </w:r>
      <w:r w:rsidR="00ED4BC1" w:rsidRPr="00D04526">
        <w:rPr>
          <w:sz w:val="32"/>
          <w:szCs w:val="32"/>
        </w:rPr>
        <w:t xml:space="preserve">□ </w:t>
      </w:r>
      <w:r w:rsidR="00ED4BC1" w:rsidRPr="00D04526">
        <w:rPr>
          <w:sz w:val="23"/>
        </w:rPr>
        <w:t>No</w:t>
      </w:r>
      <w:r w:rsidR="00434AAD" w:rsidRPr="00D04526">
        <w:tab/>
        <w:t>Does the model contain a minimum forward speed for a Louisiana landfall?</w:t>
      </w:r>
      <w:r w:rsidRPr="00D04526">
        <w:rPr>
          <w:sz w:val="23"/>
        </w:rPr>
        <w:t xml:space="preserve"> </w:t>
      </w:r>
    </w:p>
    <w:p w:rsidR="00434AAD" w:rsidRPr="00D04526" w:rsidRDefault="00434AAD" w:rsidP="00B63D58">
      <w:pPr>
        <w:pStyle w:val="BodyText2"/>
        <w:tabs>
          <w:tab w:val="left" w:pos="1080"/>
          <w:tab w:val="left" w:pos="1980"/>
          <w:tab w:val="left" w:pos="2880"/>
        </w:tabs>
        <w:ind w:left="360" w:hanging="2160"/>
        <w:jc w:val="left"/>
      </w:pPr>
    </w:p>
    <w:p w:rsidR="00434AAD" w:rsidRPr="00D04526" w:rsidRDefault="00434AAD" w:rsidP="004B7582">
      <w:pPr>
        <w:pStyle w:val="BodyText2"/>
        <w:ind w:left="3420" w:hanging="2074"/>
        <w:jc w:val="left"/>
      </w:pPr>
      <w:r w:rsidRPr="00D04526">
        <w:t xml:space="preserve">If </w:t>
      </w:r>
      <w:r w:rsidR="007011B0" w:rsidRPr="00D04526">
        <w:t>“Yes,”</w:t>
      </w:r>
      <w:r w:rsidRPr="00D04526">
        <w:t xml:space="preserve"> what is </w:t>
      </w:r>
      <w:r w:rsidR="00C742C4" w:rsidRPr="00D04526">
        <w:t>the minimum forward speed</w:t>
      </w:r>
      <w:r w:rsidR="00C742C4" w:rsidRPr="00D04526">
        <w:rPr>
          <w:lang w:val="en-US"/>
        </w:rPr>
        <w:t xml:space="preserve">?  </w:t>
      </w:r>
      <w:r w:rsidRPr="00D04526">
        <w:t>________mph</w:t>
      </w:r>
    </w:p>
    <w:p w:rsidR="00434AAD" w:rsidRPr="00D04526" w:rsidRDefault="00434AAD" w:rsidP="00F554F6">
      <w:pPr>
        <w:tabs>
          <w:tab w:val="left" w:pos="432"/>
        </w:tabs>
        <w:ind w:left="360"/>
        <w:rPr>
          <w:sz w:val="23"/>
        </w:rPr>
      </w:pPr>
    </w:p>
    <w:p w:rsidR="000E78DA" w:rsidRPr="00D04526" w:rsidRDefault="000E78DA" w:rsidP="00430397">
      <w:pPr>
        <w:pStyle w:val="BodyText2"/>
        <w:tabs>
          <w:tab w:val="left" w:pos="1080"/>
          <w:tab w:val="left" w:pos="1980"/>
        </w:tabs>
        <w:ind w:left="2790" w:hanging="2070"/>
        <w:jc w:val="left"/>
      </w:pPr>
      <w:r w:rsidRPr="00D04526">
        <w:t>i</w:t>
      </w:r>
      <w:r w:rsidR="00430397" w:rsidRPr="00D04526">
        <w:rPr>
          <w:lang w:val="en-US"/>
        </w:rPr>
        <w:t>i.</w:t>
      </w:r>
      <w:r w:rsidR="00B63D58" w:rsidRPr="00D04526">
        <w:rPr>
          <w:sz w:val="23"/>
          <w:szCs w:val="23"/>
          <w:lang w:val="en-US"/>
        </w:rPr>
        <w:tab/>
      </w:r>
      <w:r w:rsidRPr="00D04526">
        <w:rPr>
          <w:sz w:val="32"/>
          <w:szCs w:val="32"/>
        </w:rPr>
        <w:t xml:space="preserve">□ </w:t>
      </w:r>
      <w:r w:rsidR="00ED4BC1" w:rsidRPr="00D04526">
        <w:rPr>
          <w:sz w:val="23"/>
        </w:rPr>
        <w:t>Yes</w:t>
      </w:r>
      <w:r w:rsidRPr="00D04526">
        <w:rPr>
          <w:sz w:val="23"/>
          <w:lang w:val="en-US"/>
        </w:rPr>
        <w:tab/>
      </w:r>
      <w:r w:rsidR="00ED4BC1" w:rsidRPr="00D04526">
        <w:rPr>
          <w:sz w:val="32"/>
          <w:szCs w:val="32"/>
        </w:rPr>
        <w:t xml:space="preserve">□ </w:t>
      </w:r>
      <w:r w:rsidR="00ED4BC1" w:rsidRPr="00D04526">
        <w:rPr>
          <w:sz w:val="23"/>
        </w:rPr>
        <w:t>No</w:t>
      </w:r>
      <w:r w:rsidR="00434AAD" w:rsidRPr="00D04526">
        <w:rPr>
          <w:sz w:val="23"/>
        </w:rPr>
        <w:tab/>
        <w:t>Does the model contain a maximum forward speed for a Louisiana landfall?</w:t>
      </w:r>
    </w:p>
    <w:p w:rsidR="00434AAD" w:rsidRPr="00D04526" w:rsidRDefault="00434AAD" w:rsidP="00F554F6">
      <w:pPr>
        <w:tabs>
          <w:tab w:val="left" w:pos="432"/>
        </w:tabs>
        <w:ind w:left="360"/>
        <w:rPr>
          <w:sz w:val="23"/>
        </w:rPr>
      </w:pPr>
    </w:p>
    <w:p w:rsidR="00434AAD" w:rsidRPr="00D04526" w:rsidRDefault="00434AAD" w:rsidP="004B7582">
      <w:pPr>
        <w:ind w:left="1350"/>
        <w:rPr>
          <w:sz w:val="23"/>
        </w:rPr>
      </w:pPr>
      <w:r w:rsidRPr="00D04526">
        <w:rPr>
          <w:sz w:val="23"/>
        </w:rPr>
        <w:t xml:space="preserve">If </w:t>
      </w:r>
      <w:r w:rsidR="007011B0" w:rsidRPr="00D04526">
        <w:rPr>
          <w:sz w:val="23"/>
        </w:rPr>
        <w:t>“Yes,”</w:t>
      </w:r>
      <w:r w:rsidRPr="00D04526">
        <w:rPr>
          <w:sz w:val="23"/>
        </w:rPr>
        <w:t xml:space="preserve"> what </w:t>
      </w:r>
      <w:r w:rsidR="00C742C4" w:rsidRPr="00D04526">
        <w:rPr>
          <w:sz w:val="23"/>
        </w:rPr>
        <w:t xml:space="preserve">is the maximum forward speed?  </w:t>
      </w:r>
      <w:r w:rsidRPr="00D04526">
        <w:rPr>
          <w:sz w:val="23"/>
        </w:rPr>
        <w:t>________mph</w:t>
      </w:r>
    </w:p>
    <w:p w:rsidR="006A2F5E" w:rsidRPr="00D04526" w:rsidRDefault="006A2F5E" w:rsidP="00F554F6">
      <w:pPr>
        <w:tabs>
          <w:tab w:val="left" w:pos="432"/>
        </w:tabs>
        <w:ind w:left="360"/>
        <w:rPr>
          <w:sz w:val="23"/>
        </w:rPr>
      </w:pPr>
    </w:p>
    <w:p w:rsidR="00F3467B" w:rsidRPr="00D04526" w:rsidRDefault="006F52D6" w:rsidP="00430397">
      <w:pPr>
        <w:ind w:left="720" w:hanging="360"/>
        <w:rPr>
          <w:sz w:val="23"/>
        </w:rPr>
      </w:pPr>
      <w:r w:rsidRPr="00D04526">
        <w:rPr>
          <w:sz w:val="23"/>
        </w:rPr>
        <w:t>d.</w:t>
      </w:r>
      <w:r w:rsidRPr="00D04526">
        <w:rPr>
          <w:sz w:val="23"/>
        </w:rPr>
        <w:tab/>
        <w:t>T</w:t>
      </w:r>
      <w:r w:rsidR="00F3467B" w:rsidRPr="00D04526">
        <w:rPr>
          <w:sz w:val="23"/>
        </w:rPr>
        <w:t>able of max wind speeds over lan</w:t>
      </w:r>
      <w:r w:rsidR="00ED4BC1" w:rsidRPr="00D04526">
        <w:rPr>
          <w:sz w:val="23"/>
        </w:rPr>
        <w:t xml:space="preserve">d. Use the format of </w:t>
      </w:r>
      <w:r w:rsidR="00ED4BC1" w:rsidRPr="00D04526">
        <w:rPr>
          <w:b/>
          <w:sz w:val="23"/>
        </w:rPr>
        <w:t xml:space="preserve">Exhibit </w:t>
      </w:r>
      <w:r w:rsidR="009C33D2" w:rsidRPr="00D04526">
        <w:rPr>
          <w:b/>
          <w:sz w:val="23"/>
        </w:rPr>
        <w:t>K</w:t>
      </w:r>
      <w:r w:rsidR="00F3467B" w:rsidRPr="00D04526">
        <w:rPr>
          <w:sz w:val="23"/>
        </w:rPr>
        <w:t>.</w:t>
      </w:r>
    </w:p>
    <w:p w:rsidR="00434AAD" w:rsidRPr="00D04526" w:rsidRDefault="00434AAD" w:rsidP="00F554F6">
      <w:pPr>
        <w:tabs>
          <w:tab w:val="left" w:pos="432"/>
        </w:tabs>
        <w:ind w:left="360"/>
        <w:rPr>
          <w:sz w:val="23"/>
        </w:rPr>
      </w:pPr>
    </w:p>
    <w:p w:rsidR="00F3467B" w:rsidRPr="00D04526" w:rsidRDefault="00ED4BC1" w:rsidP="00430397">
      <w:pPr>
        <w:pStyle w:val="BodyText2"/>
        <w:tabs>
          <w:tab w:val="left" w:pos="1620"/>
        </w:tabs>
        <w:ind w:left="2520" w:hanging="1800"/>
        <w:jc w:val="left"/>
      </w:pPr>
      <w:r w:rsidRPr="00D04526">
        <w:rPr>
          <w:sz w:val="32"/>
          <w:szCs w:val="32"/>
        </w:rPr>
        <w:t xml:space="preserve">□ </w:t>
      </w:r>
      <w:r w:rsidR="00430397" w:rsidRPr="00D04526">
        <w:rPr>
          <w:sz w:val="23"/>
        </w:rPr>
        <w:t>Yes</w:t>
      </w:r>
      <w:r w:rsidR="00430397" w:rsidRPr="00D04526">
        <w:rPr>
          <w:sz w:val="23"/>
          <w:lang w:val="en-US"/>
        </w:rPr>
        <w:tab/>
      </w:r>
      <w:r w:rsidRPr="00D04526">
        <w:rPr>
          <w:sz w:val="32"/>
          <w:szCs w:val="32"/>
        </w:rPr>
        <w:t xml:space="preserve">□ </w:t>
      </w:r>
      <w:r w:rsidRPr="00D04526">
        <w:rPr>
          <w:sz w:val="23"/>
        </w:rPr>
        <w:t>No</w:t>
      </w:r>
      <w:r w:rsidR="00F3467B" w:rsidRPr="00D04526">
        <w:tab/>
        <w:t>Does the model contain a max WS over land for a Louisiana landfall?</w:t>
      </w:r>
    </w:p>
    <w:p w:rsidR="00F3467B" w:rsidRPr="00D04526" w:rsidRDefault="00F3467B" w:rsidP="00F554F6">
      <w:pPr>
        <w:pStyle w:val="BodyText2"/>
        <w:tabs>
          <w:tab w:val="left" w:pos="432"/>
        </w:tabs>
        <w:ind w:left="360"/>
        <w:jc w:val="left"/>
        <w:rPr>
          <w:lang w:val="en-US"/>
        </w:rPr>
      </w:pPr>
    </w:p>
    <w:p w:rsidR="00F3467B" w:rsidRPr="00D04526" w:rsidRDefault="00F3467B" w:rsidP="00430397">
      <w:pPr>
        <w:pStyle w:val="BodyText2"/>
        <w:ind w:left="990"/>
        <w:jc w:val="left"/>
      </w:pPr>
      <w:r w:rsidRPr="00D04526">
        <w:t xml:space="preserve">If </w:t>
      </w:r>
      <w:r w:rsidR="007011B0" w:rsidRPr="00D04526">
        <w:t>“Yes,”</w:t>
      </w:r>
      <w:r w:rsidR="00C742C4" w:rsidRPr="00D04526">
        <w:t xml:space="preserve"> what is the max WS over land?</w:t>
      </w:r>
      <w:r w:rsidR="00C742C4" w:rsidRPr="00D04526">
        <w:rPr>
          <w:lang w:val="en-US"/>
        </w:rPr>
        <w:t xml:space="preserve">  </w:t>
      </w:r>
      <w:r w:rsidRPr="00D04526">
        <w:t>________mph</w:t>
      </w:r>
    </w:p>
    <w:p w:rsidR="00434AAD" w:rsidRPr="00D04526" w:rsidRDefault="00434AAD" w:rsidP="00F554F6">
      <w:pPr>
        <w:tabs>
          <w:tab w:val="left" w:pos="432"/>
        </w:tabs>
        <w:ind w:left="360"/>
        <w:rPr>
          <w:sz w:val="23"/>
        </w:rPr>
      </w:pPr>
    </w:p>
    <w:p w:rsidR="00434AAD" w:rsidRPr="00D04526" w:rsidRDefault="00F3467B" w:rsidP="00A44574">
      <w:pPr>
        <w:tabs>
          <w:tab w:val="left" w:pos="720"/>
        </w:tabs>
        <w:ind w:left="720" w:hanging="360"/>
        <w:rPr>
          <w:sz w:val="23"/>
        </w:rPr>
      </w:pPr>
      <w:r w:rsidRPr="00D04526">
        <w:rPr>
          <w:sz w:val="23"/>
        </w:rPr>
        <w:t>e.</w:t>
      </w:r>
      <w:r w:rsidRPr="00D04526">
        <w:rPr>
          <w:sz w:val="23"/>
        </w:rPr>
        <w:tab/>
      </w:r>
      <w:r w:rsidR="00434AAD" w:rsidRPr="00D04526">
        <w:rPr>
          <w:sz w:val="23"/>
        </w:rPr>
        <w:t xml:space="preserve">Provide an example of the model decay rates over constant average land roughness based on the following parameters: forward speed – 14 mph; Rmax – 25 statute mi; </w:t>
      </w:r>
      <w:r w:rsidR="00CE52E3" w:rsidRPr="00D04526">
        <w:rPr>
          <w:sz w:val="23"/>
        </w:rPr>
        <w:t xml:space="preserve">max wind speed at LF – 140 mph. </w:t>
      </w:r>
      <w:r w:rsidR="00434AAD" w:rsidRPr="00D04526">
        <w:rPr>
          <w:sz w:val="23"/>
        </w:rPr>
        <w:t>If model decay rates are determined stochastically, complete the exhibit for the mean, 10</w:t>
      </w:r>
      <w:r w:rsidR="00434AAD" w:rsidRPr="00D04526">
        <w:rPr>
          <w:sz w:val="23"/>
          <w:vertAlign w:val="superscript"/>
        </w:rPr>
        <w:t>th</w:t>
      </w:r>
      <w:r w:rsidR="00434AAD" w:rsidRPr="00D04526">
        <w:rPr>
          <w:sz w:val="23"/>
        </w:rPr>
        <w:t>, and 90</w:t>
      </w:r>
      <w:r w:rsidR="00434AAD" w:rsidRPr="00D04526">
        <w:rPr>
          <w:sz w:val="23"/>
          <w:vertAlign w:val="superscript"/>
        </w:rPr>
        <w:t>th</w:t>
      </w:r>
      <w:r w:rsidR="00434AAD" w:rsidRPr="00D04526">
        <w:rPr>
          <w:sz w:val="23"/>
        </w:rPr>
        <w:t xml:space="preserve"> percentile</w:t>
      </w:r>
      <w:r w:rsidR="00B24798" w:rsidRPr="00D04526">
        <w:rPr>
          <w:sz w:val="23"/>
        </w:rPr>
        <w:t>s. Use the format of</w:t>
      </w:r>
      <w:r w:rsidR="00ED4BC1" w:rsidRPr="00D04526">
        <w:rPr>
          <w:sz w:val="23"/>
        </w:rPr>
        <w:t xml:space="preserve"> </w:t>
      </w:r>
      <w:r w:rsidR="00ED4BC1" w:rsidRPr="00D04526">
        <w:rPr>
          <w:b/>
          <w:sz w:val="23"/>
        </w:rPr>
        <w:t xml:space="preserve">Exhibit </w:t>
      </w:r>
      <w:r w:rsidR="009C33D2" w:rsidRPr="00D04526">
        <w:rPr>
          <w:b/>
          <w:sz w:val="23"/>
        </w:rPr>
        <w:t>L</w:t>
      </w:r>
      <w:r w:rsidR="00434AAD" w:rsidRPr="00D04526">
        <w:rPr>
          <w:sz w:val="23"/>
        </w:rPr>
        <w:t>.</w:t>
      </w:r>
    </w:p>
    <w:p w:rsidR="00434AAD" w:rsidRPr="00D04526" w:rsidRDefault="00434AAD" w:rsidP="00550CBD">
      <w:pPr>
        <w:tabs>
          <w:tab w:val="left" w:pos="432"/>
        </w:tabs>
        <w:ind w:left="720" w:hanging="720"/>
        <w:rPr>
          <w:sz w:val="23"/>
        </w:rPr>
      </w:pPr>
    </w:p>
    <w:p w:rsidR="00A56A08" w:rsidRPr="00D04526" w:rsidRDefault="00A56A08" w:rsidP="00550CBD">
      <w:pPr>
        <w:tabs>
          <w:tab w:val="left" w:pos="432"/>
        </w:tabs>
        <w:rPr>
          <w:sz w:val="23"/>
        </w:rPr>
      </w:pPr>
    </w:p>
    <w:p w:rsidR="00FC05AF" w:rsidRPr="00D04526" w:rsidRDefault="00DE51B0" w:rsidP="00FC05AF">
      <w:pPr>
        <w:tabs>
          <w:tab w:val="left" w:pos="360"/>
          <w:tab w:val="left" w:pos="1260"/>
          <w:tab w:val="left" w:pos="2160"/>
        </w:tabs>
        <w:spacing w:after="240"/>
        <w:ind w:left="2160" w:hanging="2160"/>
        <w:rPr>
          <w:sz w:val="23"/>
        </w:rPr>
      </w:pPr>
      <w:r w:rsidRPr="00D04526">
        <w:rPr>
          <w:sz w:val="23"/>
        </w:rPr>
        <w:t>4.</w:t>
      </w:r>
      <w:r w:rsidRPr="00D04526">
        <w:rPr>
          <w:sz w:val="23"/>
        </w:rPr>
        <w:tab/>
      </w:r>
      <w:r w:rsidR="007011B0" w:rsidRPr="00D04526">
        <w:rPr>
          <w:sz w:val="32"/>
          <w:szCs w:val="32"/>
        </w:rPr>
        <w:t xml:space="preserve">□ </w:t>
      </w:r>
      <w:r w:rsidR="007011B0" w:rsidRPr="00D04526">
        <w:rPr>
          <w:sz w:val="23"/>
        </w:rPr>
        <w:t>Yes</w:t>
      </w:r>
      <w:r w:rsidR="007011B0" w:rsidRPr="00D04526">
        <w:rPr>
          <w:sz w:val="23"/>
        </w:rPr>
        <w:tab/>
      </w:r>
      <w:r w:rsidR="007011B0" w:rsidRPr="00D04526">
        <w:rPr>
          <w:sz w:val="32"/>
          <w:szCs w:val="32"/>
        </w:rPr>
        <w:t xml:space="preserve">□ </w:t>
      </w:r>
      <w:r w:rsidR="007011B0" w:rsidRPr="00D04526">
        <w:rPr>
          <w:sz w:val="23"/>
        </w:rPr>
        <w:t>No</w:t>
      </w:r>
      <w:r w:rsidR="007011B0" w:rsidRPr="00D04526">
        <w:tab/>
      </w:r>
      <w:r w:rsidR="004F7746" w:rsidRPr="00D04526">
        <w:rPr>
          <w:sz w:val="23"/>
        </w:rPr>
        <w:t xml:space="preserve">Are </w:t>
      </w:r>
      <w:r w:rsidR="00A56A08" w:rsidRPr="00D04526">
        <w:rPr>
          <w:sz w:val="23"/>
        </w:rPr>
        <w:t>gust factors used in the model</w:t>
      </w:r>
      <w:r w:rsidR="004F7746" w:rsidRPr="00D04526">
        <w:rPr>
          <w:sz w:val="23"/>
        </w:rPr>
        <w:t xml:space="preserve">? If </w:t>
      </w:r>
      <w:r w:rsidR="007011B0" w:rsidRPr="00D04526">
        <w:rPr>
          <w:sz w:val="23"/>
        </w:rPr>
        <w:t>“Yes</w:t>
      </w:r>
      <w:r w:rsidR="004F7746" w:rsidRPr="00D04526">
        <w:rPr>
          <w:sz w:val="23"/>
        </w:rPr>
        <w:t>,</w:t>
      </w:r>
      <w:r w:rsidR="007011B0" w:rsidRPr="00D04526">
        <w:rPr>
          <w:sz w:val="23"/>
        </w:rPr>
        <w:t>”</w:t>
      </w:r>
      <w:r w:rsidR="004F7746" w:rsidRPr="00D04526">
        <w:rPr>
          <w:sz w:val="23"/>
        </w:rPr>
        <w:t xml:space="preserve"> describe </w:t>
      </w:r>
      <w:r w:rsidR="006F52D6" w:rsidRPr="00D04526">
        <w:rPr>
          <w:sz w:val="23"/>
        </w:rPr>
        <w:t xml:space="preserve">how </w:t>
      </w:r>
      <w:r w:rsidR="004F7746" w:rsidRPr="00D04526">
        <w:rPr>
          <w:sz w:val="23"/>
        </w:rPr>
        <w:t>and cite relevant sources</w:t>
      </w:r>
      <w:r w:rsidR="00A56A08" w:rsidRPr="00D04526">
        <w:rPr>
          <w:sz w:val="23"/>
        </w:rPr>
        <w:t>.</w:t>
      </w:r>
      <w:r w:rsidR="00FC05AF" w:rsidRPr="00D04526">
        <w:rPr>
          <w:sz w:val="23"/>
        </w:rPr>
        <w:t xml:space="preserve"> </w:t>
      </w:r>
    </w:p>
    <w:p w:rsidR="00FC05AF" w:rsidRPr="00D04526" w:rsidRDefault="00FC05AF" w:rsidP="00FC05AF">
      <w:pPr>
        <w:pStyle w:val="BodyText2"/>
        <w:numPr>
          <w:ilvl w:val="12"/>
          <w:numId w:val="0"/>
        </w:numPr>
        <w:tabs>
          <w:tab w:val="right" w:pos="10080"/>
        </w:tabs>
        <w:spacing w:after="120" w:line="360" w:lineRule="auto"/>
        <w:ind w:left="360"/>
        <w:jc w:val="left"/>
        <w:rPr>
          <w:u w:val="single"/>
          <w:lang w:val="en-US"/>
        </w:rPr>
      </w:pPr>
      <w:r w:rsidRPr="00D04526">
        <w:rPr>
          <w:u w:val="single"/>
          <w:lang w:val="en-US"/>
        </w:rPr>
        <w:tab/>
      </w:r>
    </w:p>
    <w:p w:rsidR="00FC05AF" w:rsidRPr="00D04526" w:rsidRDefault="00FC05AF" w:rsidP="00FC05AF">
      <w:pPr>
        <w:pStyle w:val="BodyText2"/>
        <w:numPr>
          <w:ilvl w:val="12"/>
          <w:numId w:val="0"/>
        </w:numPr>
        <w:tabs>
          <w:tab w:val="right" w:pos="10080"/>
        </w:tabs>
        <w:spacing w:after="120" w:line="360" w:lineRule="auto"/>
        <w:ind w:left="360"/>
        <w:jc w:val="left"/>
        <w:rPr>
          <w:u w:val="single"/>
          <w:lang w:val="en-US"/>
        </w:rPr>
      </w:pPr>
      <w:r w:rsidRPr="00D04526">
        <w:rPr>
          <w:u w:val="single"/>
          <w:lang w:val="en-US"/>
        </w:rPr>
        <w:tab/>
      </w:r>
    </w:p>
    <w:p w:rsidR="00A44574" w:rsidRPr="00D04526" w:rsidRDefault="00A44574" w:rsidP="00AB775F">
      <w:pPr>
        <w:pStyle w:val="BodyText2"/>
        <w:numPr>
          <w:ilvl w:val="12"/>
          <w:numId w:val="0"/>
        </w:numPr>
        <w:tabs>
          <w:tab w:val="right" w:pos="10080"/>
        </w:tabs>
        <w:spacing w:after="120" w:line="360" w:lineRule="auto"/>
        <w:ind w:left="360"/>
        <w:jc w:val="left"/>
        <w:rPr>
          <w:u w:val="single"/>
          <w:lang w:val="en-US"/>
        </w:rPr>
      </w:pPr>
      <w:r w:rsidRPr="00D04526">
        <w:rPr>
          <w:u w:val="single"/>
          <w:lang w:val="en-US"/>
        </w:rPr>
        <w:tab/>
      </w:r>
    </w:p>
    <w:p w:rsidR="00A44574" w:rsidRPr="00D04526" w:rsidRDefault="00A44574" w:rsidP="00AB775F">
      <w:pPr>
        <w:pStyle w:val="BodyText2"/>
        <w:numPr>
          <w:ilvl w:val="12"/>
          <w:numId w:val="0"/>
        </w:numPr>
        <w:tabs>
          <w:tab w:val="right" w:pos="10080"/>
        </w:tabs>
        <w:spacing w:line="360" w:lineRule="auto"/>
        <w:ind w:left="360"/>
        <w:jc w:val="left"/>
        <w:rPr>
          <w:u w:val="single"/>
          <w:lang w:val="en-US"/>
        </w:rPr>
      </w:pPr>
      <w:r w:rsidRPr="00D04526">
        <w:rPr>
          <w:u w:val="single"/>
          <w:lang w:val="en-US"/>
        </w:rPr>
        <w:tab/>
      </w:r>
    </w:p>
    <w:p w:rsidR="00A56A08" w:rsidRPr="00D04526" w:rsidRDefault="00A56A08" w:rsidP="00550CBD">
      <w:pPr>
        <w:tabs>
          <w:tab w:val="left" w:pos="432"/>
        </w:tabs>
        <w:rPr>
          <w:sz w:val="23"/>
        </w:rPr>
      </w:pPr>
    </w:p>
    <w:p w:rsidR="004F7746" w:rsidRPr="00D04526" w:rsidRDefault="004F7746" w:rsidP="00550CBD">
      <w:pPr>
        <w:tabs>
          <w:tab w:val="left" w:pos="432"/>
        </w:tabs>
        <w:rPr>
          <w:sz w:val="23"/>
        </w:rPr>
      </w:pPr>
    </w:p>
    <w:p w:rsidR="004F7746" w:rsidRPr="00D04526" w:rsidRDefault="00DE51B0" w:rsidP="00FC05AF">
      <w:pPr>
        <w:tabs>
          <w:tab w:val="left" w:pos="360"/>
          <w:tab w:val="left" w:pos="1260"/>
          <w:tab w:val="left" w:pos="2160"/>
        </w:tabs>
        <w:ind w:left="2160" w:hanging="2160"/>
        <w:rPr>
          <w:sz w:val="23"/>
        </w:rPr>
      </w:pPr>
      <w:r w:rsidRPr="00D04526">
        <w:rPr>
          <w:sz w:val="23"/>
        </w:rPr>
        <w:t>5.</w:t>
      </w:r>
      <w:r w:rsidRPr="00D04526">
        <w:rPr>
          <w:sz w:val="23"/>
        </w:rPr>
        <w:tab/>
      </w:r>
      <w:r w:rsidR="00FC05AF" w:rsidRPr="00D04526">
        <w:rPr>
          <w:sz w:val="32"/>
          <w:szCs w:val="32"/>
        </w:rPr>
        <w:t xml:space="preserve">□ </w:t>
      </w:r>
      <w:r w:rsidR="00FC05AF" w:rsidRPr="00D04526">
        <w:rPr>
          <w:sz w:val="23"/>
        </w:rPr>
        <w:t>Yes</w:t>
      </w:r>
      <w:r w:rsidR="00FC05AF" w:rsidRPr="00D04526">
        <w:rPr>
          <w:sz w:val="23"/>
        </w:rPr>
        <w:tab/>
      </w:r>
      <w:r w:rsidR="00FC05AF" w:rsidRPr="00D04526">
        <w:rPr>
          <w:sz w:val="32"/>
          <w:szCs w:val="32"/>
        </w:rPr>
        <w:t xml:space="preserve">□ </w:t>
      </w:r>
      <w:r w:rsidR="00FC05AF" w:rsidRPr="00D04526">
        <w:rPr>
          <w:sz w:val="23"/>
        </w:rPr>
        <w:t>No</w:t>
      </w:r>
      <w:r w:rsidR="00FC05AF" w:rsidRPr="00D04526">
        <w:tab/>
      </w:r>
      <w:r w:rsidR="004F7746" w:rsidRPr="00D04526">
        <w:rPr>
          <w:sz w:val="23"/>
        </w:rPr>
        <w:t xml:space="preserve">Are terrain factors used in the model? </w:t>
      </w:r>
      <w:r w:rsidR="00FC05AF" w:rsidRPr="00D04526">
        <w:rPr>
          <w:sz w:val="23"/>
        </w:rPr>
        <w:t>If “Yes,”</w:t>
      </w:r>
      <w:r w:rsidR="004F7746" w:rsidRPr="00D04526">
        <w:rPr>
          <w:sz w:val="23"/>
        </w:rPr>
        <w:t xml:space="preserve"> describe</w:t>
      </w:r>
      <w:r w:rsidR="006F52D6" w:rsidRPr="00D04526">
        <w:rPr>
          <w:sz w:val="23"/>
        </w:rPr>
        <w:t xml:space="preserve"> how</w:t>
      </w:r>
      <w:r w:rsidR="004F7746" w:rsidRPr="00D04526">
        <w:rPr>
          <w:sz w:val="23"/>
        </w:rPr>
        <w:t xml:space="preserve"> and cite relevant sources.</w:t>
      </w:r>
    </w:p>
    <w:p w:rsidR="00A44574" w:rsidRPr="00D04526" w:rsidRDefault="00A44574" w:rsidP="00AB775F">
      <w:pPr>
        <w:pStyle w:val="BodyText2"/>
        <w:numPr>
          <w:ilvl w:val="12"/>
          <w:numId w:val="0"/>
        </w:numPr>
        <w:tabs>
          <w:tab w:val="right" w:pos="10080"/>
        </w:tabs>
        <w:spacing w:before="120" w:after="120" w:line="360" w:lineRule="auto"/>
        <w:ind w:left="360"/>
        <w:jc w:val="left"/>
        <w:rPr>
          <w:u w:val="single"/>
          <w:lang w:val="en-US"/>
        </w:rPr>
      </w:pPr>
      <w:r w:rsidRPr="00D04526">
        <w:rPr>
          <w:u w:val="single"/>
          <w:lang w:val="en-US"/>
        </w:rPr>
        <w:tab/>
      </w:r>
    </w:p>
    <w:p w:rsidR="00A44574" w:rsidRPr="00D04526" w:rsidRDefault="00A44574" w:rsidP="00AB775F">
      <w:pPr>
        <w:pStyle w:val="BodyText2"/>
        <w:numPr>
          <w:ilvl w:val="12"/>
          <w:numId w:val="0"/>
        </w:numPr>
        <w:tabs>
          <w:tab w:val="right" w:pos="10080"/>
        </w:tabs>
        <w:spacing w:after="120" w:line="360" w:lineRule="auto"/>
        <w:ind w:left="360"/>
        <w:jc w:val="left"/>
        <w:rPr>
          <w:u w:val="single"/>
          <w:lang w:val="en-US"/>
        </w:rPr>
      </w:pPr>
      <w:r w:rsidRPr="00D04526">
        <w:rPr>
          <w:u w:val="single"/>
          <w:lang w:val="en-US"/>
        </w:rPr>
        <w:tab/>
      </w:r>
    </w:p>
    <w:p w:rsidR="00A44574" w:rsidRPr="00D04526" w:rsidRDefault="00A44574" w:rsidP="00AB775F">
      <w:pPr>
        <w:pStyle w:val="BodyText2"/>
        <w:numPr>
          <w:ilvl w:val="12"/>
          <w:numId w:val="0"/>
        </w:numPr>
        <w:tabs>
          <w:tab w:val="right" w:pos="10080"/>
        </w:tabs>
        <w:spacing w:after="120" w:line="360" w:lineRule="auto"/>
        <w:ind w:left="360"/>
        <w:jc w:val="left"/>
        <w:rPr>
          <w:u w:val="single"/>
          <w:lang w:val="en-US"/>
        </w:rPr>
      </w:pPr>
      <w:r w:rsidRPr="00D04526">
        <w:rPr>
          <w:u w:val="single"/>
          <w:lang w:val="en-US"/>
        </w:rPr>
        <w:tab/>
      </w:r>
    </w:p>
    <w:p w:rsidR="00A44574" w:rsidRPr="00D04526" w:rsidRDefault="00A44574" w:rsidP="00AB775F">
      <w:pPr>
        <w:pStyle w:val="BodyText2"/>
        <w:numPr>
          <w:ilvl w:val="12"/>
          <w:numId w:val="0"/>
        </w:numPr>
        <w:tabs>
          <w:tab w:val="right" w:pos="10080"/>
        </w:tabs>
        <w:spacing w:line="360" w:lineRule="auto"/>
        <w:ind w:left="360"/>
        <w:jc w:val="left"/>
        <w:rPr>
          <w:u w:val="single"/>
          <w:lang w:val="en-US"/>
        </w:rPr>
      </w:pPr>
      <w:r w:rsidRPr="00D04526">
        <w:rPr>
          <w:u w:val="single"/>
          <w:lang w:val="en-US"/>
        </w:rPr>
        <w:tab/>
      </w:r>
    </w:p>
    <w:p w:rsidR="00A56A08" w:rsidRPr="00D04526" w:rsidRDefault="00A56A08" w:rsidP="00550CBD">
      <w:pPr>
        <w:tabs>
          <w:tab w:val="left" w:pos="432"/>
        </w:tabs>
        <w:rPr>
          <w:sz w:val="23"/>
        </w:rPr>
      </w:pPr>
    </w:p>
    <w:p w:rsidR="00767843" w:rsidRPr="00D04526" w:rsidRDefault="00A44574" w:rsidP="00550CBD">
      <w:pPr>
        <w:tabs>
          <w:tab w:val="left" w:pos="360"/>
        </w:tabs>
        <w:ind w:left="720" w:hanging="720"/>
        <w:rPr>
          <w:sz w:val="23"/>
        </w:rPr>
      </w:pPr>
      <w:r w:rsidRPr="00D04526">
        <w:rPr>
          <w:sz w:val="23"/>
        </w:rPr>
        <w:br w:type="page"/>
      </w:r>
      <w:r w:rsidR="00DE51B0" w:rsidRPr="00D04526">
        <w:rPr>
          <w:sz w:val="23"/>
        </w:rPr>
        <w:lastRenderedPageBreak/>
        <w:t>6.</w:t>
      </w:r>
      <w:r w:rsidR="00DE51B0" w:rsidRPr="00D04526">
        <w:rPr>
          <w:sz w:val="23"/>
        </w:rPr>
        <w:tab/>
        <w:t>a.</w:t>
      </w:r>
      <w:r w:rsidR="00DE51B0" w:rsidRPr="00D04526">
        <w:rPr>
          <w:sz w:val="23"/>
        </w:rPr>
        <w:tab/>
      </w:r>
      <w:r w:rsidR="0004735F" w:rsidRPr="00D04526">
        <w:rPr>
          <w:sz w:val="23"/>
        </w:rPr>
        <w:t>For the stochastic storm set</w:t>
      </w:r>
      <w:r w:rsidR="00ED4BC1" w:rsidRPr="00D04526">
        <w:rPr>
          <w:sz w:val="23"/>
        </w:rPr>
        <w:t xml:space="preserve"> provide</w:t>
      </w:r>
      <w:r w:rsidR="006F52D6" w:rsidRPr="00D04526">
        <w:rPr>
          <w:sz w:val="23"/>
        </w:rPr>
        <w:t xml:space="preserve"> on CD-ROM</w:t>
      </w:r>
      <w:r w:rsidR="00ED4BC1" w:rsidRPr="00D04526">
        <w:rPr>
          <w:sz w:val="23"/>
        </w:rPr>
        <w:t xml:space="preserve"> a completed </w:t>
      </w:r>
      <w:r w:rsidR="00ED4BC1" w:rsidRPr="00D04526">
        <w:rPr>
          <w:b/>
          <w:sz w:val="23"/>
        </w:rPr>
        <w:t xml:space="preserve">Exhibit </w:t>
      </w:r>
      <w:r w:rsidR="009C33D2" w:rsidRPr="00D04526">
        <w:rPr>
          <w:b/>
          <w:sz w:val="23"/>
        </w:rPr>
        <w:t>M</w:t>
      </w:r>
      <w:r w:rsidR="0004735F" w:rsidRPr="00D04526">
        <w:rPr>
          <w:sz w:val="23"/>
        </w:rPr>
        <w:t xml:space="preserve"> containing the 100 year </w:t>
      </w:r>
      <w:r w:rsidR="006101F5" w:rsidRPr="00D04526">
        <w:rPr>
          <w:sz w:val="23"/>
        </w:rPr>
        <w:t xml:space="preserve">1-minute sustained </w:t>
      </w:r>
      <w:r w:rsidR="006F52D6" w:rsidRPr="00D04526">
        <w:rPr>
          <w:sz w:val="23"/>
        </w:rPr>
        <w:t xml:space="preserve">wind speed by zip code for </w:t>
      </w:r>
      <w:r w:rsidR="00EA12C1" w:rsidRPr="00D04526">
        <w:rPr>
          <w:sz w:val="23"/>
        </w:rPr>
        <w:t xml:space="preserve">modeled </w:t>
      </w:r>
      <w:r w:rsidR="006F52D6" w:rsidRPr="00D04526">
        <w:rPr>
          <w:sz w:val="23"/>
        </w:rPr>
        <w:t xml:space="preserve">open terrain and modeled </w:t>
      </w:r>
      <w:r w:rsidR="00395D7A" w:rsidRPr="00D04526">
        <w:rPr>
          <w:sz w:val="23"/>
        </w:rPr>
        <w:t xml:space="preserve">actual </w:t>
      </w:r>
      <w:r w:rsidR="006F52D6" w:rsidRPr="00D04526">
        <w:rPr>
          <w:sz w:val="23"/>
        </w:rPr>
        <w:t>terrain.</w:t>
      </w:r>
      <w:r w:rsidR="00A75367" w:rsidRPr="00D04526">
        <w:rPr>
          <w:sz w:val="23"/>
        </w:rPr>
        <w:t xml:space="preserve">  </w:t>
      </w:r>
      <w:r w:rsidR="00767843" w:rsidRPr="00D04526">
        <w:rPr>
          <w:sz w:val="23"/>
        </w:rPr>
        <w:t>Provide color maps of the wind</w:t>
      </w:r>
      <w:r w:rsidR="00ED4BC1" w:rsidRPr="00D04526">
        <w:rPr>
          <w:sz w:val="23"/>
        </w:rPr>
        <w:t xml:space="preserve"> speeds reported in </w:t>
      </w:r>
      <w:r w:rsidR="00ED4BC1" w:rsidRPr="00D04526">
        <w:rPr>
          <w:b/>
          <w:sz w:val="23"/>
        </w:rPr>
        <w:t xml:space="preserve">Exhibit </w:t>
      </w:r>
      <w:r w:rsidR="009C33D2" w:rsidRPr="00D04526">
        <w:rPr>
          <w:b/>
          <w:sz w:val="23"/>
        </w:rPr>
        <w:t>M</w:t>
      </w:r>
      <w:r w:rsidR="00767843" w:rsidRPr="00D04526">
        <w:rPr>
          <w:sz w:val="23"/>
        </w:rPr>
        <w:t xml:space="preserve"> </w:t>
      </w:r>
      <w:r w:rsidR="00346C4D" w:rsidRPr="00D04526">
        <w:rPr>
          <w:sz w:val="23"/>
        </w:rPr>
        <w:t>using the following bins and colors (slight variation in colors is acceptable)</w:t>
      </w:r>
      <w:r w:rsidR="00767843" w:rsidRPr="00D04526">
        <w:rPr>
          <w:sz w:val="23"/>
        </w:rPr>
        <w:t>:</w:t>
      </w:r>
    </w:p>
    <w:p w:rsidR="006F52D6" w:rsidRPr="00D04526" w:rsidRDefault="006F52D6" w:rsidP="00346C4D">
      <w:pPr>
        <w:tabs>
          <w:tab w:val="left" w:pos="720"/>
        </w:tabs>
        <w:ind w:left="450"/>
        <w:rPr>
          <w:sz w:val="23"/>
        </w:rPr>
      </w:pPr>
    </w:p>
    <w:tbl>
      <w:tblPr>
        <w:tblW w:w="2826" w:type="dxa"/>
        <w:tblInd w:w="792" w:type="dxa"/>
        <w:tblLook w:val="04A0" w:firstRow="1" w:lastRow="0" w:firstColumn="1" w:lastColumn="0" w:noHBand="0" w:noVBand="1"/>
      </w:tblPr>
      <w:tblGrid>
        <w:gridCol w:w="825"/>
        <w:gridCol w:w="2001"/>
      </w:tblGrid>
      <w:tr w:rsidR="00182F1D" w:rsidRPr="00D04526" w:rsidTr="00346C4D">
        <w:trPr>
          <w:trHeight w:val="683"/>
        </w:trPr>
        <w:tc>
          <w:tcPr>
            <w:tcW w:w="28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1D" w:rsidRPr="00D04526" w:rsidRDefault="00182F1D">
            <w:pPr>
              <w:jc w:val="center"/>
              <w:rPr>
                <w:rFonts w:ascii="Calibri" w:hAnsi="Calibri" w:cs="Calibri"/>
                <w:b/>
                <w:bCs/>
                <w:sz w:val="22"/>
                <w:szCs w:val="22"/>
              </w:rPr>
            </w:pPr>
            <w:r w:rsidRPr="00D04526">
              <w:rPr>
                <w:rFonts w:ascii="Calibri" w:hAnsi="Calibri" w:cs="Calibri"/>
                <w:b/>
                <w:bCs/>
                <w:sz w:val="22"/>
                <w:szCs w:val="22"/>
              </w:rPr>
              <w:t>Modeled 100 Year 1-Minute Sustained Wind Speed</w:t>
            </w:r>
          </w:p>
        </w:tc>
      </w:tr>
      <w:tr w:rsidR="00182F1D" w:rsidRPr="00D04526" w:rsidTr="00346C4D">
        <w:trPr>
          <w:trHeight w:val="300"/>
        </w:trPr>
        <w:tc>
          <w:tcPr>
            <w:tcW w:w="825" w:type="dxa"/>
            <w:tcBorders>
              <w:top w:val="nil"/>
              <w:left w:val="single" w:sz="4" w:space="0" w:color="auto"/>
              <w:bottom w:val="single" w:sz="4" w:space="0" w:color="auto"/>
              <w:right w:val="single" w:sz="4" w:space="0" w:color="auto"/>
            </w:tcBorders>
            <w:shd w:val="clear" w:color="000000" w:fill="16365C"/>
            <w:noWrap/>
            <w:vAlign w:val="bottom"/>
            <w:hideMark/>
          </w:tcPr>
          <w:p w:rsidR="00182F1D" w:rsidRPr="00D04526" w:rsidRDefault="00182F1D">
            <w:pPr>
              <w:rPr>
                <w:rFonts w:ascii="Calibri" w:hAnsi="Calibri" w:cs="Calibri"/>
                <w:sz w:val="22"/>
                <w:szCs w:val="22"/>
              </w:rPr>
            </w:pPr>
            <w:r w:rsidRPr="00D04526">
              <w:rPr>
                <w:rFonts w:ascii="Calibri" w:hAnsi="Calibri" w:cs="Calibri"/>
                <w:sz w:val="22"/>
                <w:szCs w:val="22"/>
              </w:rPr>
              <w:t> </w:t>
            </w:r>
          </w:p>
        </w:tc>
        <w:tc>
          <w:tcPr>
            <w:tcW w:w="2001" w:type="dxa"/>
            <w:tcBorders>
              <w:top w:val="nil"/>
              <w:left w:val="nil"/>
              <w:bottom w:val="single" w:sz="4" w:space="0" w:color="auto"/>
              <w:right w:val="single" w:sz="4" w:space="0" w:color="auto"/>
            </w:tcBorders>
            <w:shd w:val="clear" w:color="auto" w:fill="auto"/>
            <w:noWrap/>
            <w:vAlign w:val="bottom"/>
            <w:hideMark/>
          </w:tcPr>
          <w:p w:rsidR="00182F1D" w:rsidRPr="00D04526" w:rsidRDefault="00182F1D">
            <w:pPr>
              <w:rPr>
                <w:rFonts w:ascii="Calibri" w:hAnsi="Calibri" w:cs="Calibri"/>
                <w:sz w:val="22"/>
                <w:szCs w:val="22"/>
              </w:rPr>
            </w:pPr>
            <w:r w:rsidRPr="00D04526">
              <w:rPr>
                <w:rFonts w:ascii="Calibri" w:hAnsi="Calibri" w:cs="Calibri"/>
                <w:sz w:val="22"/>
              </w:rPr>
              <w:t>&lt;50 mph</w:t>
            </w:r>
          </w:p>
        </w:tc>
      </w:tr>
      <w:tr w:rsidR="00182F1D" w:rsidRPr="00D04526" w:rsidTr="00346C4D">
        <w:trPr>
          <w:trHeight w:val="300"/>
        </w:trPr>
        <w:tc>
          <w:tcPr>
            <w:tcW w:w="825" w:type="dxa"/>
            <w:tcBorders>
              <w:top w:val="nil"/>
              <w:left w:val="single" w:sz="4" w:space="0" w:color="auto"/>
              <w:bottom w:val="single" w:sz="4" w:space="0" w:color="auto"/>
              <w:right w:val="single" w:sz="4" w:space="0" w:color="auto"/>
            </w:tcBorders>
            <w:shd w:val="clear" w:color="000000" w:fill="538DD5"/>
            <w:noWrap/>
            <w:vAlign w:val="bottom"/>
            <w:hideMark/>
          </w:tcPr>
          <w:p w:rsidR="00182F1D" w:rsidRPr="00D04526" w:rsidRDefault="00182F1D">
            <w:pPr>
              <w:rPr>
                <w:rFonts w:ascii="Calibri" w:hAnsi="Calibri" w:cs="Calibri"/>
                <w:sz w:val="22"/>
                <w:szCs w:val="22"/>
              </w:rPr>
            </w:pPr>
            <w:r w:rsidRPr="00D04526">
              <w:rPr>
                <w:rFonts w:ascii="Calibri" w:hAnsi="Calibri" w:cs="Calibri"/>
                <w:sz w:val="22"/>
                <w:szCs w:val="22"/>
              </w:rPr>
              <w:t> </w:t>
            </w:r>
          </w:p>
        </w:tc>
        <w:tc>
          <w:tcPr>
            <w:tcW w:w="2001" w:type="dxa"/>
            <w:tcBorders>
              <w:top w:val="nil"/>
              <w:left w:val="nil"/>
              <w:bottom w:val="single" w:sz="4" w:space="0" w:color="auto"/>
              <w:right w:val="single" w:sz="4" w:space="0" w:color="auto"/>
            </w:tcBorders>
            <w:shd w:val="clear" w:color="auto" w:fill="auto"/>
            <w:noWrap/>
            <w:vAlign w:val="bottom"/>
            <w:hideMark/>
          </w:tcPr>
          <w:p w:rsidR="00182F1D" w:rsidRPr="00D04526" w:rsidRDefault="00182F1D">
            <w:pPr>
              <w:rPr>
                <w:rFonts w:ascii="Calibri" w:hAnsi="Calibri" w:cs="Calibri"/>
                <w:sz w:val="22"/>
                <w:szCs w:val="22"/>
              </w:rPr>
            </w:pPr>
            <w:r w:rsidRPr="00D04526">
              <w:rPr>
                <w:rFonts w:ascii="Calibri" w:hAnsi="Calibri" w:cs="Calibri"/>
                <w:sz w:val="22"/>
              </w:rPr>
              <w:t>51 to 65 mph</w:t>
            </w:r>
          </w:p>
        </w:tc>
      </w:tr>
      <w:tr w:rsidR="00182F1D" w:rsidRPr="00D04526" w:rsidTr="00346C4D">
        <w:trPr>
          <w:trHeight w:val="300"/>
        </w:trPr>
        <w:tc>
          <w:tcPr>
            <w:tcW w:w="825" w:type="dxa"/>
            <w:tcBorders>
              <w:top w:val="nil"/>
              <w:left w:val="single" w:sz="4" w:space="0" w:color="auto"/>
              <w:bottom w:val="single" w:sz="4" w:space="0" w:color="auto"/>
              <w:right w:val="single" w:sz="4" w:space="0" w:color="auto"/>
            </w:tcBorders>
            <w:shd w:val="clear" w:color="000000" w:fill="C5D9F1"/>
            <w:noWrap/>
            <w:vAlign w:val="bottom"/>
            <w:hideMark/>
          </w:tcPr>
          <w:p w:rsidR="00182F1D" w:rsidRPr="00D04526" w:rsidRDefault="00182F1D">
            <w:pPr>
              <w:rPr>
                <w:rFonts w:ascii="Calibri" w:hAnsi="Calibri" w:cs="Calibri"/>
                <w:sz w:val="22"/>
                <w:szCs w:val="22"/>
              </w:rPr>
            </w:pPr>
            <w:r w:rsidRPr="00D04526">
              <w:rPr>
                <w:rFonts w:ascii="Calibri" w:hAnsi="Calibri" w:cs="Calibri"/>
                <w:sz w:val="22"/>
                <w:szCs w:val="22"/>
              </w:rPr>
              <w:t> </w:t>
            </w:r>
          </w:p>
        </w:tc>
        <w:tc>
          <w:tcPr>
            <w:tcW w:w="2001" w:type="dxa"/>
            <w:tcBorders>
              <w:top w:val="nil"/>
              <w:left w:val="nil"/>
              <w:bottom w:val="single" w:sz="4" w:space="0" w:color="auto"/>
              <w:right w:val="single" w:sz="4" w:space="0" w:color="auto"/>
            </w:tcBorders>
            <w:shd w:val="clear" w:color="auto" w:fill="auto"/>
            <w:noWrap/>
            <w:vAlign w:val="bottom"/>
            <w:hideMark/>
          </w:tcPr>
          <w:p w:rsidR="00182F1D" w:rsidRPr="00D04526" w:rsidRDefault="00182F1D">
            <w:pPr>
              <w:rPr>
                <w:rFonts w:ascii="Calibri" w:hAnsi="Calibri" w:cs="Calibri"/>
                <w:sz w:val="22"/>
                <w:szCs w:val="22"/>
              </w:rPr>
            </w:pPr>
            <w:r w:rsidRPr="00D04526">
              <w:rPr>
                <w:rFonts w:ascii="Calibri" w:hAnsi="Calibri" w:cs="Calibri"/>
                <w:sz w:val="22"/>
              </w:rPr>
              <w:t>66 to 80 mph</w:t>
            </w:r>
          </w:p>
        </w:tc>
      </w:tr>
      <w:tr w:rsidR="00182F1D" w:rsidRPr="00D04526" w:rsidTr="00346C4D">
        <w:trPr>
          <w:trHeight w:val="300"/>
        </w:trPr>
        <w:tc>
          <w:tcPr>
            <w:tcW w:w="825" w:type="dxa"/>
            <w:tcBorders>
              <w:top w:val="nil"/>
              <w:left w:val="single" w:sz="4" w:space="0" w:color="auto"/>
              <w:bottom w:val="single" w:sz="4" w:space="0" w:color="auto"/>
              <w:right w:val="single" w:sz="4" w:space="0" w:color="auto"/>
            </w:tcBorders>
            <w:shd w:val="clear" w:color="000000" w:fill="FFFFFF"/>
            <w:noWrap/>
            <w:vAlign w:val="bottom"/>
            <w:hideMark/>
          </w:tcPr>
          <w:p w:rsidR="00182F1D" w:rsidRPr="00D04526" w:rsidRDefault="00182F1D">
            <w:pPr>
              <w:rPr>
                <w:rFonts w:ascii="Calibri" w:hAnsi="Calibri" w:cs="Calibri"/>
                <w:sz w:val="22"/>
                <w:szCs w:val="22"/>
              </w:rPr>
            </w:pPr>
            <w:r w:rsidRPr="00D04526">
              <w:rPr>
                <w:rFonts w:ascii="Calibri" w:hAnsi="Calibri" w:cs="Calibri"/>
                <w:sz w:val="22"/>
                <w:szCs w:val="22"/>
              </w:rPr>
              <w:t> </w:t>
            </w:r>
          </w:p>
        </w:tc>
        <w:tc>
          <w:tcPr>
            <w:tcW w:w="2001" w:type="dxa"/>
            <w:tcBorders>
              <w:top w:val="nil"/>
              <w:left w:val="nil"/>
              <w:bottom w:val="single" w:sz="4" w:space="0" w:color="auto"/>
              <w:right w:val="single" w:sz="4" w:space="0" w:color="auto"/>
            </w:tcBorders>
            <w:shd w:val="clear" w:color="auto" w:fill="auto"/>
            <w:noWrap/>
            <w:vAlign w:val="bottom"/>
            <w:hideMark/>
          </w:tcPr>
          <w:p w:rsidR="00182F1D" w:rsidRPr="00D04526" w:rsidRDefault="00182F1D">
            <w:pPr>
              <w:rPr>
                <w:rFonts w:ascii="Calibri" w:hAnsi="Calibri" w:cs="Calibri"/>
                <w:sz w:val="22"/>
                <w:szCs w:val="22"/>
              </w:rPr>
            </w:pPr>
            <w:r w:rsidRPr="00D04526">
              <w:rPr>
                <w:rFonts w:ascii="Calibri" w:hAnsi="Calibri" w:cs="Calibri"/>
                <w:sz w:val="22"/>
              </w:rPr>
              <w:t>81 to 95 mph</w:t>
            </w:r>
          </w:p>
        </w:tc>
      </w:tr>
      <w:tr w:rsidR="00182F1D" w:rsidRPr="00D04526" w:rsidTr="00346C4D">
        <w:trPr>
          <w:trHeight w:val="300"/>
        </w:trPr>
        <w:tc>
          <w:tcPr>
            <w:tcW w:w="825" w:type="dxa"/>
            <w:tcBorders>
              <w:top w:val="nil"/>
              <w:left w:val="single" w:sz="4" w:space="0" w:color="auto"/>
              <w:bottom w:val="single" w:sz="4" w:space="0" w:color="auto"/>
              <w:right w:val="single" w:sz="4" w:space="0" w:color="auto"/>
            </w:tcBorders>
            <w:shd w:val="clear" w:color="000000" w:fill="FFCCCC"/>
            <w:noWrap/>
            <w:vAlign w:val="bottom"/>
            <w:hideMark/>
          </w:tcPr>
          <w:p w:rsidR="00182F1D" w:rsidRPr="00D04526" w:rsidRDefault="00182F1D">
            <w:pPr>
              <w:rPr>
                <w:rFonts w:ascii="Calibri" w:hAnsi="Calibri" w:cs="Calibri"/>
                <w:sz w:val="22"/>
                <w:szCs w:val="22"/>
              </w:rPr>
            </w:pPr>
            <w:r w:rsidRPr="00D04526">
              <w:rPr>
                <w:rFonts w:ascii="Calibri" w:hAnsi="Calibri" w:cs="Calibri"/>
                <w:sz w:val="22"/>
                <w:szCs w:val="22"/>
              </w:rPr>
              <w:t> </w:t>
            </w:r>
          </w:p>
        </w:tc>
        <w:tc>
          <w:tcPr>
            <w:tcW w:w="2001" w:type="dxa"/>
            <w:tcBorders>
              <w:top w:val="nil"/>
              <w:left w:val="nil"/>
              <w:bottom w:val="single" w:sz="4" w:space="0" w:color="auto"/>
              <w:right w:val="single" w:sz="4" w:space="0" w:color="auto"/>
            </w:tcBorders>
            <w:shd w:val="clear" w:color="auto" w:fill="auto"/>
            <w:noWrap/>
            <w:vAlign w:val="bottom"/>
            <w:hideMark/>
          </w:tcPr>
          <w:p w:rsidR="00182F1D" w:rsidRPr="00D04526" w:rsidRDefault="00182F1D">
            <w:pPr>
              <w:rPr>
                <w:rFonts w:ascii="Calibri" w:hAnsi="Calibri" w:cs="Calibri"/>
                <w:sz w:val="22"/>
                <w:szCs w:val="22"/>
              </w:rPr>
            </w:pPr>
            <w:r w:rsidRPr="00D04526">
              <w:rPr>
                <w:rFonts w:ascii="Calibri" w:hAnsi="Calibri" w:cs="Calibri"/>
                <w:sz w:val="22"/>
              </w:rPr>
              <w:t>96 to 110 mph</w:t>
            </w:r>
          </w:p>
        </w:tc>
      </w:tr>
      <w:tr w:rsidR="00182F1D" w:rsidRPr="00D04526" w:rsidTr="00346C4D">
        <w:trPr>
          <w:trHeight w:val="300"/>
        </w:trPr>
        <w:tc>
          <w:tcPr>
            <w:tcW w:w="825" w:type="dxa"/>
            <w:tcBorders>
              <w:top w:val="nil"/>
              <w:left w:val="single" w:sz="4" w:space="0" w:color="auto"/>
              <w:bottom w:val="single" w:sz="4" w:space="0" w:color="auto"/>
              <w:right w:val="single" w:sz="4" w:space="0" w:color="auto"/>
            </w:tcBorders>
            <w:shd w:val="clear" w:color="000000" w:fill="FF6699"/>
            <w:noWrap/>
            <w:vAlign w:val="bottom"/>
            <w:hideMark/>
          </w:tcPr>
          <w:p w:rsidR="00182F1D" w:rsidRPr="00D04526" w:rsidRDefault="00182F1D">
            <w:pPr>
              <w:rPr>
                <w:rFonts w:ascii="Calibri" w:hAnsi="Calibri" w:cs="Calibri"/>
                <w:sz w:val="22"/>
                <w:szCs w:val="22"/>
              </w:rPr>
            </w:pPr>
            <w:r w:rsidRPr="00D04526">
              <w:rPr>
                <w:rFonts w:ascii="Calibri" w:hAnsi="Calibri" w:cs="Calibri"/>
                <w:sz w:val="22"/>
                <w:szCs w:val="22"/>
              </w:rPr>
              <w:t> </w:t>
            </w:r>
          </w:p>
        </w:tc>
        <w:tc>
          <w:tcPr>
            <w:tcW w:w="2001" w:type="dxa"/>
            <w:tcBorders>
              <w:top w:val="nil"/>
              <w:left w:val="nil"/>
              <w:bottom w:val="single" w:sz="4" w:space="0" w:color="auto"/>
              <w:right w:val="single" w:sz="4" w:space="0" w:color="auto"/>
            </w:tcBorders>
            <w:shd w:val="clear" w:color="auto" w:fill="auto"/>
            <w:noWrap/>
            <w:vAlign w:val="bottom"/>
            <w:hideMark/>
          </w:tcPr>
          <w:p w:rsidR="00182F1D" w:rsidRPr="00D04526" w:rsidRDefault="00182F1D">
            <w:pPr>
              <w:rPr>
                <w:rFonts w:ascii="Calibri" w:hAnsi="Calibri" w:cs="Calibri"/>
                <w:sz w:val="22"/>
                <w:szCs w:val="22"/>
              </w:rPr>
            </w:pPr>
            <w:r w:rsidRPr="00D04526">
              <w:rPr>
                <w:rFonts w:ascii="Calibri" w:hAnsi="Calibri" w:cs="Calibri"/>
                <w:sz w:val="22"/>
              </w:rPr>
              <w:t>111 to 125 mph</w:t>
            </w:r>
          </w:p>
        </w:tc>
      </w:tr>
      <w:tr w:rsidR="00182F1D" w:rsidRPr="00D04526" w:rsidTr="00346C4D">
        <w:trPr>
          <w:trHeight w:val="300"/>
        </w:trPr>
        <w:tc>
          <w:tcPr>
            <w:tcW w:w="825" w:type="dxa"/>
            <w:tcBorders>
              <w:top w:val="nil"/>
              <w:left w:val="single" w:sz="4" w:space="0" w:color="auto"/>
              <w:bottom w:val="single" w:sz="4" w:space="0" w:color="auto"/>
              <w:right w:val="single" w:sz="4" w:space="0" w:color="auto"/>
            </w:tcBorders>
            <w:shd w:val="clear" w:color="000000" w:fill="FF0000"/>
            <w:noWrap/>
            <w:vAlign w:val="bottom"/>
            <w:hideMark/>
          </w:tcPr>
          <w:p w:rsidR="00182F1D" w:rsidRPr="00D04526" w:rsidRDefault="00182F1D">
            <w:pPr>
              <w:rPr>
                <w:rFonts w:ascii="Calibri" w:hAnsi="Calibri" w:cs="Calibri"/>
                <w:sz w:val="22"/>
                <w:szCs w:val="22"/>
              </w:rPr>
            </w:pPr>
            <w:r w:rsidRPr="00D04526">
              <w:rPr>
                <w:rFonts w:ascii="Calibri" w:hAnsi="Calibri" w:cs="Calibri"/>
                <w:sz w:val="22"/>
                <w:szCs w:val="22"/>
              </w:rPr>
              <w:t> </w:t>
            </w:r>
          </w:p>
        </w:tc>
        <w:tc>
          <w:tcPr>
            <w:tcW w:w="2001" w:type="dxa"/>
            <w:tcBorders>
              <w:top w:val="nil"/>
              <w:left w:val="nil"/>
              <w:bottom w:val="single" w:sz="4" w:space="0" w:color="auto"/>
              <w:right w:val="single" w:sz="4" w:space="0" w:color="auto"/>
            </w:tcBorders>
            <w:shd w:val="clear" w:color="auto" w:fill="auto"/>
            <w:noWrap/>
            <w:vAlign w:val="bottom"/>
            <w:hideMark/>
          </w:tcPr>
          <w:p w:rsidR="00182F1D" w:rsidRPr="00D04526" w:rsidRDefault="00182F1D">
            <w:pPr>
              <w:rPr>
                <w:rFonts w:ascii="Calibri" w:hAnsi="Calibri" w:cs="Calibri"/>
                <w:sz w:val="22"/>
                <w:szCs w:val="22"/>
              </w:rPr>
            </w:pPr>
            <w:r w:rsidRPr="00D04526">
              <w:rPr>
                <w:rFonts w:ascii="Calibri" w:hAnsi="Calibri" w:cs="Calibri"/>
                <w:sz w:val="22"/>
              </w:rPr>
              <w:t>126 to 140 mph</w:t>
            </w:r>
          </w:p>
        </w:tc>
      </w:tr>
      <w:tr w:rsidR="00182F1D" w:rsidRPr="00D04526" w:rsidTr="00346C4D">
        <w:trPr>
          <w:trHeight w:val="300"/>
        </w:trPr>
        <w:tc>
          <w:tcPr>
            <w:tcW w:w="825" w:type="dxa"/>
            <w:tcBorders>
              <w:top w:val="nil"/>
              <w:left w:val="single" w:sz="4" w:space="0" w:color="auto"/>
              <w:bottom w:val="single" w:sz="4" w:space="0" w:color="auto"/>
              <w:right w:val="single" w:sz="4" w:space="0" w:color="auto"/>
            </w:tcBorders>
            <w:shd w:val="clear" w:color="000000" w:fill="C00000"/>
            <w:noWrap/>
            <w:vAlign w:val="bottom"/>
            <w:hideMark/>
          </w:tcPr>
          <w:p w:rsidR="00182F1D" w:rsidRPr="00D04526" w:rsidRDefault="00182F1D">
            <w:pPr>
              <w:rPr>
                <w:rFonts w:ascii="Calibri" w:hAnsi="Calibri" w:cs="Calibri"/>
                <w:sz w:val="22"/>
                <w:szCs w:val="22"/>
              </w:rPr>
            </w:pPr>
            <w:r w:rsidRPr="00D04526">
              <w:rPr>
                <w:rFonts w:ascii="Calibri" w:hAnsi="Calibri" w:cs="Calibri"/>
                <w:sz w:val="22"/>
                <w:szCs w:val="22"/>
              </w:rPr>
              <w:t> </w:t>
            </w:r>
          </w:p>
        </w:tc>
        <w:tc>
          <w:tcPr>
            <w:tcW w:w="2001" w:type="dxa"/>
            <w:tcBorders>
              <w:top w:val="nil"/>
              <w:left w:val="nil"/>
              <w:bottom w:val="single" w:sz="4" w:space="0" w:color="auto"/>
              <w:right w:val="single" w:sz="4" w:space="0" w:color="auto"/>
            </w:tcBorders>
            <w:shd w:val="clear" w:color="auto" w:fill="auto"/>
            <w:noWrap/>
            <w:vAlign w:val="bottom"/>
            <w:hideMark/>
          </w:tcPr>
          <w:p w:rsidR="00182F1D" w:rsidRPr="00D04526" w:rsidRDefault="00182F1D">
            <w:pPr>
              <w:rPr>
                <w:rFonts w:ascii="Calibri" w:hAnsi="Calibri" w:cs="Calibri"/>
                <w:sz w:val="22"/>
                <w:szCs w:val="22"/>
              </w:rPr>
            </w:pPr>
            <w:r w:rsidRPr="00D04526">
              <w:rPr>
                <w:rFonts w:ascii="Calibri" w:hAnsi="Calibri" w:cs="Calibri"/>
                <w:sz w:val="22"/>
              </w:rPr>
              <w:t>&gt;140 mph</w:t>
            </w:r>
          </w:p>
        </w:tc>
      </w:tr>
    </w:tbl>
    <w:p w:rsidR="00182F1D" w:rsidRPr="00D04526" w:rsidRDefault="00182F1D" w:rsidP="00550CBD">
      <w:pPr>
        <w:tabs>
          <w:tab w:val="left" w:pos="432"/>
        </w:tabs>
        <w:rPr>
          <w:sz w:val="23"/>
        </w:rPr>
      </w:pPr>
    </w:p>
    <w:p w:rsidR="000B7E38" w:rsidRPr="00D04526" w:rsidRDefault="000B7E38" w:rsidP="00550CBD">
      <w:pPr>
        <w:tabs>
          <w:tab w:val="left" w:pos="432"/>
        </w:tabs>
        <w:rPr>
          <w:sz w:val="23"/>
        </w:rPr>
      </w:pPr>
    </w:p>
    <w:p w:rsidR="00767843" w:rsidRPr="00D04526" w:rsidRDefault="00DE51B0" w:rsidP="00550CBD">
      <w:pPr>
        <w:tabs>
          <w:tab w:val="left" w:pos="720"/>
        </w:tabs>
        <w:ind w:left="360"/>
        <w:rPr>
          <w:sz w:val="23"/>
        </w:rPr>
      </w:pPr>
      <w:r w:rsidRPr="00D04526">
        <w:rPr>
          <w:sz w:val="23"/>
        </w:rPr>
        <w:t>b.</w:t>
      </w:r>
      <w:r w:rsidRPr="00D04526">
        <w:rPr>
          <w:sz w:val="23"/>
        </w:rPr>
        <w:tab/>
      </w:r>
      <w:r w:rsidR="00767843" w:rsidRPr="00D04526">
        <w:rPr>
          <w:sz w:val="23"/>
        </w:rPr>
        <w:t>Identify the maximum wind speed plotted on each map and plot the location.</w:t>
      </w:r>
    </w:p>
    <w:p w:rsidR="00767843" w:rsidRPr="00D04526" w:rsidRDefault="00767843" w:rsidP="00550CBD">
      <w:pPr>
        <w:tabs>
          <w:tab w:val="left" w:pos="432"/>
        </w:tabs>
        <w:rPr>
          <w:sz w:val="23"/>
        </w:rPr>
      </w:pPr>
    </w:p>
    <w:p w:rsidR="00EA12C1" w:rsidRPr="00D04526" w:rsidRDefault="00EA12C1" w:rsidP="00EA12C1">
      <w:pPr>
        <w:tabs>
          <w:tab w:val="left" w:pos="432"/>
        </w:tabs>
        <w:ind w:left="720"/>
        <w:rPr>
          <w:sz w:val="23"/>
        </w:rPr>
      </w:pPr>
      <w:r w:rsidRPr="00D04526">
        <w:rPr>
          <w:sz w:val="23"/>
        </w:rPr>
        <w:t>Note:  Modeled “actual” terrain is the surface roughness utilized in the vendor model. Modeled “open” terrain corresponds to utilizing a constant roughness value of 0.03 meters at all locations.</w:t>
      </w:r>
    </w:p>
    <w:p w:rsidR="00A75367" w:rsidRPr="00D04526" w:rsidRDefault="00A75367" w:rsidP="00550CBD">
      <w:pPr>
        <w:tabs>
          <w:tab w:val="left" w:pos="432"/>
        </w:tabs>
        <w:ind w:left="360"/>
        <w:rPr>
          <w:sz w:val="23"/>
        </w:rPr>
      </w:pPr>
    </w:p>
    <w:p w:rsidR="00A75367" w:rsidRPr="00D04526" w:rsidRDefault="00A75367" w:rsidP="00550CBD">
      <w:pPr>
        <w:tabs>
          <w:tab w:val="left" w:pos="432"/>
        </w:tabs>
        <w:ind w:left="720"/>
        <w:rPr>
          <w:sz w:val="23"/>
        </w:rPr>
        <w:sectPr w:rsidR="00A75367" w:rsidRPr="00D04526" w:rsidSect="00AB775F">
          <w:headerReference w:type="even" r:id="rId31"/>
          <w:headerReference w:type="default" r:id="rId32"/>
          <w:headerReference w:type="first" r:id="rId33"/>
          <w:pgSz w:w="12240" w:h="15840" w:code="1"/>
          <w:pgMar w:top="1440" w:right="1170" w:bottom="720" w:left="1008" w:header="720" w:footer="432" w:gutter="0"/>
          <w:cols w:space="720"/>
          <w:docGrid w:linePitch="326"/>
        </w:sectPr>
      </w:pPr>
    </w:p>
    <w:p w:rsidR="00E643F1" w:rsidRPr="00D04526" w:rsidRDefault="00E643F1" w:rsidP="00E643F1">
      <w:pPr>
        <w:pStyle w:val="Default"/>
        <w:tabs>
          <w:tab w:val="left" w:pos="1350"/>
        </w:tabs>
        <w:ind w:left="1350" w:hanging="1350"/>
        <w:rPr>
          <w:b/>
          <w:color w:val="auto"/>
          <w:sz w:val="23"/>
          <w:szCs w:val="23"/>
        </w:rPr>
      </w:pPr>
      <w:r w:rsidRPr="00D04526">
        <w:rPr>
          <w:b/>
          <w:color w:val="auto"/>
          <w:sz w:val="23"/>
          <w:szCs w:val="23"/>
        </w:rPr>
        <w:lastRenderedPageBreak/>
        <w:t>Instructions:</w:t>
      </w:r>
      <w:r w:rsidRPr="00D04526">
        <w:rPr>
          <w:b/>
          <w:color w:val="auto"/>
          <w:sz w:val="23"/>
          <w:szCs w:val="23"/>
        </w:rPr>
        <w:tab/>
        <w:t>This section investigates the vulnerability component</w:t>
      </w:r>
      <w:r w:rsidR="009A6DDD" w:rsidRPr="00D04526">
        <w:rPr>
          <w:b/>
          <w:color w:val="auto"/>
          <w:sz w:val="23"/>
          <w:szCs w:val="23"/>
        </w:rPr>
        <w:t xml:space="preserve"> </w:t>
      </w:r>
      <w:r w:rsidR="00B308FC" w:rsidRPr="00D04526">
        <w:rPr>
          <w:b/>
          <w:color w:val="auto"/>
          <w:sz w:val="23"/>
          <w:szCs w:val="23"/>
        </w:rPr>
        <w:t>including</w:t>
      </w:r>
      <w:r w:rsidR="009A6DDD" w:rsidRPr="00D04526">
        <w:rPr>
          <w:b/>
          <w:color w:val="auto"/>
          <w:sz w:val="23"/>
          <w:szCs w:val="23"/>
        </w:rPr>
        <w:t xml:space="preserve"> the modeled impact due to mitigation measures</w:t>
      </w:r>
      <w:r w:rsidRPr="00D04526">
        <w:rPr>
          <w:b/>
          <w:color w:val="auto"/>
          <w:sz w:val="23"/>
          <w:szCs w:val="23"/>
        </w:rPr>
        <w:t>.</w:t>
      </w:r>
    </w:p>
    <w:p w:rsidR="00E643F1" w:rsidRPr="00D04526" w:rsidRDefault="00E643F1" w:rsidP="00E643F1">
      <w:pPr>
        <w:pStyle w:val="Default"/>
        <w:tabs>
          <w:tab w:val="left" w:pos="360"/>
          <w:tab w:val="left" w:pos="720"/>
        </w:tabs>
        <w:ind w:left="720" w:hanging="720"/>
        <w:rPr>
          <w:color w:val="auto"/>
          <w:sz w:val="23"/>
          <w:szCs w:val="23"/>
        </w:rPr>
      </w:pPr>
    </w:p>
    <w:p w:rsidR="00E643F1" w:rsidRPr="00D04526" w:rsidRDefault="00E643F1" w:rsidP="009D2AD2">
      <w:pPr>
        <w:pStyle w:val="Default"/>
        <w:tabs>
          <w:tab w:val="left" w:pos="360"/>
          <w:tab w:val="left" w:pos="720"/>
        </w:tabs>
        <w:ind w:left="720" w:hanging="720"/>
        <w:rPr>
          <w:color w:val="auto"/>
          <w:sz w:val="23"/>
          <w:szCs w:val="23"/>
        </w:rPr>
      </w:pPr>
    </w:p>
    <w:p w:rsidR="00AD3C15" w:rsidRPr="00D04526" w:rsidRDefault="006A2E82" w:rsidP="009D2AD2">
      <w:pPr>
        <w:pStyle w:val="Default"/>
        <w:tabs>
          <w:tab w:val="left" w:pos="360"/>
          <w:tab w:val="left" w:pos="720"/>
        </w:tabs>
        <w:ind w:left="720" w:hanging="720"/>
        <w:rPr>
          <w:color w:val="auto"/>
          <w:sz w:val="23"/>
          <w:szCs w:val="23"/>
        </w:rPr>
      </w:pPr>
      <w:r w:rsidRPr="00D04526">
        <w:rPr>
          <w:color w:val="auto"/>
          <w:sz w:val="23"/>
          <w:szCs w:val="23"/>
        </w:rPr>
        <w:t>1.</w:t>
      </w:r>
      <w:r w:rsidRPr="00D04526">
        <w:rPr>
          <w:color w:val="auto"/>
          <w:sz w:val="23"/>
          <w:szCs w:val="23"/>
        </w:rPr>
        <w:tab/>
        <w:t>a.</w:t>
      </w:r>
      <w:r w:rsidRPr="00D04526">
        <w:rPr>
          <w:color w:val="auto"/>
          <w:sz w:val="23"/>
          <w:szCs w:val="23"/>
        </w:rPr>
        <w:tab/>
        <w:t xml:space="preserve">ZIP code wind speeds have been provided for a hypothetical track in the file </w:t>
      </w:r>
      <w:r w:rsidR="00B66BE9" w:rsidRPr="00D04526">
        <w:rPr>
          <w:color w:val="auto"/>
          <w:sz w:val="23"/>
          <w:szCs w:val="23"/>
        </w:rPr>
        <w:t>LDI</w:t>
      </w:r>
      <w:r w:rsidRPr="00D04526">
        <w:rPr>
          <w:color w:val="auto"/>
          <w:sz w:val="23"/>
          <w:szCs w:val="23"/>
        </w:rPr>
        <w:t>_Track</w:t>
      </w:r>
      <w:r w:rsidR="00CA57FD">
        <w:rPr>
          <w:color w:val="auto"/>
          <w:sz w:val="23"/>
          <w:szCs w:val="23"/>
        </w:rPr>
        <w:t>_2013</w:t>
      </w:r>
      <w:r w:rsidRPr="00D04526">
        <w:rPr>
          <w:color w:val="auto"/>
          <w:sz w:val="23"/>
          <w:szCs w:val="23"/>
        </w:rPr>
        <w:t xml:space="preserve">.xlsx.  </w:t>
      </w:r>
      <w:r w:rsidR="00AD3C15" w:rsidRPr="00D04526">
        <w:rPr>
          <w:color w:val="auto"/>
          <w:sz w:val="23"/>
          <w:szCs w:val="23"/>
        </w:rPr>
        <w:t>Assume the wind speeds provided are one-minute sustained 10-meter wind speeds that apply to the population centroid for each ZIP code.  Do not make any corrections or adjustments to the wind speeds provided</w:t>
      </w:r>
      <w:r w:rsidR="00011606" w:rsidRPr="00D04526">
        <w:rPr>
          <w:color w:val="auto"/>
          <w:sz w:val="23"/>
          <w:szCs w:val="23"/>
        </w:rPr>
        <w:t xml:space="preserve"> t</w:t>
      </w:r>
      <w:r w:rsidR="00FB2B52" w:rsidRPr="00D04526">
        <w:rPr>
          <w:color w:val="auto"/>
          <w:sz w:val="23"/>
          <w:szCs w:val="23"/>
        </w:rPr>
        <w:t>o account for surface roughness</w:t>
      </w:r>
      <w:r w:rsidR="00AD3C15" w:rsidRPr="00D04526">
        <w:rPr>
          <w:color w:val="auto"/>
          <w:sz w:val="23"/>
          <w:szCs w:val="23"/>
        </w:rPr>
        <w:t xml:space="preserve">.  Model the representative structure types identified in the </w:t>
      </w:r>
      <w:r w:rsidR="00EE2A55" w:rsidRPr="00D04526">
        <w:rPr>
          <w:color w:val="auto"/>
          <w:sz w:val="23"/>
          <w:szCs w:val="23"/>
        </w:rPr>
        <w:t>LDI_Exp</w:t>
      </w:r>
      <w:r w:rsidR="00CA57FD">
        <w:rPr>
          <w:color w:val="auto"/>
          <w:sz w:val="23"/>
          <w:szCs w:val="23"/>
        </w:rPr>
        <w:t>_2013</w:t>
      </w:r>
      <w:r w:rsidR="00EE2A55" w:rsidRPr="00D04526">
        <w:rPr>
          <w:color w:val="auto"/>
          <w:sz w:val="23"/>
          <w:szCs w:val="23"/>
        </w:rPr>
        <w:t>.xlsx</w:t>
      </w:r>
      <w:r w:rsidR="00AD3C15" w:rsidRPr="00D04526">
        <w:rPr>
          <w:color w:val="auto"/>
          <w:sz w:val="23"/>
          <w:szCs w:val="23"/>
        </w:rPr>
        <w:t xml:space="preserve"> file against these wind speeds and complete the table in </w:t>
      </w:r>
      <w:r w:rsidR="00AD3C15" w:rsidRPr="00D04526">
        <w:rPr>
          <w:b/>
          <w:color w:val="auto"/>
          <w:sz w:val="23"/>
          <w:szCs w:val="23"/>
        </w:rPr>
        <w:t>Exhib</w:t>
      </w:r>
      <w:r w:rsidR="005A5870" w:rsidRPr="00D04526">
        <w:rPr>
          <w:b/>
          <w:color w:val="auto"/>
          <w:sz w:val="23"/>
          <w:szCs w:val="23"/>
        </w:rPr>
        <w:t xml:space="preserve">it </w:t>
      </w:r>
      <w:r w:rsidR="00CD01AA" w:rsidRPr="00D04526">
        <w:rPr>
          <w:b/>
          <w:color w:val="auto"/>
          <w:sz w:val="23"/>
          <w:szCs w:val="23"/>
        </w:rPr>
        <w:t>N</w:t>
      </w:r>
      <w:r w:rsidR="00AD3C15" w:rsidRPr="00D04526">
        <w:rPr>
          <w:color w:val="auto"/>
          <w:sz w:val="23"/>
          <w:szCs w:val="23"/>
        </w:rPr>
        <w:t>.</w:t>
      </w:r>
      <w:r w:rsidR="00BD6615" w:rsidRPr="00D04526">
        <w:rPr>
          <w:color w:val="auto"/>
          <w:sz w:val="23"/>
          <w:szCs w:val="23"/>
        </w:rPr>
        <w:t xml:space="preserve"> </w:t>
      </w:r>
      <w:r w:rsidR="00AD3C15" w:rsidRPr="00D04526">
        <w:rPr>
          <w:color w:val="auto"/>
          <w:sz w:val="23"/>
          <w:szCs w:val="23"/>
        </w:rPr>
        <w:t>Provide the ground-up loss estimates for building coverage only; do not include contents, appurtenant structures, or time element coverages.</w:t>
      </w:r>
    </w:p>
    <w:p w:rsidR="00AD3C15" w:rsidRPr="00D04526" w:rsidRDefault="00AD3C15" w:rsidP="00550CBD">
      <w:pPr>
        <w:numPr>
          <w:ilvl w:val="12"/>
          <w:numId w:val="0"/>
        </w:numPr>
        <w:tabs>
          <w:tab w:val="left" w:pos="432"/>
        </w:tabs>
        <w:rPr>
          <w:sz w:val="23"/>
          <w:szCs w:val="23"/>
        </w:rPr>
      </w:pPr>
    </w:p>
    <w:p w:rsidR="003D47EB" w:rsidRPr="00D04526" w:rsidRDefault="00AD3C15" w:rsidP="009D2AD2">
      <w:pPr>
        <w:numPr>
          <w:ilvl w:val="12"/>
          <w:numId w:val="0"/>
        </w:numPr>
        <w:tabs>
          <w:tab w:val="left" w:pos="720"/>
          <w:tab w:val="right" w:pos="10224"/>
        </w:tabs>
        <w:ind w:left="720" w:hanging="360"/>
        <w:rPr>
          <w:sz w:val="23"/>
          <w:szCs w:val="23"/>
          <w:u w:val="single"/>
        </w:rPr>
      </w:pPr>
      <w:r w:rsidRPr="00D04526">
        <w:rPr>
          <w:sz w:val="23"/>
          <w:szCs w:val="23"/>
        </w:rPr>
        <w:t>b.</w:t>
      </w:r>
      <w:r w:rsidRPr="00D04526">
        <w:rPr>
          <w:sz w:val="23"/>
          <w:szCs w:val="23"/>
        </w:rPr>
        <w:tab/>
      </w:r>
      <w:r w:rsidR="00011606" w:rsidRPr="00D04526">
        <w:rPr>
          <w:sz w:val="23"/>
          <w:szCs w:val="23"/>
        </w:rPr>
        <w:t>If it is necessary to adjust the averaging time of the wind speeds provided, please describe the process used to adjust the wind speeds. Include a representative calculation that documents the adjustments made.</w:t>
      </w:r>
    </w:p>
    <w:p w:rsidR="009D2AD2" w:rsidRPr="00D04526" w:rsidRDefault="009D2AD2" w:rsidP="00AB775F">
      <w:pPr>
        <w:pStyle w:val="BodyText2"/>
        <w:numPr>
          <w:ilvl w:val="12"/>
          <w:numId w:val="0"/>
        </w:numPr>
        <w:tabs>
          <w:tab w:val="right" w:pos="10080"/>
        </w:tabs>
        <w:spacing w:before="120" w:after="120" w:line="360" w:lineRule="auto"/>
        <w:ind w:left="720"/>
        <w:jc w:val="left"/>
        <w:rPr>
          <w:u w:val="single"/>
          <w:lang w:val="en-US"/>
        </w:rPr>
      </w:pPr>
      <w:r w:rsidRPr="00D04526">
        <w:rPr>
          <w:u w:val="single"/>
          <w:lang w:val="en-US"/>
        </w:rPr>
        <w:tab/>
      </w:r>
    </w:p>
    <w:p w:rsidR="009D2AD2" w:rsidRPr="00D04526" w:rsidRDefault="009D2AD2" w:rsidP="00AB775F">
      <w:pPr>
        <w:pStyle w:val="BodyText2"/>
        <w:numPr>
          <w:ilvl w:val="12"/>
          <w:numId w:val="0"/>
        </w:numPr>
        <w:tabs>
          <w:tab w:val="right" w:pos="10080"/>
        </w:tabs>
        <w:spacing w:after="120" w:line="360" w:lineRule="auto"/>
        <w:ind w:left="720"/>
        <w:jc w:val="left"/>
        <w:rPr>
          <w:u w:val="single"/>
          <w:lang w:val="en-US"/>
        </w:rPr>
      </w:pPr>
      <w:r w:rsidRPr="00D04526">
        <w:rPr>
          <w:u w:val="single"/>
          <w:lang w:val="en-US"/>
        </w:rPr>
        <w:tab/>
      </w:r>
    </w:p>
    <w:p w:rsidR="009D2AD2" w:rsidRPr="00D04526" w:rsidRDefault="009D2AD2" w:rsidP="00AB775F">
      <w:pPr>
        <w:pStyle w:val="BodyText2"/>
        <w:numPr>
          <w:ilvl w:val="12"/>
          <w:numId w:val="0"/>
        </w:numPr>
        <w:tabs>
          <w:tab w:val="right" w:pos="10080"/>
        </w:tabs>
        <w:spacing w:after="120" w:line="360" w:lineRule="auto"/>
        <w:ind w:left="720"/>
        <w:jc w:val="left"/>
        <w:rPr>
          <w:u w:val="single"/>
          <w:lang w:val="en-US"/>
        </w:rPr>
      </w:pPr>
      <w:r w:rsidRPr="00D04526">
        <w:rPr>
          <w:u w:val="single"/>
          <w:lang w:val="en-US"/>
        </w:rPr>
        <w:tab/>
      </w:r>
    </w:p>
    <w:p w:rsidR="009D2AD2" w:rsidRPr="00D04526" w:rsidRDefault="009D2AD2" w:rsidP="00AB775F">
      <w:pPr>
        <w:pStyle w:val="BodyText2"/>
        <w:numPr>
          <w:ilvl w:val="12"/>
          <w:numId w:val="0"/>
        </w:numPr>
        <w:tabs>
          <w:tab w:val="right" w:pos="10080"/>
        </w:tabs>
        <w:spacing w:line="360" w:lineRule="auto"/>
        <w:ind w:left="720"/>
        <w:jc w:val="left"/>
        <w:rPr>
          <w:u w:val="single"/>
          <w:lang w:val="en-US"/>
        </w:rPr>
      </w:pPr>
      <w:r w:rsidRPr="00D04526">
        <w:rPr>
          <w:u w:val="single"/>
          <w:lang w:val="en-US"/>
        </w:rPr>
        <w:tab/>
      </w:r>
    </w:p>
    <w:p w:rsidR="003D47EB" w:rsidRPr="00D04526" w:rsidRDefault="003D47EB" w:rsidP="00AB775F">
      <w:pPr>
        <w:tabs>
          <w:tab w:val="left" w:pos="360"/>
          <w:tab w:val="right" w:pos="10080"/>
        </w:tabs>
        <w:ind w:left="360" w:hanging="360"/>
        <w:rPr>
          <w:sz w:val="23"/>
        </w:rPr>
      </w:pPr>
    </w:p>
    <w:p w:rsidR="003D47EB" w:rsidRPr="00D04526" w:rsidRDefault="003D47EB" w:rsidP="00AB775F">
      <w:pPr>
        <w:tabs>
          <w:tab w:val="left" w:pos="360"/>
          <w:tab w:val="right" w:pos="10080"/>
        </w:tabs>
        <w:ind w:left="360" w:hanging="360"/>
        <w:rPr>
          <w:sz w:val="23"/>
        </w:rPr>
      </w:pPr>
    </w:p>
    <w:p w:rsidR="003D47EB" w:rsidRPr="00D04526" w:rsidRDefault="002F2F10" w:rsidP="00550CBD">
      <w:pPr>
        <w:tabs>
          <w:tab w:val="left" w:pos="360"/>
          <w:tab w:val="left" w:pos="720"/>
        </w:tabs>
        <w:ind w:left="720" w:hanging="720"/>
        <w:rPr>
          <w:sz w:val="23"/>
          <w:szCs w:val="23"/>
          <w:u w:val="single"/>
        </w:rPr>
      </w:pPr>
      <w:r w:rsidRPr="00D04526">
        <w:rPr>
          <w:sz w:val="23"/>
        </w:rPr>
        <w:t>2</w:t>
      </w:r>
      <w:r w:rsidR="00DE51B0" w:rsidRPr="00D04526">
        <w:rPr>
          <w:sz w:val="23"/>
        </w:rPr>
        <w:t>.</w:t>
      </w:r>
      <w:r w:rsidR="00DE51B0" w:rsidRPr="00D04526">
        <w:rPr>
          <w:sz w:val="23"/>
        </w:rPr>
        <w:tab/>
      </w:r>
      <w:r w:rsidR="006F52D6" w:rsidRPr="00D04526">
        <w:rPr>
          <w:sz w:val="23"/>
        </w:rPr>
        <w:t>a.</w:t>
      </w:r>
      <w:r w:rsidR="006F52D6" w:rsidRPr="00D04526">
        <w:rPr>
          <w:sz w:val="23"/>
        </w:rPr>
        <w:tab/>
      </w:r>
      <w:r w:rsidR="00B13716" w:rsidRPr="00D04526">
        <w:rPr>
          <w:sz w:val="23"/>
        </w:rPr>
        <w:t xml:space="preserve">Describe how mitigation is implemented in the model. </w:t>
      </w:r>
      <w:r w:rsidR="009765C7" w:rsidRPr="00D04526">
        <w:rPr>
          <w:sz w:val="23"/>
        </w:rPr>
        <w:t>List the mitigation factors relevant for Louisiana properties. Identify sources that were used to set the mitigation factors and show data that supports the factors.</w:t>
      </w:r>
    </w:p>
    <w:p w:rsidR="006F52D6" w:rsidRPr="00D04526" w:rsidRDefault="006F52D6" w:rsidP="00550CBD">
      <w:pPr>
        <w:pStyle w:val="ListParagraph"/>
        <w:ind w:left="0"/>
        <w:rPr>
          <w:sz w:val="23"/>
        </w:rPr>
      </w:pPr>
    </w:p>
    <w:p w:rsidR="00B13716" w:rsidRPr="00D04526" w:rsidRDefault="006F52D6" w:rsidP="009D2AD2">
      <w:pPr>
        <w:tabs>
          <w:tab w:val="left" w:pos="720"/>
        </w:tabs>
        <w:ind w:left="720" w:hanging="360"/>
        <w:rPr>
          <w:sz w:val="23"/>
        </w:rPr>
      </w:pPr>
      <w:r w:rsidRPr="00D04526">
        <w:rPr>
          <w:sz w:val="23"/>
        </w:rPr>
        <w:t>b</w:t>
      </w:r>
      <w:r w:rsidR="00DE51B0" w:rsidRPr="00D04526">
        <w:rPr>
          <w:sz w:val="23"/>
        </w:rPr>
        <w:t>.</w:t>
      </w:r>
      <w:r w:rsidR="00DE51B0" w:rsidRPr="00D04526">
        <w:rPr>
          <w:sz w:val="23"/>
        </w:rPr>
        <w:tab/>
      </w:r>
      <w:r w:rsidR="00B13716" w:rsidRPr="00D04526">
        <w:rPr>
          <w:sz w:val="23"/>
        </w:rPr>
        <w:t>Describe how the combination of multiple mitigation factors is calculated, and how any potential over- or under-estimation is addressed.</w:t>
      </w:r>
    </w:p>
    <w:p w:rsidR="00BD6615" w:rsidRPr="00D04526" w:rsidRDefault="00BD6615" w:rsidP="00550CBD">
      <w:pPr>
        <w:tabs>
          <w:tab w:val="left" w:pos="360"/>
          <w:tab w:val="left" w:pos="720"/>
        </w:tabs>
        <w:ind w:left="720" w:hanging="720"/>
        <w:rPr>
          <w:sz w:val="23"/>
        </w:rPr>
      </w:pPr>
    </w:p>
    <w:p w:rsidR="00BD6615" w:rsidRPr="00D04526" w:rsidRDefault="001E3169" w:rsidP="009D2AD2">
      <w:pPr>
        <w:tabs>
          <w:tab w:val="left" w:pos="720"/>
        </w:tabs>
        <w:ind w:left="720" w:hanging="360"/>
        <w:rPr>
          <w:sz w:val="23"/>
        </w:rPr>
      </w:pPr>
      <w:r w:rsidRPr="00D04526">
        <w:rPr>
          <w:sz w:val="23"/>
        </w:rPr>
        <w:t>c</w:t>
      </w:r>
      <w:r w:rsidR="006F52D6" w:rsidRPr="00D04526">
        <w:rPr>
          <w:sz w:val="23"/>
        </w:rPr>
        <w:t xml:space="preserve">. </w:t>
      </w:r>
      <w:r w:rsidR="006F52D6" w:rsidRPr="00D04526">
        <w:rPr>
          <w:sz w:val="23"/>
        </w:rPr>
        <w:tab/>
        <w:t xml:space="preserve">Provide a completed </w:t>
      </w:r>
      <w:r w:rsidR="006F52D6" w:rsidRPr="00D04526">
        <w:rPr>
          <w:b/>
          <w:sz w:val="23"/>
        </w:rPr>
        <w:t xml:space="preserve">Exhibit </w:t>
      </w:r>
      <w:r w:rsidR="003D47EB" w:rsidRPr="00D04526">
        <w:rPr>
          <w:b/>
          <w:sz w:val="23"/>
        </w:rPr>
        <w:t>O</w:t>
      </w:r>
      <w:r w:rsidR="00CD01AA" w:rsidRPr="00D04526">
        <w:rPr>
          <w:b/>
          <w:sz w:val="23"/>
        </w:rPr>
        <w:t>, Table 1</w:t>
      </w:r>
      <w:r w:rsidR="006F52D6" w:rsidRPr="00D04526">
        <w:rPr>
          <w:sz w:val="23"/>
        </w:rPr>
        <w:t xml:space="preserve"> </w:t>
      </w:r>
      <w:r w:rsidR="004C370F" w:rsidRPr="00D04526">
        <w:rPr>
          <w:sz w:val="23"/>
        </w:rPr>
        <w:t>(</w:t>
      </w:r>
      <w:r w:rsidR="006F52D6" w:rsidRPr="00D04526">
        <w:rPr>
          <w:sz w:val="23"/>
        </w:rPr>
        <w:t>Impact of Mitigation Features</w:t>
      </w:r>
      <w:r w:rsidR="004C370F" w:rsidRPr="00D04526">
        <w:rPr>
          <w:sz w:val="23"/>
        </w:rPr>
        <w:t>)</w:t>
      </w:r>
      <w:r w:rsidR="006F52D6" w:rsidRPr="00D04526">
        <w:rPr>
          <w:sz w:val="23"/>
        </w:rPr>
        <w:t xml:space="preserve"> </w:t>
      </w:r>
      <w:r w:rsidR="004C370F" w:rsidRPr="00D04526">
        <w:rPr>
          <w:sz w:val="23"/>
        </w:rPr>
        <w:t>using</w:t>
      </w:r>
      <w:r w:rsidR="006F52D6" w:rsidRPr="00D04526">
        <w:rPr>
          <w:sz w:val="23"/>
        </w:rPr>
        <w:t xml:space="preserve"> the full stochastic event set. The</w:t>
      </w:r>
      <w:r w:rsidR="003D47EB" w:rsidRPr="00D04526">
        <w:rPr>
          <w:sz w:val="23"/>
        </w:rPr>
        <w:t xml:space="preserve"> </w:t>
      </w:r>
      <w:r w:rsidR="006F52D6" w:rsidRPr="00D04526">
        <w:rPr>
          <w:sz w:val="23"/>
        </w:rPr>
        <w:t>impact of each individual mitigation feature shall be calculated in isolation and recorded as a percent change in ground-up expected loss from the reference structure. Assume the reference structure is located at the latitude and longitude coordinates</w:t>
      </w:r>
      <w:r w:rsidR="00CD01AA" w:rsidRPr="00D04526">
        <w:rPr>
          <w:sz w:val="23"/>
        </w:rPr>
        <w:t xml:space="preserve"> provided in </w:t>
      </w:r>
      <w:r w:rsidR="00CD01AA" w:rsidRPr="00D04526">
        <w:rPr>
          <w:b/>
          <w:sz w:val="23"/>
        </w:rPr>
        <w:t>Exhibit O, Table 2</w:t>
      </w:r>
      <w:r w:rsidR="006F52D6" w:rsidRPr="00D04526">
        <w:rPr>
          <w:sz w:val="23"/>
        </w:rPr>
        <w:t xml:space="preserve">. Calculate the percent change for </w:t>
      </w:r>
      <w:r w:rsidR="006101F5" w:rsidRPr="00D04526">
        <w:rPr>
          <w:sz w:val="23"/>
        </w:rPr>
        <w:t>a struct</w:t>
      </w:r>
      <w:r w:rsidR="001C6907" w:rsidRPr="00D04526">
        <w:rPr>
          <w:sz w:val="23"/>
        </w:rPr>
        <w:t>ure certified as a</w:t>
      </w:r>
      <w:r w:rsidR="003D47EB" w:rsidRPr="00D04526">
        <w:rPr>
          <w:sz w:val="23"/>
        </w:rPr>
        <w:t>n</w:t>
      </w:r>
      <w:r w:rsidR="001C6907" w:rsidRPr="00D04526">
        <w:rPr>
          <w:sz w:val="23"/>
        </w:rPr>
        <w:t xml:space="preserve"> IBHS Fortified for Safer Living</w:t>
      </w:r>
      <w:r w:rsidR="006101F5" w:rsidRPr="00D04526">
        <w:rPr>
          <w:sz w:val="23"/>
        </w:rPr>
        <w:t xml:space="preserve"> home,</w:t>
      </w:r>
      <w:r w:rsidR="006F52D6" w:rsidRPr="00D04526">
        <w:rPr>
          <w:sz w:val="23"/>
        </w:rPr>
        <w:t xml:space="preserve"> for each year built bin represented in the model, and for the three mitigation factors that yield the greatest reduction in loss in the model.</w:t>
      </w:r>
    </w:p>
    <w:p w:rsidR="00BD6615" w:rsidRPr="00D04526" w:rsidRDefault="00BD6615" w:rsidP="00550CBD">
      <w:pPr>
        <w:tabs>
          <w:tab w:val="left" w:pos="360"/>
          <w:tab w:val="left" w:pos="720"/>
        </w:tabs>
        <w:ind w:left="720" w:hanging="720"/>
        <w:rPr>
          <w:sz w:val="23"/>
        </w:rPr>
      </w:pPr>
    </w:p>
    <w:p w:rsidR="00B75A8E" w:rsidRPr="00D04526" w:rsidRDefault="006F52D6" w:rsidP="00182F1D">
      <w:pPr>
        <w:ind w:left="720"/>
        <w:rPr>
          <w:sz w:val="23"/>
        </w:rPr>
      </w:pPr>
      <w:r w:rsidRPr="00D04526">
        <w:rPr>
          <w:sz w:val="23"/>
        </w:rPr>
        <w:t>For the final row</w:t>
      </w:r>
      <w:r w:rsidR="00295F52" w:rsidRPr="00D04526">
        <w:rPr>
          <w:sz w:val="23"/>
        </w:rPr>
        <w:t xml:space="preserve"> in </w:t>
      </w:r>
      <w:r w:rsidR="00295F52" w:rsidRPr="00D04526">
        <w:rPr>
          <w:b/>
          <w:sz w:val="23"/>
        </w:rPr>
        <w:t xml:space="preserve">Exhibit </w:t>
      </w:r>
      <w:r w:rsidR="003D47EB" w:rsidRPr="00D04526">
        <w:rPr>
          <w:b/>
          <w:sz w:val="23"/>
        </w:rPr>
        <w:t>O</w:t>
      </w:r>
      <w:r w:rsidR="00CD01AA" w:rsidRPr="00D04526">
        <w:rPr>
          <w:b/>
          <w:sz w:val="23"/>
        </w:rPr>
        <w:t>, Table 1</w:t>
      </w:r>
      <w:r w:rsidRPr="00D04526">
        <w:rPr>
          <w:sz w:val="23"/>
        </w:rPr>
        <w:t xml:space="preserve">, </w:t>
      </w:r>
      <w:r w:rsidR="0077453D" w:rsidRPr="00D04526">
        <w:rPr>
          <w:sz w:val="23"/>
        </w:rPr>
        <w:t>labeled “</w:t>
      </w:r>
      <w:r w:rsidR="00BD6615" w:rsidRPr="00D04526">
        <w:rPr>
          <w:sz w:val="23"/>
        </w:rPr>
        <w:t>M</w:t>
      </w:r>
      <w:r w:rsidRPr="00D04526">
        <w:rPr>
          <w:sz w:val="23"/>
        </w:rPr>
        <w:t xml:space="preserve">itigation </w:t>
      </w:r>
      <w:r w:rsidR="00BD6615" w:rsidRPr="00D04526">
        <w:rPr>
          <w:sz w:val="23"/>
        </w:rPr>
        <w:t>M</w:t>
      </w:r>
      <w:r w:rsidRPr="00D04526">
        <w:rPr>
          <w:sz w:val="23"/>
        </w:rPr>
        <w:t xml:space="preserve">easures in </w:t>
      </w:r>
      <w:r w:rsidR="00BD6615" w:rsidRPr="00D04526">
        <w:rPr>
          <w:sz w:val="23"/>
        </w:rPr>
        <w:t>C</w:t>
      </w:r>
      <w:r w:rsidRPr="00D04526">
        <w:rPr>
          <w:sz w:val="23"/>
        </w:rPr>
        <w:t>ombination</w:t>
      </w:r>
      <w:r w:rsidR="00BD6615" w:rsidRPr="00D04526">
        <w:rPr>
          <w:sz w:val="23"/>
        </w:rPr>
        <w:t xml:space="preserve"> That Produce Largest Reduction</w:t>
      </w:r>
      <w:r w:rsidRPr="00D04526">
        <w:rPr>
          <w:sz w:val="23"/>
        </w:rPr>
        <w:t>,</w:t>
      </w:r>
      <w:r w:rsidR="0077453D" w:rsidRPr="00D04526">
        <w:rPr>
          <w:sz w:val="23"/>
        </w:rPr>
        <w:t>”</w:t>
      </w:r>
      <w:r w:rsidRPr="00D04526">
        <w:rPr>
          <w:sz w:val="23"/>
        </w:rPr>
        <w:t xml:space="preserve"> report the maximum possible mitigation </w:t>
      </w:r>
      <w:r w:rsidR="00BD6615" w:rsidRPr="00D04526">
        <w:rPr>
          <w:sz w:val="23"/>
        </w:rPr>
        <w:t>impact</w:t>
      </w:r>
      <w:r w:rsidR="00B75A8E" w:rsidRPr="00D04526">
        <w:rPr>
          <w:sz w:val="23"/>
        </w:rPr>
        <w:t xml:space="preserve"> for an individual property;</w:t>
      </w:r>
      <w:r w:rsidR="00BD6615" w:rsidRPr="00D04526">
        <w:rPr>
          <w:sz w:val="23"/>
        </w:rPr>
        <w:t xml:space="preserve"> assum</w:t>
      </w:r>
      <w:r w:rsidR="00B75A8E" w:rsidRPr="00D04526">
        <w:rPr>
          <w:sz w:val="23"/>
        </w:rPr>
        <w:t>e</w:t>
      </w:r>
      <w:r w:rsidR="00BD6615" w:rsidRPr="00D04526">
        <w:rPr>
          <w:sz w:val="23"/>
        </w:rPr>
        <w:t xml:space="preserve"> </w:t>
      </w:r>
      <w:r w:rsidR="00B75A8E" w:rsidRPr="00D04526">
        <w:rPr>
          <w:sz w:val="23"/>
        </w:rPr>
        <w:t>the</w:t>
      </w:r>
      <w:r w:rsidR="00BD6615" w:rsidRPr="00D04526">
        <w:rPr>
          <w:sz w:val="23"/>
        </w:rPr>
        <w:t xml:space="preserve"> property </w:t>
      </w:r>
      <w:r w:rsidR="00B75A8E" w:rsidRPr="00D04526">
        <w:rPr>
          <w:sz w:val="23"/>
        </w:rPr>
        <w:t xml:space="preserve">has been fully mitigated with </w:t>
      </w:r>
      <w:r w:rsidR="00BD6615" w:rsidRPr="00D04526">
        <w:rPr>
          <w:sz w:val="23"/>
        </w:rPr>
        <w:t>all available</w:t>
      </w:r>
      <w:r w:rsidR="00B75A8E" w:rsidRPr="00D04526">
        <w:rPr>
          <w:sz w:val="23"/>
        </w:rPr>
        <w:t xml:space="preserve"> individual</w:t>
      </w:r>
      <w:r w:rsidR="00BD6615" w:rsidRPr="00D04526">
        <w:rPr>
          <w:sz w:val="23"/>
        </w:rPr>
        <w:t xml:space="preserve"> mitigation features</w:t>
      </w:r>
      <w:r w:rsidR="00B32B0B" w:rsidRPr="00D04526">
        <w:rPr>
          <w:sz w:val="23"/>
        </w:rPr>
        <w:t>.</w:t>
      </w:r>
    </w:p>
    <w:p w:rsidR="00B75A8E" w:rsidRPr="00D04526" w:rsidRDefault="00B75A8E" w:rsidP="00550CBD">
      <w:pPr>
        <w:ind w:left="720" w:hanging="720"/>
        <w:rPr>
          <w:sz w:val="23"/>
        </w:rPr>
      </w:pPr>
    </w:p>
    <w:p w:rsidR="009A6DDD" w:rsidRPr="00D04526" w:rsidRDefault="009A6DDD">
      <w:pPr>
        <w:rPr>
          <w:sz w:val="23"/>
        </w:rPr>
      </w:pPr>
      <w:r w:rsidRPr="00D04526">
        <w:rPr>
          <w:sz w:val="23"/>
        </w:rPr>
        <w:br w:type="page"/>
      </w:r>
    </w:p>
    <w:p w:rsidR="009A6DDD" w:rsidRPr="00D04526" w:rsidRDefault="009A6DDD" w:rsidP="00550CBD">
      <w:pPr>
        <w:ind w:left="720"/>
        <w:rPr>
          <w:sz w:val="23"/>
        </w:rPr>
      </w:pPr>
      <w:r w:rsidRPr="00D04526">
        <w:rPr>
          <w:sz w:val="23"/>
        </w:rPr>
        <w:lastRenderedPageBreak/>
        <w:t>&lt; 2.c. continued &gt;</w:t>
      </w:r>
    </w:p>
    <w:p w:rsidR="009A6DDD" w:rsidRPr="00D04526" w:rsidRDefault="009A6DDD" w:rsidP="00550CBD">
      <w:pPr>
        <w:ind w:left="720"/>
        <w:rPr>
          <w:sz w:val="23"/>
        </w:rPr>
      </w:pPr>
    </w:p>
    <w:p w:rsidR="006F52D6" w:rsidRPr="00D04526" w:rsidRDefault="00B75A8E" w:rsidP="00550CBD">
      <w:pPr>
        <w:ind w:left="720"/>
        <w:rPr>
          <w:sz w:val="23"/>
        </w:rPr>
      </w:pPr>
      <w:r w:rsidRPr="00D04526">
        <w:rPr>
          <w:sz w:val="23"/>
        </w:rPr>
        <w:t xml:space="preserve">In </w:t>
      </w:r>
      <w:r w:rsidRPr="00D04526">
        <w:rPr>
          <w:b/>
          <w:sz w:val="23"/>
        </w:rPr>
        <w:t>Exhibit O, Table 1</w:t>
      </w:r>
      <w:r w:rsidRPr="00D04526">
        <w:rPr>
          <w:sz w:val="23"/>
        </w:rPr>
        <w:t>, t</w:t>
      </w:r>
      <w:r w:rsidR="00B32B0B" w:rsidRPr="00D04526">
        <w:rPr>
          <w:sz w:val="23"/>
        </w:rPr>
        <w:t>he percent change shall be calculated for building coverage only on a ground-up basis.</w:t>
      </w:r>
    </w:p>
    <w:p w:rsidR="007F7420" w:rsidRPr="00D04526" w:rsidRDefault="007F7420" w:rsidP="00550CBD">
      <w:pPr>
        <w:tabs>
          <w:tab w:val="left" w:pos="360"/>
          <w:tab w:val="left" w:pos="432"/>
        </w:tabs>
        <w:rPr>
          <w:sz w:val="23"/>
        </w:rPr>
      </w:pPr>
    </w:p>
    <w:p w:rsidR="00DE51B0" w:rsidRPr="00D04526" w:rsidRDefault="003D47EB" w:rsidP="00550CBD">
      <w:pPr>
        <w:ind w:left="720"/>
        <w:rPr>
          <w:sz w:val="23"/>
        </w:rPr>
      </w:pPr>
      <w:r w:rsidRPr="00D04526">
        <w:rPr>
          <w:sz w:val="23"/>
        </w:rPr>
        <w:t>U</w:t>
      </w:r>
      <w:r w:rsidR="00B32B0B" w:rsidRPr="00D04526">
        <w:rPr>
          <w:sz w:val="23"/>
        </w:rPr>
        <w:t>se the reference structures defined in the table below</w:t>
      </w:r>
      <w:r w:rsidR="00B75A8E" w:rsidRPr="00D04526">
        <w:rPr>
          <w:sz w:val="23"/>
        </w:rPr>
        <w:t>:</w:t>
      </w:r>
    </w:p>
    <w:p w:rsidR="00346C4D" w:rsidRPr="00D04526" w:rsidRDefault="00346C4D"/>
    <w:p w:rsidR="009A6DDD" w:rsidRPr="00D04526" w:rsidRDefault="009A6DDD"/>
    <w:tbl>
      <w:tblPr>
        <w:tblW w:w="6240" w:type="dxa"/>
        <w:jc w:val="center"/>
        <w:tblInd w:w="93" w:type="dxa"/>
        <w:tblLook w:val="04A0" w:firstRow="1" w:lastRow="0" w:firstColumn="1" w:lastColumn="0" w:noHBand="0" w:noVBand="1"/>
      </w:tblPr>
      <w:tblGrid>
        <w:gridCol w:w="3120"/>
        <w:gridCol w:w="3120"/>
      </w:tblGrid>
      <w:tr w:rsidR="00B32B0B" w:rsidRPr="00D04526" w:rsidTr="00D72895">
        <w:trPr>
          <w:trHeight w:val="315"/>
          <w:jc w:val="center"/>
        </w:trPr>
        <w:tc>
          <w:tcPr>
            <w:tcW w:w="3120" w:type="dxa"/>
            <w:tcBorders>
              <w:top w:val="single" w:sz="8" w:space="0" w:color="auto"/>
              <w:left w:val="single" w:sz="8" w:space="0" w:color="auto"/>
              <w:bottom w:val="single" w:sz="8" w:space="0" w:color="auto"/>
              <w:right w:val="single" w:sz="8" w:space="0" w:color="auto"/>
            </w:tcBorders>
            <w:shd w:val="clear" w:color="000000" w:fill="C5D9F1"/>
            <w:vAlign w:val="bottom"/>
            <w:hideMark/>
          </w:tcPr>
          <w:p w:rsidR="00B32B0B" w:rsidRPr="00D04526" w:rsidRDefault="00182F1D" w:rsidP="00550CBD">
            <w:pPr>
              <w:rPr>
                <w:rFonts w:ascii="Calibri" w:hAnsi="Calibri" w:cs="Calibri"/>
                <w:sz w:val="22"/>
                <w:szCs w:val="22"/>
              </w:rPr>
            </w:pPr>
            <w:r w:rsidRPr="00D04526">
              <w:rPr>
                <w:sz w:val="23"/>
              </w:rPr>
              <w:br w:type="page"/>
            </w:r>
            <w:r w:rsidR="00B32B0B" w:rsidRPr="00D04526">
              <w:rPr>
                <w:rFonts w:ascii="Calibri" w:hAnsi="Calibri" w:cs="Calibri"/>
                <w:sz w:val="22"/>
                <w:szCs w:val="22"/>
              </w:rPr>
              <w:t>Reference Frame Structure</w:t>
            </w:r>
          </w:p>
        </w:tc>
        <w:tc>
          <w:tcPr>
            <w:tcW w:w="3120" w:type="dxa"/>
            <w:tcBorders>
              <w:top w:val="single" w:sz="8" w:space="0" w:color="auto"/>
              <w:left w:val="nil"/>
              <w:bottom w:val="single" w:sz="8" w:space="0" w:color="auto"/>
              <w:right w:val="single" w:sz="8" w:space="0" w:color="auto"/>
            </w:tcBorders>
            <w:shd w:val="clear" w:color="000000" w:fill="C5D9F1"/>
            <w:vAlign w:val="bottom"/>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Reference Masonry Structure</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Occupancy: Single Family Home</w:t>
            </w:r>
          </w:p>
        </w:tc>
        <w:tc>
          <w:tcPr>
            <w:tcW w:w="3120" w:type="dxa"/>
            <w:tcBorders>
              <w:top w:val="nil"/>
              <w:left w:val="nil"/>
              <w:bottom w:val="single" w:sz="8" w:space="0" w:color="auto"/>
              <w:right w:val="single" w:sz="8" w:space="0" w:color="auto"/>
            </w:tcBorders>
            <w:shd w:val="clear" w:color="auto" w:fill="auto"/>
            <w:vAlign w:val="bottom"/>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Occupancy: Single Family Home</w:t>
            </w:r>
          </w:p>
        </w:tc>
      </w:tr>
      <w:tr w:rsidR="00B32B0B" w:rsidRPr="00D04526" w:rsidTr="00D72895">
        <w:trPr>
          <w:trHeight w:val="615"/>
          <w:jc w:val="center"/>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Building Replacement Value: $</w:t>
            </w:r>
            <w:r w:rsidR="00F66426" w:rsidRPr="00D04526">
              <w:rPr>
                <w:rFonts w:ascii="Calibri" w:hAnsi="Calibri" w:cs="Calibri"/>
                <w:sz w:val="22"/>
                <w:szCs w:val="22"/>
              </w:rPr>
              <w:t>2</w:t>
            </w:r>
            <w:r w:rsidRPr="00D04526">
              <w:rPr>
                <w:rFonts w:ascii="Calibri" w:hAnsi="Calibri" w:cs="Calibri"/>
                <w:sz w:val="22"/>
                <w:szCs w:val="22"/>
              </w:rPr>
              <w:t>00,000</w:t>
            </w:r>
          </w:p>
        </w:tc>
        <w:tc>
          <w:tcPr>
            <w:tcW w:w="3120" w:type="dxa"/>
            <w:tcBorders>
              <w:top w:val="nil"/>
              <w:left w:val="nil"/>
              <w:bottom w:val="single" w:sz="8" w:space="0" w:color="auto"/>
              <w:right w:val="single" w:sz="8" w:space="0" w:color="auto"/>
            </w:tcBorders>
            <w:shd w:val="clear" w:color="auto" w:fill="auto"/>
            <w:vAlign w:val="bottom"/>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Building Replacement Value: $</w:t>
            </w:r>
            <w:r w:rsidR="00F66426" w:rsidRPr="00D04526">
              <w:rPr>
                <w:rFonts w:ascii="Calibri" w:hAnsi="Calibri" w:cs="Calibri"/>
                <w:sz w:val="22"/>
                <w:szCs w:val="22"/>
              </w:rPr>
              <w:t>2</w:t>
            </w:r>
            <w:r w:rsidRPr="00D04526">
              <w:rPr>
                <w:rFonts w:ascii="Calibri" w:hAnsi="Calibri" w:cs="Calibri"/>
                <w:sz w:val="22"/>
                <w:szCs w:val="22"/>
              </w:rPr>
              <w:t>00,000</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One Story</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One Story</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Unbraced Gable End Roof</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Unbraced Gable End Roof</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Standard Shingles</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Standard Shingles</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1/2" Plywood Deck</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1/2" Plywood Deck</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6d Nails, Deck to Roof Members</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6d Nails, Deck to Roof Members</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Toe Nail Truss to Wall Anchor</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Toe Nail Truss to Wall Anchor</w:t>
            </w:r>
          </w:p>
        </w:tc>
      </w:tr>
      <w:tr w:rsidR="00B32B0B" w:rsidRPr="00D04526" w:rsidTr="00D72895">
        <w:trPr>
          <w:trHeight w:val="12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5/8" diameter anchors at 48" Centers for Wall/Floor/Foundation Corrections</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No Vertical Wall Reinforcing</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No Storm Shutters</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No Storm Shutters</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Standard Exterior Windows</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Standard Exterior Windows</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Standard Exterior Doors</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Standard Exterior Doors</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Standard Skylights</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Standard Skylights</w:t>
            </w:r>
          </w:p>
        </w:tc>
      </w:tr>
      <w:tr w:rsidR="00B32B0B" w:rsidRPr="00D04526" w:rsidTr="00D72895">
        <w:trPr>
          <w:trHeight w:val="315"/>
          <w:jc w:val="center"/>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Constructed in 1980</w:t>
            </w:r>
          </w:p>
        </w:tc>
        <w:tc>
          <w:tcPr>
            <w:tcW w:w="3120" w:type="dxa"/>
            <w:tcBorders>
              <w:top w:val="nil"/>
              <w:left w:val="nil"/>
              <w:bottom w:val="single" w:sz="8" w:space="0" w:color="auto"/>
              <w:right w:val="single" w:sz="8" w:space="0" w:color="auto"/>
            </w:tcBorders>
            <w:shd w:val="clear" w:color="auto" w:fill="auto"/>
            <w:vAlign w:val="center"/>
            <w:hideMark/>
          </w:tcPr>
          <w:p w:rsidR="00B32B0B" w:rsidRPr="00D04526" w:rsidRDefault="00B32B0B" w:rsidP="00550CBD">
            <w:pPr>
              <w:rPr>
                <w:rFonts w:ascii="Calibri" w:hAnsi="Calibri" w:cs="Calibri"/>
                <w:sz w:val="22"/>
                <w:szCs w:val="22"/>
              </w:rPr>
            </w:pPr>
            <w:r w:rsidRPr="00D04526">
              <w:rPr>
                <w:rFonts w:ascii="Calibri" w:hAnsi="Calibri" w:cs="Calibri"/>
                <w:sz w:val="22"/>
                <w:szCs w:val="22"/>
              </w:rPr>
              <w:t>Constructed in 1980</w:t>
            </w:r>
          </w:p>
        </w:tc>
      </w:tr>
    </w:tbl>
    <w:p w:rsidR="006F52D6" w:rsidRPr="00D04526" w:rsidRDefault="006F52D6" w:rsidP="00550CBD">
      <w:pPr>
        <w:tabs>
          <w:tab w:val="left" w:pos="360"/>
          <w:tab w:val="left" w:pos="432"/>
        </w:tabs>
        <w:rPr>
          <w:sz w:val="23"/>
        </w:rPr>
      </w:pPr>
    </w:p>
    <w:p w:rsidR="00BE7416" w:rsidRPr="00D04526" w:rsidRDefault="00BE7416" w:rsidP="00550CBD">
      <w:pPr>
        <w:tabs>
          <w:tab w:val="left" w:pos="360"/>
          <w:tab w:val="left" w:pos="432"/>
        </w:tabs>
        <w:rPr>
          <w:sz w:val="23"/>
        </w:rPr>
      </w:pPr>
    </w:p>
    <w:p w:rsidR="007A14AF" w:rsidRPr="00D04526" w:rsidRDefault="007A14AF" w:rsidP="00550CBD">
      <w:pPr>
        <w:tabs>
          <w:tab w:val="left" w:pos="432"/>
        </w:tabs>
        <w:ind w:left="1440"/>
        <w:rPr>
          <w:sz w:val="23"/>
        </w:rPr>
        <w:sectPr w:rsidR="007A14AF" w:rsidRPr="00D04526" w:rsidSect="00AB775F">
          <w:headerReference w:type="even" r:id="rId34"/>
          <w:headerReference w:type="default" r:id="rId35"/>
          <w:footerReference w:type="even" r:id="rId36"/>
          <w:headerReference w:type="first" r:id="rId37"/>
          <w:footerReference w:type="first" r:id="rId38"/>
          <w:pgSz w:w="12240" w:h="15840" w:code="1"/>
          <w:pgMar w:top="1440" w:right="1170" w:bottom="1440" w:left="1008" w:header="720" w:footer="432" w:gutter="0"/>
          <w:cols w:space="0" w:equalWidth="0">
            <w:col w:w="10062"/>
          </w:cols>
          <w:docGrid w:linePitch="326"/>
        </w:sectPr>
      </w:pPr>
    </w:p>
    <w:p w:rsidR="00EC1C6A" w:rsidRPr="00D04526" w:rsidRDefault="00EC1C6A" w:rsidP="00EC1C6A">
      <w:pPr>
        <w:pStyle w:val="Default"/>
        <w:tabs>
          <w:tab w:val="left" w:pos="1350"/>
        </w:tabs>
        <w:ind w:left="1350" w:hanging="1350"/>
        <w:rPr>
          <w:b/>
          <w:color w:val="auto"/>
          <w:sz w:val="23"/>
          <w:szCs w:val="23"/>
        </w:rPr>
      </w:pPr>
      <w:r w:rsidRPr="00D04526">
        <w:rPr>
          <w:b/>
          <w:color w:val="auto"/>
          <w:sz w:val="23"/>
          <w:szCs w:val="23"/>
        </w:rPr>
        <w:lastRenderedPageBreak/>
        <w:t>Instructions:</w:t>
      </w:r>
      <w:r w:rsidRPr="00D04526">
        <w:rPr>
          <w:b/>
          <w:color w:val="auto"/>
          <w:sz w:val="23"/>
          <w:szCs w:val="23"/>
        </w:rPr>
        <w:tab/>
        <w:t>This section investigates the setting of model formulas, parameters, and analysis.</w:t>
      </w:r>
      <w:r w:rsidR="0050086E" w:rsidRPr="00D04526">
        <w:rPr>
          <w:b/>
          <w:color w:val="auto"/>
          <w:sz w:val="23"/>
          <w:szCs w:val="23"/>
        </w:rPr>
        <w:t xml:space="preserve">  </w:t>
      </w:r>
    </w:p>
    <w:p w:rsidR="00EC1C6A" w:rsidRPr="00D04526" w:rsidRDefault="00EC1C6A" w:rsidP="00EC1C6A">
      <w:pPr>
        <w:pStyle w:val="Default"/>
        <w:tabs>
          <w:tab w:val="left" w:pos="360"/>
          <w:tab w:val="left" w:pos="720"/>
        </w:tabs>
        <w:ind w:left="720" w:hanging="720"/>
        <w:rPr>
          <w:color w:val="auto"/>
          <w:sz w:val="23"/>
          <w:szCs w:val="23"/>
        </w:rPr>
      </w:pPr>
    </w:p>
    <w:p w:rsidR="00EC1C6A" w:rsidRPr="00D04526" w:rsidRDefault="00EC1C6A" w:rsidP="00EC1C6A">
      <w:pPr>
        <w:pStyle w:val="Default"/>
        <w:tabs>
          <w:tab w:val="left" w:pos="360"/>
          <w:tab w:val="left" w:pos="720"/>
        </w:tabs>
        <w:ind w:left="720" w:hanging="720"/>
        <w:rPr>
          <w:color w:val="auto"/>
          <w:sz w:val="23"/>
          <w:szCs w:val="23"/>
        </w:rPr>
      </w:pPr>
    </w:p>
    <w:p w:rsidR="00140513" w:rsidRPr="00D04526" w:rsidRDefault="00DE51B0" w:rsidP="00550CBD">
      <w:pPr>
        <w:tabs>
          <w:tab w:val="left" w:pos="360"/>
          <w:tab w:val="left" w:pos="720"/>
          <w:tab w:val="left" w:pos="1620"/>
        </w:tabs>
        <w:ind w:left="2610" w:hanging="2610"/>
        <w:rPr>
          <w:sz w:val="23"/>
        </w:rPr>
      </w:pPr>
      <w:r w:rsidRPr="00D04526">
        <w:rPr>
          <w:sz w:val="23"/>
        </w:rPr>
        <w:t>1.</w:t>
      </w:r>
      <w:r w:rsidRPr="00D04526">
        <w:rPr>
          <w:sz w:val="23"/>
        </w:rPr>
        <w:tab/>
        <w:t>a.</w:t>
      </w:r>
      <w:r w:rsidR="00CA136E" w:rsidRPr="00D04526">
        <w:rPr>
          <w:sz w:val="23"/>
        </w:rPr>
        <w:tab/>
      </w:r>
      <w:r w:rsidR="00140513" w:rsidRPr="00D04526">
        <w:rPr>
          <w:sz w:val="32"/>
          <w:szCs w:val="32"/>
        </w:rPr>
        <w:t xml:space="preserve">□ </w:t>
      </w:r>
      <w:r w:rsidR="00140513" w:rsidRPr="00D04526">
        <w:rPr>
          <w:szCs w:val="23"/>
        </w:rPr>
        <w:t>Yes</w:t>
      </w:r>
      <w:r w:rsidR="00B75A8E" w:rsidRPr="00D04526">
        <w:rPr>
          <w:szCs w:val="23"/>
        </w:rPr>
        <w:tab/>
      </w:r>
      <w:r w:rsidR="00140513" w:rsidRPr="00D04526">
        <w:rPr>
          <w:sz w:val="32"/>
          <w:szCs w:val="32"/>
        </w:rPr>
        <w:t xml:space="preserve">□ </w:t>
      </w:r>
      <w:r w:rsidRPr="00D04526">
        <w:rPr>
          <w:szCs w:val="23"/>
        </w:rPr>
        <w:t>No</w:t>
      </w:r>
      <w:r w:rsidRPr="00D04526">
        <w:rPr>
          <w:szCs w:val="23"/>
        </w:rPr>
        <w:tab/>
      </w:r>
      <w:r w:rsidR="00962F80" w:rsidRPr="00D04526">
        <w:t xml:space="preserve">Does the model produce a confidence interval for loss costs that </w:t>
      </w:r>
      <w:r w:rsidR="00140513" w:rsidRPr="00D04526">
        <w:t>includes parameter and process risk?</w:t>
      </w:r>
    </w:p>
    <w:p w:rsidR="00140513" w:rsidRPr="00D04526" w:rsidRDefault="00140513" w:rsidP="00550CBD">
      <w:pPr>
        <w:pStyle w:val="BodyText"/>
        <w:tabs>
          <w:tab w:val="left" w:pos="432"/>
        </w:tabs>
        <w:jc w:val="left"/>
      </w:pPr>
    </w:p>
    <w:p w:rsidR="00B75A8E" w:rsidRPr="00D04526" w:rsidRDefault="00DE51B0" w:rsidP="00550CBD">
      <w:pPr>
        <w:tabs>
          <w:tab w:val="left" w:pos="360"/>
          <w:tab w:val="left" w:pos="720"/>
          <w:tab w:val="left" w:pos="1620"/>
        </w:tabs>
        <w:ind w:left="2610" w:hanging="2250"/>
        <w:rPr>
          <w:sz w:val="23"/>
        </w:rPr>
      </w:pPr>
      <w:r w:rsidRPr="00D04526">
        <w:rPr>
          <w:szCs w:val="23"/>
        </w:rPr>
        <w:t>b.</w:t>
      </w:r>
      <w:r w:rsidR="00CA136E" w:rsidRPr="00D04526">
        <w:rPr>
          <w:sz w:val="32"/>
          <w:szCs w:val="32"/>
        </w:rPr>
        <w:tab/>
      </w:r>
      <w:r w:rsidR="00D63954" w:rsidRPr="00D04526">
        <w:rPr>
          <w:sz w:val="32"/>
          <w:szCs w:val="32"/>
        </w:rPr>
        <w:t xml:space="preserve">□ </w:t>
      </w:r>
      <w:r w:rsidR="00D63954" w:rsidRPr="00D04526">
        <w:rPr>
          <w:szCs w:val="23"/>
        </w:rPr>
        <w:t>Yes</w:t>
      </w:r>
      <w:r w:rsidR="00B75A8E" w:rsidRPr="00D04526">
        <w:rPr>
          <w:szCs w:val="23"/>
        </w:rPr>
        <w:tab/>
      </w:r>
      <w:r w:rsidR="00D63954" w:rsidRPr="00D04526">
        <w:rPr>
          <w:sz w:val="32"/>
          <w:szCs w:val="32"/>
        </w:rPr>
        <w:t xml:space="preserve">□ </w:t>
      </w:r>
      <w:r w:rsidR="00D95417" w:rsidRPr="00D04526">
        <w:rPr>
          <w:szCs w:val="23"/>
        </w:rPr>
        <w:t>No</w:t>
      </w:r>
      <w:r w:rsidR="00D95417" w:rsidRPr="00D04526">
        <w:rPr>
          <w:szCs w:val="23"/>
        </w:rPr>
        <w:tab/>
      </w:r>
      <w:r w:rsidR="00962F80" w:rsidRPr="00D04526">
        <w:t xml:space="preserve">Is </w:t>
      </w:r>
      <w:r w:rsidR="00D63954" w:rsidRPr="00D04526">
        <w:t>the output visible to the user?</w:t>
      </w:r>
    </w:p>
    <w:p w:rsidR="00D63954" w:rsidRPr="00D04526" w:rsidRDefault="00D63954" w:rsidP="00550CBD">
      <w:pPr>
        <w:pStyle w:val="BodyText"/>
        <w:tabs>
          <w:tab w:val="left" w:pos="720"/>
        </w:tabs>
        <w:ind w:left="360"/>
        <w:jc w:val="left"/>
      </w:pPr>
    </w:p>
    <w:p w:rsidR="00CA136E" w:rsidRPr="00D04526" w:rsidRDefault="00800E33" w:rsidP="00800E33">
      <w:pPr>
        <w:pStyle w:val="BodyText"/>
        <w:ind w:left="1080" w:hanging="270"/>
        <w:jc w:val="left"/>
        <w:rPr>
          <w:lang w:val="en-US"/>
        </w:rPr>
      </w:pPr>
      <w:r w:rsidRPr="00D04526">
        <w:rPr>
          <w:lang w:val="en-US"/>
        </w:rPr>
        <w:t>i.</w:t>
      </w:r>
      <w:r w:rsidRPr="00D04526">
        <w:rPr>
          <w:lang w:val="en-US"/>
        </w:rPr>
        <w:tab/>
      </w:r>
      <w:r w:rsidR="00962F80" w:rsidRPr="00D04526">
        <w:t xml:space="preserve">If </w:t>
      </w:r>
      <w:r w:rsidR="007011B0" w:rsidRPr="00D04526">
        <w:t>“Yes,”</w:t>
      </w:r>
      <w:r w:rsidR="00962F80" w:rsidRPr="00D04526">
        <w:t xml:space="preserve"> explain h</w:t>
      </w:r>
      <w:r w:rsidR="003E0DAB" w:rsidRPr="00D04526">
        <w:t>ow this interval is calculated</w:t>
      </w:r>
      <w:r w:rsidRPr="00D04526">
        <w:rPr>
          <w:lang w:val="en-US"/>
        </w:rPr>
        <w:t>.</w:t>
      </w:r>
    </w:p>
    <w:p w:rsidR="00182F1D" w:rsidRPr="00D04526" w:rsidRDefault="00182F1D" w:rsidP="00800E33">
      <w:pPr>
        <w:pStyle w:val="BodyText2"/>
        <w:numPr>
          <w:ilvl w:val="12"/>
          <w:numId w:val="0"/>
        </w:numPr>
        <w:tabs>
          <w:tab w:val="right" w:pos="10080"/>
        </w:tabs>
        <w:spacing w:before="120" w:after="120" w:line="360" w:lineRule="auto"/>
        <w:ind w:left="1080"/>
        <w:jc w:val="left"/>
        <w:rPr>
          <w:u w:val="single"/>
          <w:lang w:val="en-US"/>
        </w:rPr>
      </w:pPr>
      <w:r w:rsidRPr="00D04526">
        <w:rPr>
          <w:u w:val="single"/>
          <w:lang w:val="en-US"/>
        </w:rPr>
        <w:tab/>
      </w:r>
    </w:p>
    <w:p w:rsidR="00182F1D" w:rsidRPr="00D04526" w:rsidRDefault="00182F1D" w:rsidP="00800E33">
      <w:pPr>
        <w:pStyle w:val="BodyText2"/>
        <w:numPr>
          <w:ilvl w:val="12"/>
          <w:numId w:val="0"/>
        </w:numPr>
        <w:tabs>
          <w:tab w:val="right" w:pos="10080"/>
        </w:tabs>
        <w:spacing w:after="120" w:line="360" w:lineRule="auto"/>
        <w:ind w:left="1080"/>
        <w:jc w:val="left"/>
        <w:rPr>
          <w:u w:val="single"/>
          <w:lang w:val="en-US"/>
        </w:rPr>
      </w:pPr>
      <w:r w:rsidRPr="00D04526">
        <w:rPr>
          <w:u w:val="single"/>
          <w:lang w:val="en-US"/>
        </w:rPr>
        <w:tab/>
      </w:r>
    </w:p>
    <w:p w:rsidR="00182F1D" w:rsidRPr="00D04526" w:rsidRDefault="00182F1D" w:rsidP="00800E33">
      <w:pPr>
        <w:pStyle w:val="BodyText2"/>
        <w:numPr>
          <w:ilvl w:val="12"/>
          <w:numId w:val="0"/>
        </w:numPr>
        <w:tabs>
          <w:tab w:val="right" w:pos="10080"/>
        </w:tabs>
        <w:spacing w:line="360" w:lineRule="auto"/>
        <w:ind w:left="1080"/>
        <w:jc w:val="left"/>
        <w:rPr>
          <w:u w:val="single"/>
          <w:lang w:val="en-US"/>
        </w:rPr>
      </w:pPr>
      <w:r w:rsidRPr="00D04526">
        <w:rPr>
          <w:u w:val="single"/>
          <w:lang w:val="en-US"/>
        </w:rPr>
        <w:tab/>
      </w:r>
    </w:p>
    <w:p w:rsidR="00800E33" w:rsidRPr="00D04526" w:rsidRDefault="00800E33" w:rsidP="00800E33">
      <w:pPr>
        <w:pStyle w:val="BodyText"/>
        <w:tabs>
          <w:tab w:val="left" w:pos="720"/>
        </w:tabs>
        <w:ind w:left="1080"/>
        <w:jc w:val="left"/>
      </w:pPr>
    </w:p>
    <w:p w:rsidR="00800E33" w:rsidRPr="00D04526" w:rsidRDefault="00800E33" w:rsidP="00700EE0">
      <w:pPr>
        <w:pStyle w:val="BodyText2"/>
        <w:numPr>
          <w:ilvl w:val="12"/>
          <w:numId w:val="0"/>
        </w:numPr>
        <w:tabs>
          <w:tab w:val="right" w:pos="10080"/>
        </w:tabs>
        <w:ind w:left="1080" w:hanging="274"/>
        <w:jc w:val="left"/>
        <w:rPr>
          <w:u w:val="single"/>
          <w:lang w:val="en-US"/>
        </w:rPr>
      </w:pPr>
      <w:r w:rsidRPr="00D04526">
        <w:rPr>
          <w:lang w:val="en-US"/>
        </w:rPr>
        <w:t>ii.</w:t>
      </w:r>
      <w:r w:rsidRPr="00D04526">
        <w:rPr>
          <w:lang w:val="en-US"/>
        </w:rPr>
        <w:tab/>
        <w:t xml:space="preserve">If </w:t>
      </w:r>
      <w:r w:rsidR="007011B0" w:rsidRPr="00D04526">
        <w:rPr>
          <w:lang w:val="en-US"/>
        </w:rPr>
        <w:t>“Yes,”</w:t>
      </w:r>
      <w:r w:rsidRPr="00D04526">
        <w:rPr>
          <w:lang w:val="en-US"/>
        </w:rPr>
        <w:t xml:space="preserve"> what is</w:t>
      </w:r>
      <w:r w:rsidRPr="00D04526">
        <w:t xml:space="preserve"> the 95% confidence interval for the Louisiana statewide AAL, based on a homeowners wood frame zero deductible loss using the provided </w:t>
      </w:r>
      <w:r w:rsidR="00EE2A55" w:rsidRPr="00D04526">
        <w:t>LDI_Exp</w:t>
      </w:r>
      <w:r w:rsidR="00CA57FD">
        <w:t>_2013</w:t>
      </w:r>
      <w:r w:rsidR="00EE2A55" w:rsidRPr="00D04526">
        <w:t>.xlsx</w:t>
      </w:r>
      <w:r w:rsidRPr="00D04526">
        <w:t xml:space="preserve"> exposure database</w:t>
      </w:r>
      <w:r w:rsidRPr="00D04526">
        <w:rPr>
          <w:lang w:val="en-US"/>
        </w:rPr>
        <w:t xml:space="preserve">?  </w:t>
      </w:r>
      <w:r w:rsidRPr="00D04526">
        <w:rPr>
          <w:u w:val="single"/>
          <w:lang w:val="en-US"/>
        </w:rPr>
        <w:tab/>
      </w:r>
    </w:p>
    <w:p w:rsidR="00276EC4" w:rsidRPr="00D04526" w:rsidRDefault="00276EC4" w:rsidP="00550CBD">
      <w:pPr>
        <w:tabs>
          <w:tab w:val="left" w:pos="432"/>
        </w:tabs>
        <w:ind w:left="360" w:hanging="360"/>
        <w:rPr>
          <w:sz w:val="23"/>
        </w:rPr>
      </w:pPr>
    </w:p>
    <w:p w:rsidR="00B75A8E" w:rsidRPr="00D04526" w:rsidRDefault="00B75A8E" w:rsidP="00550CBD">
      <w:pPr>
        <w:tabs>
          <w:tab w:val="left" w:pos="432"/>
        </w:tabs>
        <w:ind w:left="360" w:hanging="360"/>
        <w:rPr>
          <w:sz w:val="23"/>
        </w:rPr>
      </w:pPr>
    </w:p>
    <w:p w:rsidR="007009DD" w:rsidRPr="00D04526" w:rsidRDefault="006F52D6" w:rsidP="00493DE9">
      <w:pPr>
        <w:tabs>
          <w:tab w:val="left" w:pos="360"/>
          <w:tab w:val="left" w:pos="720"/>
        </w:tabs>
        <w:ind w:left="720" w:hanging="720"/>
        <w:rPr>
          <w:sz w:val="23"/>
        </w:rPr>
      </w:pPr>
      <w:r w:rsidRPr="00D04526">
        <w:rPr>
          <w:sz w:val="23"/>
        </w:rPr>
        <w:t>2</w:t>
      </w:r>
      <w:r w:rsidR="00CA136E" w:rsidRPr="00D04526">
        <w:rPr>
          <w:sz w:val="23"/>
        </w:rPr>
        <w:t>.</w:t>
      </w:r>
      <w:r w:rsidR="00CA136E" w:rsidRPr="00D04526">
        <w:rPr>
          <w:sz w:val="23"/>
        </w:rPr>
        <w:tab/>
      </w:r>
      <w:r w:rsidR="00493DE9" w:rsidRPr="00D04526">
        <w:rPr>
          <w:sz w:val="23"/>
        </w:rPr>
        <w:t>a.</w:t>
      </w:r>
      <w:r w:rsidR="00493DE9" w:rsidRPr="00D04526">
        <w:rPr>
          <w:sz w:val="23"/>
        </w:rPr>
        <w:tab/>
      </w:r>
      <w:r w:rsidR="007009DD" w:rsidRPr="00D04526">
        <w:rPr>
          <w:sz w:val="23"/>
        </w:rPr>
        <w:t>Are model formulas, parameters, and analysis settings the same for all clients or can these be altered depending on client need?</w:t>
      </w:r>
    </w:p>
    <w:p w:rsidR="007009DD" w:rsidRPr="00D04526" w:rsidRDefault="007009DD" w:rsidP="00700EE0">
      <w:pPr>
        <w:tabs>
          <w:tab w:val="left" w:pos="432"/>
        </w:tabs>
        <w:ind w:left="720"/>
        <w:rPr>
          <w:sz w:val="23"/>
        </w:rPr>
      </w:pPr>
    </w:p>
    <w:p w:rsidR="007009DD" w:rsidRPr="00D04526" w:rsidRDefault="007009DD" w:rsidP="00700EE0">
      <w:pPr>
        <w:tabs>
          <w:tab w:val="left" w:pos="1080"/>
        </w:tabs>
        <w:ind w:left="720"/>
        <w:rPr>
          <w:sz w:val="23"/>
        </w:rPr>
      </w:pPr>
      <w:r w:rsidRPr="00D04526">
        <w:rPr>
          <w:sz w:val="32"/>
          <w:szCs w:val="32"/>
        </w:rPr>
        <w:t>□</w:t>
      </w:r>
      <w:r w:rsidR="00057991" w:rsidRPr="00D04526">
        <w:rPr>
          <w:sz w:val="32"/>
          <w:szCs w:val="32"/>
        </w:rPr>
        <w:tab/>
      </w:r>
      <w:r w:rsidRPr="00D04526">
        <w:rPr>
          <w:sz w:val="23"/>
        </w:rPr>
        <w:t>Constant</w:t>
      </w:r>
      <w:r w:rsidR="004E2D61" w:rsidRPr="00D04526">
        <w:rPr>
          <w:sz w:val="23"/>
        </w:rPr>
        <w:t xml:space="preserve"> (the same for all clients)</w:t>
      </w:r>
    </w:p>
    <w:p w:rsidR="00493DE9" w:rsidRPr="00D04526" w:rsidRDefault="007009DD" w:rsidP="00700EE0">
      <w:pPr>
        <w:tabs>
          <w:tab w:val="left" w:pos="1080"/>
        </w:tabs>
        <w:ind w:left="720"/>
        <w:rPr>
          <w:sz w:val="23"/>
        </w:rPr>
      </w:pPr>
      <w:r w:rsidRPr="00D04526">
        <w:rPr>
          <w:sz w:val="32"/>
          <w:szCs w:val="32"/>
        </w:rPr>
        <w:t>□</w:t>
      </w:r>
      <w:r w:rsidR="00057991" w:rsidRPr="00D04526">
        <w:rPr>
          <w:sz w:val="32"/>
          <w:szCs w:val="32"/>
        </w:rPr>
        <w:tab/>
      </w:r>
      <w:r w:rsidRPr="00D04526">
        <w:rPr>
          <w:sz w:val="23"/>
        </w:rPr>
        <w:t>Can be Alte</w:t>
      </w:r>
      <w:r w:rsidR="004E2D61" w:rsidRPr="00D04526">
        <w:rPr>
          <w:sz w:val="23"/>
        </w:rPr>
        <w:t>red</w:t>
      </w:r>
    </w:p>
    <w:p w:rsidR="00493DE9" w:rsidRPr="00D04526" w:rsidRDefault="00493DE9" w:rsidP="00700EE0">
      <w:pPr>
        <w:tabs>
          <w:tab w:val="left" w:pos="720"/>
        </w:tabs>
        <w:ind w:left="720"/>
        <w:rPr>
          <w:sz w:val="23"/>
        </w:rPr>
      </w:pPr>
    </w:p>
    <w:p w:rsidR="00493DE9" w:rsidRPr="00D04526" w:rsidRDefault="006101F5" w:rsidP="008330DE">
      <w:pPr>
        <w:numPr>
          <w:ilvl w:val="0"/>
          <w:numId w:val="28"/>
        </w:numPr>
        <w:ind w:left="720"/>
        <w:rPr>
          <w:sz w:val="23"/>
        </w:rPr>
      </w:pPr>
      <w:r w:rsidRPr="00D04526">
        <w:rPr>
          <w:sz w:val="23"/>
        </w:rPr>
        <w:t>I</w:t>
      </w:r>
      <w:r w:rsidR="007009DD" w:rsidRPr="00D04526">
        <w:rPr>
          <w:sz w:val="23"/>
        </w:rPr>
        <w:t xml:space="preserve">f formulas, parameters, or analysis settings can be altered, show the impact to </w:t>
      </w:r>
      <w:r w:rsidR="0077453D" w:rsidRPr="00D04526">
        <w:rPr>
          <w:sz w:val="23"/>
        </w:rPr>
        <w:t xml:space="preserve">Louisiana’s </w:t>
      </w:r>
      <w:r w:rsidR="007009DD" w:rsidRPr="00D04526">
        <w:rPr>
          <w:sz w:val="23"/>
        </w:rPr>
        <w:t>statewide homeowners</w:t>
      </w:r>
      <w:r w:rsidR="00AD3455" w:rsidRPr="00D04526">
        <w:rPr>
          <w:sz w:val="23"/>
        </w:rPr>
        <w:t>,</w:t>
      </w:r>
      <w:r w:rsidR="007009DD" w:rsidRPr="00D04526">
        <w:rPr>
          <w:sz w:val="23"/>
        </w:rPr>
        <w:t xml:space="preserve"> wood frame </w:t>
      </w:r>
      <w:r w:rsidR="0077453D" w:rsidRPr="00D04526">
        <w:rPr>
          <w:sz w:val="23"/>
        </w:rPr>
        <w:t>and zero</w:t>
      </w:r>
      <w:r w:rsidR="007009DD" w:rsidRPr="00D04526">
        <w:rPr>
          <w:sz w:val="23"/>
        </w:rPr>
        <w:t xml:space="preserve"> deductible loss according to </w:t>
      </w:r>
      <w:r w:rsidR="001E3169" w:rsidRPr="00D04526">
        <w:rPr>
          <w:b/>
          <w:sz w:val="23"/>
        </w:rPr>
        <w:t xml:space="preserve">Exhibit </w:t>
      </w:r>
      <w:r w:rsidR="003D47EB" w:rsidRPr="00D04526">
        <w:rPr>
          <w:b/>
          <w:sz w:val="23"/>
        </w:rPr>
        <w:t>P</w:t>
      </w:r>
      <w:r w:rsidR="007009DD" w:rsidRPr="00D04526">
        <w:rPr>
          <w:sz w:val="23"/>
        </w:rPr>
        <w:t xml:space="preserve"> using the provided</w:t>
      </w:r>
      <w:r w:rsidR="008E0BE8" w:rsidRPr="00D04526">
        <w:rPr>
          <w:sz w:val="23"/>
        </w:rPr>
        <w:t xml:space="preserve"> </w:t>
      </w:r>
      <w:r w:rsidR="00EE2A55" w:rsidRPr="00D04526">
        <w:rPr>
          <w:sz w:val="23"/>
        </w:rPr>
        <w:t>LDI_Exp</w:t>
      </w:r>
      <w:r w:rsidR="00CA57FD">
        <w:rPr>
          <w:sz w:val="23"/>
        </w:rPr>
        <w:t>_2013</w:t>
      </w:r>
      <w:r w:rsidR="00EE2A55" w:rsidRPr="00D04526">
        <w:rPr>
          <w:sz w:val="23"/>
        </w:rPr>
        <w:t>.xlsx</w:t>
      </w:r>
      <w:r w:rsidR="007009DD" w:rsidRPr="00D04526">
        <w:rPr>
          <w:sz w:val="23"/>
        </w:rPr>
        <w:t xml:space="preserve"> exposure database</w:t>
      </w:r>
      <w:r w:rsidRPr="00D04526">
        <w:rPr>
          <w:sz w:val="23"/>
        </w:rPr>
        <w:t xml:space="preserve">. In completing </w:t>
      </w:r>
      <w:r w:rsidRPr="00D04526">
        <w:rPr>
          <w:b/>
          <w:sz w:val="23"/>
        </w:rPr>
        <w:t xml:space="preserve">Exhibit </w:t>
      </w:r>
      <w:r w:rsidR="003D47EB" w:rsidRPr="00D04526">
        <w:rPr>
          <w:b/>
          <w:sz w:val="23"/>
        </w:rPr>
        <w:t>P</w:t>
      </w:r>
      <w:r w:rsidRPr="00D04526">
        <w:rPr>
          <w:sz w:val="23"/>
        </w:rPr>
        <w:t xml:space="preserve"> the change in loss should be computed to baseline loss estimates in which analysis settings are “Off” or in a standard setting, including </w:t>
      </w:r>
      <w:r w:rsidR="00AD3455" w:rsidRPr="00D04526">
        <w:rPr>
          <w:sz w:val="23"/>
        </w:rPr>
        <w:t xml:space="preserve">Demand Surge (i.e., Loss Amplification) </w:t>
      </w:r>
      <w:r w:rsidRPr="00D04526">
        <w:rPr>
          <w:sz w:val="23"/>
        </w:rPr>
        <w:t>Off, Storm Surge Off, 10K or Standard Catalog Size, Loss</w:t>
      </w:r>
      <w:r w:rsidR="00CD50BC" w:rsidRPr="00D04526">
        <w:rPr>
          <w:sz w:val="23"/>
        </w:rPr>
        <w:t xml:space="preserve"> Adjustment Expense Off, and Long-Term Frequency Rates.</w:t>
      </w:r>
      <w:r w:rsidR="00493DE9" w:rsidRPr="00D04526">
        <w:rPr>
          <w:sz w:val="23"/>
        </w:rPr>
        <w:t xml:space="preserve"> </w:t>
      </w:r>
    </w:p>
    <w:p w:rsidR="007009DD" w:rsidRPr="00D04526" w:rsidRDefault="007009DD" w:rsidP="008330DE">
      <w:pPr>
        <w:tabs>
          <w:tab w:val="left" w:pos="432"/>
          <w:tab w:val="left" w:pos="720"/>
        </w:tabs>
        <w:ind w:left="720"/>
        <w:rPr>
          <w:sz w:val="23"/>
        </w:rPr>
      </w:pPr>
    </w:p>
    <w:p w:rsidR="00DD07F1" w:rsidRPr="00D04526" w:rsidRDefault="007009DD" w:rsidP="008330DE">
      <w:pPr>
        <w:numPr>
          <w:ilvl w:val="0"/>
          <w:numId w:val="28"/>
        </w:numPr>
        <w:ind w:left="720"/>
        <w:rPr>
          <w:sz w:val="23"/>
        </w:rPr>
      </w:pPr>
      <w:r w:rsidRPr="00D04526">
        <w:rPr>
          <w:sz w:val="23"/>
        </w:rPr>
        <w:t>Explain and show the</w:t>
      </w:r>
      <w:r w:rsidR="00B448B8" w:rsidRPr="00D04526">
        <w:rPr>
          <w:sz w:val="23"/>
        </w:rPr>
        <w:t xml:space="preserve"> AAL, 5%, 2%, and 1% excee</w:t>
      </w:r>
      <w:r w:rsidR="00C742C4" w:rsidRPr="00D04526">
        <w:rPr>
          <w:sz w:val="23"/>
        </w:rPr>
        <w:t>dance probability</w:t>
      </w:r>
      <w:r w:rsidRPr="00D04526">
        <w:rPr>
          <w:sz w:val="23"/>
        </w:rPr>
        <w:t xml:space="preserve"> loss estimates for </w:t>
      </w:r>
      <w:r w:rsidR="007A6D78" w:rsidRPr="00D04526">
        <w:rPr>
          <w:sz w:val="23"/>
        </w:rPr>
        <w:t>any other</w:t>
      </w:r>
      <w:r w:rsidR="00040BC1" w:rsidRPr="00D04526">
        <w:rPr>
          <w:sz w:val="23"/>
        </w:rPr>
        <w:t xml:space="preserve"> settings that </w:t>
      </w:r>
      <w:r w:rsidR="002F0729" w:rsidRPr="00D04526">
        <w:rPr>
          <w:sz w:val="23"/>
        </w:rPr>
        <w:t>can be changed</w:t>
      </w:r>
      <w:r w:rsidR="007A6D78" w:rsidRPr="00D04526">
        <w:rPr>
          <w:sz w:val="23"/>
        </w:rPr>
        <w:t xml:space="preserve"> not in t</w:t>
      </w:r>
      <w:r w:rsidR="001E3169" w:rsidRPr="00D04526">
        <w:rPr>
          <w:sz w:val="23"/>
        </w:rPr>
        <w:t xml:space="preserve">he list provided in </w:t>
      </w:r>
      <w:r w:rsidR="001E3169" w:rsidRPr="00D04526">
        <w:rPr>
          <w:b/>
          <w:sz w:val="23"/>
        </w:rPr>
        <w:t xml:space="preserve">Exhibit </w:t>
      </w:r>
      <w:r w:rsidR="003D47EB" w:rsidRPr="00D04526">
        <w:rPr>
          <w:b/>
          <w:sz w:val="23"/>
        </w:rPr>
        <w:t>P</w:t>
      </w:r>
      <w:r w:rsidRPr="00D04526">
        <w:rPr>
          <w:sz w:val="23"/>
        </w:rPr>
        <w:t>.</w:t>
      </w:r>
    </w:p>
    <w:p w:rsidR="00182F1D" w:rsidRPr="00D04526" w:rsidRDefault="00182F1D" w:rsidP="008330DE">
      <w:pPr>
        <w:pStyle w:val="BodyText2"/>
        <w:numPr>
          <w:ilvl w:val="12"/>
          <w:numId w:val="0"/>
        </w:numPr>
        <w:tabs>
          <w:tab w:val="right" w:pos="10080"/>
        </w:tabs>
        <w:spacing w:before="120" w:after="120" w:line="360" w:lineRule="auto"/>
        <w:ind w:left="720"/>
        <w:jc w:val="left"/>
        <w:rPr>
          <w:u w:val="single"/>
          <w:lang w:val="en-US"/>
        </w:rPr>
      </w:pPr>
      <w:r w:rsidRPr="00D04526">
        <w:rPr>
          <w:u w:val="single"/>
          <w:lang w:val="en-US"/>
        </w:rPr>
        <w:tab/>
      </w:r>
    </w:p>
    <w:p w:rsidR="00EC1C6A" w:rsidRPr="00D04526" w:rsidRDefault="00EC1C6A" w:rsidP="008330DE">
      <w:pPr>
        <w:pStyle w:val="BodyText2"/>
        <w:numPr>
          <w:ilvl w:val="12"/>
          <w:numId w:val="0"/>
        </w:numPr>
        <w:tabs>
          <w:tab w:val="right" w:pos="10080"/>
        </w:tabs>
        <w:spacing w:before="120" w:after="120" w:line="360" w:lineRule="auto"/>
        <w:ind w:left="720"/>
        <w:jc w:val="left"/>
        <w:rPr>
          <w:u w:val="single"/>
          <w:lang w:val="en-US"/>
        </w:rPr>
      </w:pPr>
      <w:r w:rsidRPr="00D04526">
        <w:rPr>
          <w:u w:val="single"/>
          <w:lang w:val="en-US"/>
        </w:rPr>
        <w:tab/>
      </w:r>
    </w:p>
    <w:p w:rsidR="00182F1D" w:rsidRPr="00D04526" w:rsidRDefault="00182F1D" w:rsidP="008330DE">
      <w:pPr>
        <w:pStyle w:val="BodyText2"/>
        <w:numPr>
          <w:ilvl w:val="12"/>
          <w:numId w:val="0"/>
        </w:numPr>
        <w:tabs>
          <w:tab w:val="right" w:pos="10080"/>
        </w:tabs>
        <w:spacing w:line="360" w:lineRule="auto"/>
        <w:ind w:left="720"/>
        <w:jc w:val="left"/>
        <w:rPr>
          <w:u w:val="single"/>
          <w:lang w:val="en-US"/>
        </w:rPr>
      </w:pPr>
      <w:r w:rsidRPr="00D04526">
        <w:rPr>
          <w:u w:val="single"/>
          <w:lang w:val="en-US"/>
        </w:rPr>
        <w:tab/>
      </w:r>
    </w:p>
    <w:p w:rsidR="00EC1C6A" w:rsidRPr="00D04526" w:rsidRDefault="00EC1C6A" w:rsidP="008330DE">
      <w:pPr>
        <w:ind w:left="720"/>
        <w:rPr>
          <w:sz w:val="23"/>
        </w:rPr>
      </w:pPr>
      <w:r w:rsidRPr="00D04526">
        <w:rPr>
          <w:sz w:val="23"/>
        </w:rPr>
        <w:br w:type="page"/>
      </w:r>
    </w:p>
    <w:p w:rsidR="007009DD" w:rsidRPr="00D04526" w:rsidRDefault="007009DD" w:rsidP="00493DE9">
      <w:pPr>
        <w:numPr>
          <w:ilvl w:val="0"/>
          <w:numId w:val="28"/>
        </w:numPr>
        <w:tabs>
          <w:tab w:val="left" w:pos="720"/>
        </w:tabs>
        <w:ind w:left="720"/>
        <w:rPr>
          <w:sz w:val="23"/>
        </w:rPr>
      </w:pPr>
      <w:r w:rsidRPr="00D04526">
        <w:rPr>
          <w:sz w:val="23"/>
        </w:rPr>
        <w:lastRenderedPageBreak/>
        <w:t xml:space="preserve">How does the model record if </w:t>
      </w:r>
      <w:r w:rsidR="002F0729" w:rsidRPr="00D04526">
        <w:rPr>
          <w:sz w:val="23"/>
        </w:rPr>
        <w:t xml:space="preserve">the settings are </w:t>
      </w:r>
      <w:r w:rsidR="004E2D61" w:rsidRPr="00D04526">
        <w:rPr>
          <w:sz w:val="23"/>
        </w:rPr>
        <w:t>“</w:t>
      </w:r>
      <w:r w:rsidR="002F0729" w:rsidRPr="00D04526">
        <w:rPr>
          <w:sz w:val="23"/>
        </w:rPr>
        <w:t>on</w:t>
      </w:r>
      <w:r w:rsidR="004E2D61" w:rsidRPr="00D04526">
        <w:rPr>
          <w:sz w:val="23"/>
        </w:rPr>
        <w:t>”</w:t>
      </w:r>
      <w:r w:rsidR="002F0729" w:rsidRPr="00D04526">
        <w:rPr>
          <w:sz w:val="23"/>
        </w:rPr>
        <w:t xml:space="preserve"> or </w:t>
      </w:r>
      <w:r w:rsidR="004E2D61" w:rsidRPr="00D04526">
        <w:rPr>
          <w:sz w:val="23"/>
        </w:rPr>
        <w:t>“</w:t>
      </w:r>
      <w:r w:rsidR="002F0729" w:rsidRPr="00D04526">
        <w:rPr>
          <w:sz w:val="23"/>
        </w:rPr>
        <w:t>off</w:t>
      </w:r>
      <w:r w:rsidR="004E2D61" w:rsidRPr="00D04526">
        <w:rPr>
          <w:sz w:val="23"/>
        </w:rPr>
        <w:t>”</w:t>
      </w:r>
      <w:r w:rsidRPr="00D04526">
        <w:rPr>
          <w:sz w:val="23"/>
        </w:rPr>
        <w:t>?</w:t>
      </w:r>
    </w:p>
    <w:p w:rsidR="00182F1D" w:rsidRPr="00D04526" w:rsidRDefault="00182F1D" w:rsidP="00AB775F">
      <w:pPr>
        <w:pStyle w:val="BodyText2"/>
        <w:numPr>
          <w:ilvl w:val="12"/>
          <w:numId w:val="0"/>
        </w:numPr>
        <w:tabs>
          <w:tab w:val="right" w:pos="10080"/>
        </w:tabs>
        <w:spacing w:before="120" w:after="120" w:line="360" w:lineRule="auto"/>
        <w:ind w:left="720"/>
        <w:jc w:val="left"/>
        <w:rPr>
          <w:u w:val="single"/>
          <w:lang w:val="en-US"/>
        </w:rPr>
      </w:pPr>
      <w:r w:rsidRPr="00D04526">
        <w:rPr>
          <w:u w:val="single"/>
          <w:lang w:val="en-US"/>
        </w:rPr>
        <w:tab/>
      </w:r>
    </w:p>
    <w:p w:rsidR="00EC1C6A" w:rsidRPr="00D04526" w:rsidRDefault="00EC1C6A" w:rsidP="00AB775F">
      <w:pPr>
        <w:pStyle w:val="BodyText2"/>
        <w:numPr>
          <w:ilvl w:val="12"/>
          <w:numId w:val="0"/>
        </w:numPr>
        <w:tabs>
          <w:tab w:val="right" w:pos="10080"/>
        </w:tabs>
        <w:spacing w:before="120" w:after="120" w:line="360" w:lineRule="auto"/>
        <w:ind w:left="720"/>
        <w:jc w:val="left"/>
        <w:rPr>
          <w:u w:val="single"/>
          <w:lang w:val="en-US"/>
        </w:rPr>
      </w:pPr>
      <w:r w:rsidRPr="00D04526">
        <w:rPr>
          <w:u w:val="single"/>
          <w:lang w:val="en-US"/>
        </w:rPr>
        <w:tab/>
      </w:r>
    </w:p>
    <w:p w:rsidR="00182F1D" w:rsidRPr="00D04526" w:rsidRDefault="00182F1D" w:rsidP="00AB775F">
      <w:pPr>
        <w:pStyle w:val="BodyText2"/>
        <w:numPr>
          <w:ilvl w:val="12"/>
          <w:numId w:val="0"/>
        </w:numPr>
        <w:tabs>
          <w:tab w:val="right" w:pos="10080"/>
        </w:tabs>
        <w:spacing w:after="120" w:line="360" w:lineRule="auto"/>
        <w:ind w:left="720"/>
        <w:jc w:val="left"/>
        <w:rPr>
          <w:u w:val="single"/>
          <w:lang w:val="en-US"/>
        </w:rPr>
      </w:pPr>
      <w:r w:rsidRPr="00D04526">
        <w:rPr>
          <w:u w:val="single"/>
          <w:lang w:val="en-US"/>
        </w:rPr>
        <w:tab/>
      </w:r>
    </w:p>
    <w:p w:rsidR="00700EE0" w:rsidRPr="00D04526" w:rsidRDefault="006F52D6" w:rsidP="00550CBD">
      <w:pPr>
        <w:tabs>
          <w:tab w:val="left" w:pos="360"/>
          <w:tab w:val="left" w:pos="720"/>
        </w:tabs>
        <w:ind w:left="720" w:hanging="720"/>
        <w:rPr>
          <w:sz w:val="23"/>
        </w:rPr>
      </w:pPr>
      <w:r w:rsidRPr="00D04526">
        <w:rPr>
          <w:sz w:val="23"/>
        </w:rPr>
        <w:t>3</w:t>
      </w:r>
      <w:r w:rsidR="00140513" w:rsidRPr="00D04526">
        <w:rPr>
          <w:sz w:val="23"/>
        </w:rPr>
        <w:t>.</w:t>
      </w:r>
      <w:r w:rsidR="00CA136E" w:rsidRPr="00D04526">
        <w:rPr>
          <w:sz w:val="23"/>
        </w:rPr>
        <w:tab/>
        <w:t>a.</w:t>
      </w:r>
      <w:r w:rsidR="00CA136E" w:rsidRPr="00D04526">
        <w:rPr>
          <w:sz w:val="23"/>
        </w:rPr>
        <w:tab/>
      </w:r>
      <w:r w:rsidR="00962F80" w:rsidRPr="00D04526">
        <w:rPr>
          <w:sz w:val="23"/>
        </w:rPr>
        <w:t>Using the standard Louisiana Department of Insurance exposure set</w:t>
      </w:r>
      <w:r w:rsidR="00257E01" w:rsidRPr="00D04526">
        <w:rPr>
          <w:sz w:val="23"/>
        </w:rPr>
        <w:t xml:space="preserve"> </w:t>
      </w:r>
      <w:r w:rsidRPr="00D04526">
        <w:rPr>
          <w:sz w:val="23"/>
        </w:rPr>
        <w:t>provided</w:t>
      </w:r>
      <w:r w:rsidR="00EE2A55" w:rsidRPr="00D04526">
        <w:rPr>
          <w:sz w:val="23"/>
        </w:rPr>
        <w:t xml:space="preserve"> in the file L</w:t>
      </w:r>
      <w:r w:rsidR="00FF24F8" w:rsidRPr="00D04526">
        <w:rPr>
          <w:sz w:val="23"/>
        </w:rPr>
        <w:t>DI_Exp</w:t>
      </w:r>
      <w:r w:rsidR="00CA57FD">
        <w:rPr>
          <w:sz w:val="23"/>
        </w:rPr>
        <w:t>_2013</w:t>
      </w:r>
      <w:r w:rsidR="00FF24F8" w:rsidRPr="00D04526">
        <w:rPr>
          <w:sz w:val="23"/>
        </w:rPr>
        <w:t>.xlsx</w:t>
      </w:r>
      <w:r w:rsidR="00962F80" w:rsidRPr="00D04526">
        <w:rPr>
          <w:sz w:val="23"/>
        </w:rPr>
        <w:t xml:space="preserve">, calculate </w:t>
      </w:r>
      <w:r w:rsidR="009428A1" w:rsidRPr="00D04526">
        <w:rPr>
          <w:sz w:val="23"/>
        </w:rPr>
        <w:t xml:space="preserve">modeled </w:t>
      </w:r>
      <w:r w:rsidR="00962F80" w:rsidRPr="00D04526">
        <w:rPr>
          <w:sz w:val="23"/>
        </w:rPr>
        <w:t xml:space="preserve">loss costs per $1000 of exposure for the </w:t>
      </w:r>
      <w:r w:rsidR="00700EE0" w:rsidRPr="00D04526">
        <w:rPr>
          <w:sz w:val="23"/>
        </w:rPr>
        <w:t>homeowners</w:t>
      </w:r>
      <w:r w:rsidR="00962F80" w:rsidRPr="00D04526">
        <w:rPr>
          <w:sz w:val="23"/>
        </w:rPr>
        <w:t xml:space="preserve"> frame, </w:t>
      </w:r>
      <w:r w:rsidR="00700EE0" w:rsidRPr="00D04526">
        <w:rPr>
          <w:sz w:val="23"/>
        </w:rPr>
        <w:t xml:space="preserve">homeowners </w:t>
      </w:r>
      <w:r w:rsidR="00257E01" w:rsidRPr="00D04526">
        <w:rPr>
          <w:sz w:val="23"/>
        </w:rPr>
        <w:t>masonry, renters frame, renters masonry, condo</w:t>
      </w:r>
      <w:r w:rsidR="00700EE0" w:rsidRPr="00D04526">
        <w:rPr>
          <w:sz w:val="23"/>
        </w:rPr>
        <w:t>minium</w:t>
      </w:r>
      <w:r w:rsidR="00257E01" w:rsidRPr="00D04526">
        <w:rPr>
          <w:sz w:val="23"/>
        </w:rPr>
        <w:t xml:space="preserve"> frame, </w:t>
      </w:r>
      <w:r w:rsidR="00700EE0" w:rsidRPr="00D04526">
        <w:rPr>
          <w:sz w:val="23"/>
        </w:rPr>
        <w:t xml:space="preserve">condominium </w:t>
      </w:r>
      <w:r w:rsidR="00257E01" w:rsidRPr="00D04526">
        <w:rPr>
          <w:sz w:val="23"/>
        </w:rPr>
        <w:t>masonry, mobile home</w:t>
      </w:r>
      <w:r w:rsidR="009428A1" w:rsidRPr="00D04526">
        <w:rPr>
          <w:sz w:val="23"/>
        </w:rPr>
        <w:t>, and commercial residential</w:t>
      </w:r>
      <w:r w:rsidR="00ED4BC1" w:rsidRPr="00D04526">
        <w:rPr>
          <w:sz w:val="23"/>
        </w:rPr>
        <w:t xml:space="preserve"> u</w:t>
      </w:r>
      <w:r w:rsidR="00B32B0B" w:rsidRPr="00D04526">
        <w:rPr>
          <w:sz w:val="23"/>
        </w:rPr>
        <w:t xml:space="preserve">sing the format of </w:t>
      </w:r>
      <w:r w:rsidR="00B32B0B" w:rsidRPr="00D04526">
        <w:rPr>
          <w:b/>
          <w:sz w:val="23"/>
        </w:rPr>
        <w:t>Exhibit</w:t>
      </w:r>
      <w:r w:rsidR="001E3169" w:rsidRPr="00D04526">
        <w:rPr>
          <w:b/>
          <w:sz w:val="23"/>
        </w:rPr>
        <w:t xml:space="preserve"> </w:t>
      </w:r>
      <w:r w:rsidR="003D47EB" w:rsidRPr="00D04526">
        <w:rPr>
          <w:b/>
          <w:sz w:val="23"/>
        </w:rPr>
        <w:t>Q.1</w:t>
      </w:r>
      <w:r w:rsidR="003D47EB" w:rsidRPr="00D04526">
        <w:rPr>
          <w:sz w:val="23"/>
        </w:rPr>
        <w:t xml:space="preserve"> through </w:t>
      </w:r>
      <w:r w:rsidR="00A5204E" w:rsidRPr="00D04526">
        <w:rPr>
          <w:b/>
          <w:sz w:val="23"/>
        </w:rPr>
        <w:t xml:space="preserve">Exhibit </w:t>
      </w:r>
      <w:r w:rsidR="003D47EB" w:rsidRPr="00D04526">
        <w:rPr>
          <w:b/>
          <w:sz w:val="23"/>
        </w:rPr>
        <w:t>Q.8</w:t>
      </w:r>
      <w:r w:rsidR="00700EE0" w:rsidRPr="00D04526">
        <w:rPr>
          <w:b/>
          <w:sz w:val="23"/>
        </w:rPr>
        <w:t xml:space="preserve"> </w:t>
      </w:r>
      <w:r w:rsidR="00700EE0" w:rsidRPr="00D04526">
        <w:rPr>
          <w:sz w:val="23"/>
        </w:rPr>
        <w:t>respectively</w:t>
      </w:r>
      <w:r w:rsidR="00D81EDF" w:rsidRPr="00D04526">
        <w:rPr>
          <w:sz w:val="23"/>
        </w:rPr>
        <w:t>.</w:t>
      </w:r>
      <w:r w:rsidR="00CD50BC" w:rsidRPr="00D04526">
        <w:rPr>
          <w:sz w:val="23"/>
        </w:rPr>
        <w:t xml:space="preserve"> </w:t>
      </w:r>
    </w:p>
    <w:p w:rsidR="00700EE0" w:rsidRPr="00D04526" w:rsidRDefault="00700EE0" w:rsidP="00550CBD">
      <w:pPr>
        <w:tabs>
          <w:tab w:val="left" w:pos="360"/>
          <w:tab w:val="left" w:pos="720"/>
        </w:tabs>
        <w:ind w:left="720" w:hanging="720"/>
        <w:rPr>
          <w:sz w:val="23"/>
        </w:rPr>
      </w:pPr>
    </w:p>
    <w:p w:rsidR="00962F80" w:rsidRPr="00D04526" w:rsidRDefault="001C6907" w:rsidP="00700EE0">
      <w:pPr>
        <w:ind w:left="720"/>
        <w:rPr>
          <w:sz w:val="23"/>
        </w:rPr>
      </w:pPr>
      <w:r w:rsidRPr="00D04526">
        <w:rPr>
          <w:sz w:val="23"/>
        </w:rPr>
        <w:t xml:space="preserve">For homeowners, mobile home and commercial residential risks, the loss cost per $1,000 </w:t>
      </w:r>
      <w:r w:rsidR="00A01D3C" w:rsidRPr="00D04526">
        <w:rPr>
          <w:sz w:val="23"/>
        </w:rPr>
        <w:t>is</w:t>
      </w:r>
      <w:r w:rsidRPr="00D04526">
        <w:rPr>
          <w:sz w:val="23"/>
        </w:rPr>
        <w:t xml:space="preserve"> calculated </w:t>
      </w:r>
      <w:r w:rsidR="00A01D3C" w:rsidRPr="00D04526">
        <w:rPr>
          <w:sz w:val="23"/>
        </w:rPr>
        <w:t xml:space="preserve">based </w:t>
      </w:r>
      <w:r w:rsidRPr="00D04526">
        <w:rPr>
          <w:sz w:val="23"/>
        </w:rPr>
        <w:t xml:space="preserve">on the Coverage A limit. For renters and </w:t>
      </w:r>
      <w:r w:rsidR="00700EE0" w:rsidRPr="00D04526">
        <w:rPr>
          <w:sz w:val="23"/>
        </w:rPr>
        <w:t>condominium</w:t>
      </w:r>
      <w:r w:rsidRPr="00D04526">
        <w:rPr>
          <w:sz w:val="23"/>
        </w:rPr>
        <w:t xml:space="preserve"> </w:t>
      </w:r>
      <w:r w:rsidR="0005270A" w:rsidRPr="00D04526">
        <w:rPr>
          <w:sz w:val="23"/>
        </w:rPr>
        <w:t xml:space="preserve">owners </w:t>
      </w:r>
      <w:r w:rsidRPr="00D04526">
        <w:rPr>
          <w:sz w:val="23"/>
        </w:rPr>
        <w:t xml:space="preserve">risks the loss cost per $1,000 </w:t>
      </w:r>
      <w:r w:rsidR="00A01D3C" w:rsidRPr="00D04526">
        <w:rPr>
          <w:sz w:val="23"/>
        </w:rPr>
        <w:t xml:space="preserve">is calculated based on </w:t>
      </w:r>
      <w:r w:rsidRPr="00D04526">
        <w:rPr>
          <w:sz w:val="23"/>
        </w:rPr>
        <w:t>the Coverage C limit.</w:t>
      </w:r>
    </w:p>
    <w:p w:rsidR="00962F80" w:rsidRPr="00D04526" w:rsidRDefault="00962F80" w:rsidP="00550CBD">
      <w:pPr>
        <w:tabs>
          <w:tab w:val="left" w:pos="432"/>
        </w:tabs>
        <w:rPr>
          <w:sz w:val="23"/>
        </w:rPr>
      </w:pPr>
    </w:p>
    <w:p w:rsidR="00962F80" w:rsidRPr="00D04526" w:rsidRDefault="00CA136E" w:rsidP="00550CBD">
      <w:pPr>
        <w:tabs>
          <w:tab w:val="left" w:pos="720"/>
        </w:tabs>
        <w:ind w:left="720" w:hanging="360"/>
        <w:rPr>
          <w:sz w:val="23"/>
        </w:rPr>
      </w:pPr>
      <w:r w:rsidRPr="00D04526">
        <w:rPr>
          <w:sz w:val="23"/>
        </w:rPr>
        <w:t>b.</w:t>
      </w:r>
      <w:r w:rsidRPr="00D04526">
        <w:rPr>
          <w:sz w:val="23"/>
        </w:rPr>
        <w:tab/>
      </w:r>
      <w:r w:rsidR="00257E01" w:rsidRPr="00D04526">
        <w:rPr>
          <w:sz w:val="23"/>
        </w:rPr>
        <w:t>Provide</w:t>
      </w:r>
      <w:r w:rsidR="00962F80" w:rsidRPr="00D04526">
        <w:rPr>
          <w:sz w:val="23"/>
        </w:rPr>
        <w:t xml:space="preserve"> map</w:t>
      </w:r>
      <w:r w:rsidR="00903CCF" w:rsidRPr="00D04526">
        <w:rPr>
          <w:sz w:val="23"/>
        </w:rPr>
        <w:t>s</w:t>
      </w:r>
      <w:r w:rsidR="00962F80" w:rsidRPr="00D04526">
        <w:rPr>
          <w:sz w:val="23"/>
        </w:rPr>
        <w:t xml:space="preserve"> of the </w:t>
      </w:r>
      <w:r w:rsidR="001D0421" w:rsidRPr="00D04526">
        <w:rPr>
          <w:sz w:val="23"/>
        </w:rPr>
        <w:t>home</w:t>
      </w:r>
      <w:r w:rsidR="00257E01" w:rsidRPr="00D04526">
        <w:rPr>
          <w:sz w:val="23"/>
        </w:rPr>
        <w:t>owners frame</w:t>
      </w:r>
      <w:r w:rsidR="00CD01AA" w:rsidRPr="00D04526">
        <w:rPr>
          <w:sz w:val="23"/>
        </w:rPr>
        <w:t>,</w:t>
      </w:r>
      <w:r w:rsidR="009428A1" w:rsidRPr="00D04526">
        <w:rPr>
          <w:sz w:val="23"/>
        </w:rPr>
        <w:t xml:space="preserve"> </w:t>
      </w:r>
      <w:r w:rsidR="001D0421" w:rsidRPr="00D04526">
        <w:rPr>
          <w:sz w:val="23"/>
        </w:rPr>
        <w:t>home</w:t>
      </w:r>
      <w:r w:rsidR="009428A1" w:rsidRPr="00D04526">
        <w:rPr>
          <w:sz w:val="23"/>
        </w:rPr>
        <w:t>owners masonry, and mobile home</w:t>
      </w:r>
      <w:r w:rsidR="00257E01" w:rsidRPr="00D04526">
        <w:rPr>
          <w:sz w:val="23"/>
        </w:rPr>
        <w:t xml:space="preserve"> $0 deductible structure loss costs </w:t>
      </w:r>
      <w:r w:rsidR="00E62AA5" w:rsidRPr="00D04526">
        <w:rPr>
          <w:sz w:val="23"/>
        </w:rPr>
        <w:t xml:space="preserve">per $1,000 of exposure (see a. above) </w:t>
      </w:r>
      <w:r w:rsidR="00903CCF" w:rsidRPr="00D04526">
        <w:rPr>
          <w:sz w:val="23"/>
        </w:rPr>
        <w:t xml:space="preserve">by ZIP code using </w:t>
      </w:r>
      <w:r w:rsidR="00962F80" w:rsidRPr="00D04526">
        <w:rPr>
          <w:sz w:val="23"/>
        </w:rPr>
        <w:t>the following bins</w:t>
      </w:r>
      <w:r w:rsidR="00723670" w:rsidRPr="00D04526">
        <w:rPr>
          <w:sz w:val="23"/>
        </w:rPr>
        <w:t xml:space="preserve"> and colors (slight variation in colors is acceptable)</w:t>
      </w:r>
      <w:r w:rsidR="00962F80" w:rsidRPr="00D04526">
        <w:rPr>
          <w:sz w:val="23"/>
        </w:rPr>
        <w:t>:</w:t>
      </w:r>
    </w:p>
    <w:p w:rsidR="00962F80" w:rsidRPr="00D04526" w:rsidRDefault="00962F80" w:rsidP="00550CBD">
      <w:pPr>
        <w:pStyle w:val="ListParagraph"/>
        <w:ind w:left="0"/>
        <w:rPr>
          <w:sz w:val="23"/>
        </w:rPr>
      </w:pPr>
    </w:p>
    <w:p w:rsidR="00962F80" w:rsidRPr="00D04526" w:rsidRDefault="00D6101E" w:rsidP="004B07AD">
      <w:pPr>
        <w:pStyle w:val="ListParagraph"/>
        <w:rPr>
          <w:sz w:val="23"/>
        </w:rPr>
      </w:pPr>
      <w:r w:rsidRPr="00D04526">
        <w:rPr>
          <w:noProof/>
        </w:rPr>
        <w:drawing>
          <wp:inline distT="0" distB="0" distL="0" distR="0" wp14:anchorId="4946BD41" wp14:editId="39D73DE8">
            <wp:extent cx="124777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7775" cy="2000250"/>
                    </a:xfrm>
                    <a:prstGeom prst="rect">
                      <a:avLst/>
                    </a:prstGeom>
                    <a:noFill/>
                    <a:ln>
                      <a:noFill/>
                    </a:ln>
                  </pic:spPr>
                </pic:pic>
              </a:graphicData>
            </a:graphic>
          </wp:inline>
        </w:drawing>
      </w:r>
    </w:p>
    <w:p w:rsidR="00962F80" w:rsidRPr="00D04526" w:rsidRDefault="00962F80" w:rsidP="00550CBD">
      <w:pPr>
        <w:tabs>
          <w:tab w:val="left" w:pos="432"/>
        </w:tabs>
        <w:rPr>
          <w:sz w:val="23"/>
        </w:rPr>
      </w:pPr>
    </w:p>
    <w:p w:rsidR="00962F80" w:rsidRPr="00D04526" w:rsidRDefault="00962F80" w:rsidP="00550CBD">
      <w:pPr>
        <w:tabs>
          <w:tab w:val="left" w:pos="432"/>
        </w:tabs>
        <w:rPr>
          <w:sz w:val="23"/>
        </w:rPr>
      </w:pPr>
    </w:p>
    <w:p w:rsidR="00FC6B2A" w:rsidRPr="00D04526" w:rsidRDefault="006F52D6" w:rsidP="00550CBD">
      <w:pPr>
        <w:tabs>
          <w:tab w:val="left" w:pos="360"/>
        </w:tabs>
        <w:ind w:left="360" w:hanging="360"/>
      </w:pPr>
      <w:r w:rsidRPr="00D04526">
        <w:t>4</w:t>
      </w:r>
      <w:r w:rsidR="007009DD" w:rsidRPr="00D04526">
        <w:t xml:space="preserve">. </w:t>
      </w:r>
      <w:r w:rsidR="007009DD" w:rsidRPr="00D04526">
        <w:tab/>
      </w:r>
      <w:r w:rsidR="00962F80" w:rsidRPr="00D04526">
        <w:t xml:space="preserve">The Louisiana Department of Insurance has </w:t>
      </w:r>
      <w:r w:rsidR="00CD01AA" w:rsidRPr="00D04526">
        <w:t xml:space="preserve">identified </w:t>
      </w:r>
      <w:r w:rsidR="00962F80" w:rsidRPr="00D04526">
        <w:t>a standard his</w:t>
      </w:r>
      <w:r w:rsidR="00ED4BC1" w:rsidRPr="00D04526">
        <w:t xml:space="preserve">torical event set in </w:t>
      </w:r>
      <w:r w:rsidR="00A01D3C" w:rsidRPr="00D04526">
        <w:rPr>
          <w:b/>
        </w:rPr>
        <w:t>Exhibit R</w:t>
      </w:r>
      <w:r w:rsidR="00A01D3C" w:rsidRPr="00D04526">
        <w:t xml:space="preserve"> </w:t>
      </w:r>
      <w:r w:rsidR="00962F80" w:rsidRPr="00D04526">
        <w:t xml:space="preserve">for storms making landfall from 1900 to </w:t>
      </w:r>
      <w:r w:rsidR="003D47EB" w:rsidRPr="00D04526">
        <w:t>2012</w:t>
      </w:r>
      <w:r w:rsidR="00A01D3C" w:rsidRPr="00D04526">
        <w:t xml:space="preserve"> in Louisiana</w:t>
      </w:r>
      <w:r w:rsidR="00962F80" w:rsidRPr="00D04526">
        <w:t xml:space="preserve">. Provide modeled property loss estimates for the </w:t>
      </w:r>
      <w:r w:rsidR="001E3169" w:rsidRPr="00D04526">
        <w:t xml:space="preserve">hurricanes listed in </w:t>
      </w:r>
      <w:r w:rsidR="001E3169" w:rsidRPr="00D04526">
        <w:rPr>
          <w:b/>
        </w:rPr>
        <w:t xml:space="preserve">Exhibit </w:t>
      </w:r>
      <w:r w:rsidR="003D47EB" w:rsidRPr="00D04526">
        <w:rPr>
          <w:b/>
        </w:rPr>
        <w:t>R</w:t>
      </w:r>
      <w:r w:rsidR="003D47EB" w:rsidRPr="00D04526">
        <w:t xml:space="preserve"> </w:t>
      </w:r>
      <w:r w:rsidR="00962F80" w:rsidRPr="00D04526">
        <w:t xml:space="preserve">using the </w:t>
      </w:r>
      <w:r w:rsidR="00A01D3C" w:rsidRPr="00D04526">
        <w:t>LDI</w:t>
      </w:r>
      <w:r w:rsidR="006E3ECC" w:rsidRPr="00D04526">
        <w:t xml:space="preserve"> standard exposure</w:t>
      </w:r>
      <w:r w:rsidR="00A01D3C" w:rsidRPr="00D04526">
        <w:t>s</w:t>
      </w:r>
      <w:r w:rsidR="006E3ECC" w:rsidRPr="00D04526">
        <w:t xml:space="preserve"> </w:t>
      </w:r>
      <w:r w:rsidR="001D0421" w:rsidRPr="00D04526">
        <w:t xml:space="preserve">provided </w:t>
      </w:r>
      <w:r w:rsidR="006E3ECC" w:rsidRPr="00D04526">
        <w:t xml:space="preserve">in the file </w:t>
      </w:r>
      <w:r w:rsidR="00B66BE9" w:rsidRPr="00D04526">
        <w:t>L</w:t>
      </w:r>
      <w:r w:rsidR="00FF24F8" w:rsidRPr="00D04526">
        <w:t>DI_Exp</w:t>
      </w:r>
      <w:r w:rsidR="00CA57FD">
        <w:t>_2013</w:t>
      </w:r>
      <w:r w:rsidR="00FF24F8" w:rsidRPr="00D04526">
        <w:t>.xlsx</w:t>
      </w:r>
      <w:r w:rsidR="006E3ECC" w:rsidRPr="00D04526">
        <w:t>.</w:t>
      </w:r>
      <w:r w:rsidR="00E424DB" w:rsidRPr="00D04526">
        <w:t xml:space="preserve"> </w:t>
      </w:r>
      <w:r w:rsidR="009F6DB6" w:rsidRPr="00D04526">
        <w:t xml:space="preserve"> For each hurricane listed in </w:t>
      </w:r>
      <w:r w:rsidR="009F6DB6" w:rsidRPr="00D04526">
        <w:rPr>
          <w:b/>
        </w:rPr>
        <w:t>Report R</w:t>
      </w:r>
      <w:r w:rsidR="009F6DB6" w:rsidRPr="00D04526">
        <w:t>, r</w:t>
      </w:r>
      <w:r w:rsidR="00E424DB" w:rsidRPr="00D04526">
        <w:t xml:space="preserve">eport gross losses for all coverages </w:t>
      </w:r>
      <w:r w:rsidR="009F6DB6" w:rsidRPr="00D04526">
        <w:t>combined on</w:t>
      </w:r>
      <w:r w:rsidR="0030677B" w:rsidRPr="00D04526">
        <w:t xml:space="preserve"> </w:t>
      </w:r>
      <w:r w:rsidR="0030677B" w:rsidRPr="00D04526">
        <w:rPr>
          <w:b/>
        </w:rPr>
        <w:t xml:space="preserve">Exhibit </w:t>
      </w:r>
      <w:r w:rsidR="003D47EB" w:rsidRPr="00D04526">
        <w:rPr>
          <w:b/>
        </w:rPr>
        <w:t>S</w:t>
      </w:r>
      <w:r w:rsidR="0030677B" w:rsidRPr="00D04526">
        <w:t xml:space="preserve"> and </w:t>
      </w:r>
      <w:r w:rsidR="00A5204E" w:rsidRPr="00D04526">
        <w:rPr>
          <w:b/>
        </w:rPr>
        <w:t xml:space="preserve">Exhibit </w:t>
      </w:r>
      <w:r w:rsidR="003D47EB" w:rsidRPr="00D04526">
        <w:rPr>
          <w:b/>
        </w:rPr>
        <w:t>T</w:t>
      </w:r>
      <w:r w:rsidR="009F6DB6" w:rsidRPr="00D04526">
        <w:rPr>
          <w:b/>
        </w:rPr>
        <w:t xml:space="preserve">.  </w:t>
      </w:r>
      <w:r w:rsidR="009F6DB6" w:rsidRPr="00D04526">
        <w:t>Report</w:t>
      </w:r>
      <w:r w:rsidR="0030677B" w:rsidRPr="00D04526">
        <w:t xml:space="preserve"> in hardcopy and on CD-ROM</w:t>
      </w:r>
      <w:r w:rsidR="009F6DB6" w:rsidRPr="00D04526">
        <w:t>.</w:t>
      </w:r>
      <w:r w:rsidR="0030677B" w:rsidRPr="00D04526">
        <w:t xml:space="preserve"> </w:t>
      </w:r>
      <w:r w:rsidR="001C6907" w:rsidRPr="00D04526">
        <w:t xml:space="preserve"> Assume a 2% deductible applies for each risk.</w:t>
      </w:r>
    </w:p>
    <w:p w:rsidR="002C0F08" w:rsidRPr="00D04526" w:rsidRDefault="002C0F08" w:rsidP="00550CBD">
      <w:pPr>
        <w:tabs>
          <w:tab w:val="left" w:pos="360"/>
        </w:tabs>
        <w:ind w:left="360" w:hanging="360"/>
      </w:pPr>
    </w:p>
    <w:p w:rsidR="002C0F08" w:rsidRPr="00D04526" w:rsidRDefault="002C0F08">
      <w:r w:rsidRPr="00D04526">
        <w:br w:type="page"/>
      </w:r>
    </w:p>
    <w:p w:rsidR="002C0F08" w:rsidRPr="00D04526" w:rsidRDefault="002C0F08" w:rsidP="002C0F08">
      <w:pPr>
        <w:tabs>
          <w:tab w:val="left" w:pos="360"/>
          <w:tab w:val="right" w:pos="10062"/>
        </w:tabs>
        <w:ind w:left="360"/>
      </w:pPr>
      <w:r w:rsidRPr="00D04526">
        <w:lastRenderedPageBreak/>
        <w:t>&lt; 4. continued &gt;</w:t>
      </w:r>
    </w:p>
    <w:p w:rsidR="002C0F08" w:rsidRPr="00D04526" w:rsidRDefault="002C0F08" w:rsidP="002C0F08">
      <w:pPr>
        <w:tabs>
          <w:tab w:val="left" w:pos="360"/>
          <w:tab w:val="right" w:pos="10062"/>
        </w:tabs>
        <w:ind w:left="360"/>
      </w:pPr>
    </w:p>
    <w:p w:rsidR="002C0F08" w:rsidRPr="00D04526" w:rsidRDefault="002C0F08" w:rsidP="002C0F08">
      <w:pPr>
        <w:tabs>
          <w:tab w:val="left" w:pos="360"/>
          <w:tab w:val="right" w:pos="10062"/>
        </w:tabs>
        <w:ind w:left="360"/>
      </w:pPr>
      <w:r w:rsidRPr="00D04526">
        <w:t xml:space="preserve">If you find that there are historical storms making a Louisiana landfall not listed in </w:t>
      </w:r>
      <w:r w:rsidRPr="00D04526">
        <w:rPr>
          <w:b/>
        </w:rPr>
        <w:t>Exhibit R</w:t>
      </w:r>
      <w:r w:rsidRPr="00D04526">
        <w:t xml:space="preserve">, provide information about them here (but </w:t>
      </w:r>
      <w:r w:rsidRPr="00D04526">
        <w:rPr>
          <w:u w:val="single"/>
        </w:rPr>
        <w:t>do not include them</w:t>
      </w:r>
      <w:r w:rsidRPr="00D04526">
        <w:t xml:space="preserve"> in your estimates for </w:t>
      </w:r>
      <w:r w:rsidRPr="00D04526">
        <w:rPr>
          <w:b/>
        </w:rPr>
        <w:t>Exhibit S</w:t>
      </w:r>
      <w:r w:rsidRPr="00D04526">
        <w:t xml:space="preserve"> and </w:t>
      </w:r>
      <w:r w:rsidRPr="00D04526">
        <w:rPr>
          <w:b/>
        </w:rPr>
        <w:t>Exhibit T</w:t>
      </w:r>
      <w:r w:rsidRPr="00D04526">
        <w:t xml:space="preserve">): </w:t>
      </w:r>
    </w:p>
    <w:p w:rsidR="008330DE" w:rsidRPr="00D04526" w:rsidRDefault="008330DE" w:rsidP="002C0F08">
      <w:pPr>
        <w:tabs>
          <w:tab w:val="left" w:pos="360"/>
          <w:tab w:val="right" w:pos="10062"/>
        </w:tabs>
        <w:ind w:left="360"/>
        <w:rPr>
          <w:u w:val="single"/>
        </w:rPr>
      </w:pPr>
    </w:p>
    <w:p w:rsidR="002C0F08" w:rsidRPr="00D04526" w:rsidRDefault="002C0F08" w:rsidP="002C0F08">
      <w:pPr>
        <w:tabs>
          <w:tab w:val="left" w:pos="360"/>
          <w:tab w:val="right" w:pos="10062"/>
        </w:tabs>
        <w:spacing w:line="480" w:lineRule="auto"/>
        <w:ind w:left="360"/>
        <w:rPr>
          <w:u w:val="single"/>
        </w:rPr>
      </w:pPr>
      <w:r w:rsidRPr="00D04526">
        <w:rPr>
          <w:u w:val="single"/>
        </w:rPr>
        <w:tab/>
      </w:r>
    </w:p>
    <w:p w:rsidR="002C0F08" w:rsidRPr="00D04526" w:rsidRDefault="002C0F08" w:rsidP="002C0F08">
      <w:pPr>
        <w:tabs>
          <w:tab w:val="left" w:pos="360"/>
          <w:tab w:val="right" w:pos="10062"/>
        </w:tabs>
        <w:spacing w:line="480" w:lineRule="auto"/>
        <w:ind w:left="360"/>
        <w:rPr>
          <w:u w:val="single"/>
        </w:rPr>
      </w:pPr>
      <w:r w:rsidRPr="00D04526">
        <w:rPr>
          <w:u w:val="single"/>
        </w:rPr>
        <w:tab/>
      </w:r>
    </w:p>
    <w:p w:rsidR="008330DE" w:rsidRPr="00D04526" w:rsidRDefault="008330DE" w:rsidP="002C0F08">
      <w:pPr>
        <w:tabs>
          <w:tab w:val="left" w:pos="360"/>
          <w:tab w:val="right" w:pos="10062"/>
        </w:tabs>
        <w:spacing w:line="480" w:lineRule="auto"/>
        <w:ind w:left="360"/>
        <w:rPr>
          <w:u w:val="single"/>
        </w:rPr>
      </w:pPr>
      <w:r w:rsidRPr="00D04526">
        <w:rPr>
          <w:u w:val="single"/>
        </w:rPr>
        <w:tab/>
      </w:r>
    </w:p>
    <w:p w:rsidR="008330DE" w:rsidRPr="00D04526" w:rsidRDefault="008330DE" w:rsidP="002C0F08">
      <w:pPr>
        <w:tabs>
          <w:tab w:val="left" w:pos="360"/>
          <w:tab w:val="right" w:pos="10062"/>
        </w:tabs>
        <w:spacing w:line="480" w:lineRule="auto"/>
        <w:ind w:left="360"/>
        <w:rPr>
          <w:u w:val="single"/>
        </w:rPr>
      </w:pPr>
      <w:r w:rsidRPr="00D04526">
        <w:rPr>
          <w:u w:val="single"/>
        </w:rPr>
        <w:tab/>
      </w:r>
    </w:p>
    <w:p w:rsidR="002C0F08" w:rsidRPr="00D04526" w:rsidRDefault="002C0F08" w:rsidP="002C0F08">
      <w:pPr>
        <w:tabs>
          <w:tab w:val="left" w:pos="360"/>
          <w:tab w:val="right" w:pos="10062"/>
        </w:tabs>
        <w:ind w:left="360"/>
      </w:pPr>
      <w:r w:rsidRPr="00D04526">
        <w:rPr>
          <w:u w:val="single"/>
        </w:rPr>
        <w:tab/>
      </w:r>
    </w:p>
    <w:p w:rsidR="00215FE0" w:rsidRPr="00D04526" w:rsidRDefault="00215FE0" w:rsidP="00A01D3C">
      <w:pPr>
        <w:tabs>
          <w:tab w:val="left" w:pos="7995"/>
        </w:tabs>
        <w:ind w:left="360" w:hanging="360"/>
      </w:pPr>
    </w:p>
    <w:p w:rsidR="00A30786" w:rsidRPr="00D04526" w:rsidRDefault="00A30786" w:rsidP="00550CBD">
      <w:pPr>
        <w:tabs>
          <w:tab w:val="left" w:pos="360"/>
        </w:tabs>
        <w:ind w:left="360" w:hanging="360"/>
        <w:rPr>
          <w:sz w:val="23"/>
        </w:rPr>
      </w:pPr>
    </w:p>
    <w:p w:rsidR="00FC6B2A" w:rsidRPr="00D04526" w:rsidRDefault="006F52D6" w:rsidP="00550CBD">
      <w:pPr>
        <w:tabs>
          <w:tab w:val="left" w:pos="360"/>
        </w:tabs>
        <w:ind w:left="360" w:hanging="360"/>
        <w:rPr>
          <w:sz w:val="23"/>
        </w:rPr>
      </w:pPr>
      <w:r w:rsidRPr="00D04526">
        <w:rPr>
          <w:sz w:val="23"/>
        </w:rPr>
        <w:t>5</w:t>
      </w:r>
      <w:r w:rsidR="007009DD" w:rsidRPr="00D04526">
        <w:rPr>
          <w:sz w:val="23"/>
        </w:rPr>
        <w:t>.</w:t>
      </w:r>
      <w:r w:rsidR="008E0BE8" w:rsidRPr="00D04526">
        <w:rPr>
          <w:sz w:val="23"/>
        </w:rPr>
        <w:t xml:space="preserve"> </w:t>
      </w:r>
      <w:r w:rsidR="008E0BE8" w:rsidRPr="00D04526">
        <w:rPr>
          <w:sz w:val="23"/>
        </w:rPr>
        <w:tab/>
      </w:r>
      <w:r w:rsidR="00E424DB" w:rsidRPr="00D04526">
        <w:rPr>
          <w:sz w:val="23"/>
        </w:rPr>
        <w:t>Provide modeled Louisiana gross</w:t>
      </w:r>
      <w:r w:rsidR="007C7417" w:rsidRPr="00D04526">
        <w:rPr>
          <w:sz w:val="23"/>
        </w:rPr>
        <w:t xml:space="preserve"> </w:t>
      </w:r>
      <w:r w:rsidR="00295F52" w:rsidRPr="00D04526">
        <w:rPr>
          <w:sz w:val="23"/>
        </w:rPr>
        <w:t xml:space="preserve">return period </w:t>
      </w:r>
      <w:r w:rsidR="007C7417" w:rsidRPr="00D04526">
        <w:rPr>
          <w:sz w:val="23"/>
        </w:rPr>
        <w:t xml:space="preserve">loss statistics using </w:t>
      </w:r>
      <w:r w:rsidR="001E3169" w:rsidRPr="00D04526">
        <w:rPr>
          <w:sz w:val="23"/>
        </w:rPr>
        <w:t xml:space="preserve">the format of </w:t>
      </w:r>
      <w:r w:rsidR="001E3169" w:rsidRPr="00D04526">
        <w:rPr>
          <w:b/>
          <w:sz w:val="23"/>
        </w:rPr>
        <w:t xml:space="preserve">Exhibit </w:t>
      </w:r>
      <w:r w:rsidR="003D47EB" w:rsidRPr="00D04526">
        <w:rPr>
          <w:b/>
          <w:sz w:val="23"/>
        </w:rPr>
        <w:t>U</w:t>
      </w:r>
      <w:r w:rsidR="001C6907" w:rsidRPr="00D04526">
        <w:rPr>
          <w:b/>
          <w:sz w:val="23"/>
        </w:rPr>
        <w:t>, Table 1</w:t>
      </w:r>
      <w:r w:rsidR="008E0BE8" w:rsidRPr="00D04526">
        <w:rPr>
          <w:sz w:val="23"/>
        </w:rPr>
        <w:t xml:space="preserve">. Use </w:t>
      </w:r>
      <w:r w:rsidR="007C7417" w:rsidRPr="00D04526">
        <w:rPr>
          <w:sz w:val="23"/>
        </w:rPr>
        <w:t xml:space="preserve">the standard </w:t>
      </w:r>
      <w:r w:rsidR="00A01D3C" w:rsidRPr="00D04526">
        <w:rPr>
          <w:sz w:val="23"/>
        </w:rPr>
        <w:t>LDI</w:t>
      </w:r>
      <w:r w:rsidR="00562B7D" w:rsidRPr="00D04526">
        <w:rPr>
          <w:sz w:val="23"/>
        </w:rPr>
        <w:t xml:space="preserve"> exposure data provid</w:t>
      </w:r>
      <w:r w:rsidR="007C7417" w:rsidRPr="00D04526">
        <w:rPr>
          <w:sz w:val="23"/>
        </w:rPr>
        <w:t>ed</w:t>
      </w:r>
      <w:r w:rsidR="008E0BE8" w:rsidRPr="00D04526">
        <w:rPr>
          <w:sz w:val="23"/>
        </w:rPr>
        <w:t xml:space="preserve"> in the file </w:t>
      </w:r>
      <w:r w:rsidR="00EE2A55" w:rsidRPr="00D04526">
        <w:rPr>
          <w:sz w:val="23"/>
        </w:rPr>
        <w:t>LDI_Exp</w:t>
      </w:r>
      <w:r w:rsidR="00CA57FD">
        <w:rPr>
          <w:sz w:val="23"/>
        </w:rPr>
        <w:t>_2013</w:t>
      </w:r>
      <w:r w:rsidR="00EE2A55" w:rsidRPr="00D04526">
        <w:rPr>
          <w:sz w:val="23"/>
        </w:rPr>
        <w:t>.xlsx</w:t>
      </w:r>
      <w:r w:rsidR="008E0BE8" w:rsidRPr="00D04526">
        <w:rPr>
          <w:sz w:val="23"/>
        </w:rPr>
        <w:t xml:space="preserve"> and </w:t>
      </w:r>
      <w:r w:rsidR="001C6907" w:rsidRPr="00D04526">
        <w:rPr>
          <w:sz w:val="23"/>
        </w:rPr>
        <w:t xml:space="preserve">assume a 2% deductible applies for each risk </w:t>
      </w:r>
      <w:r w:rsidR="008E0BE8" w:rsidRPr="00D04526">
        <w:rPr>
          <w:sz w:val="23"/>
        </w:rPr>
        <w:t>to calculate gross losses</w:t>
      </w:r>
      <w:r w:rsidR="00E424DB" w:rsidRPr="00D04526">
        <w:rPr>
          <w:sz w:val="23"/>
        </w:rPr>
        <w:t>.</w:t>
      </w:r>
      <w:r w:rsidR="001C6907" w:rsidRPr="00D04526">
        <w:rPr>
          <w:sz w:val="23"/>
        </w:rPr>
        <w:t xml:space="preserve"> For </w:t>
      </w:r>
      <w:r w:rsidR="001C6907" w:rsidRPr="00D04526">
        <w:rPr>
          <w:b/>
          <w:sz w:val="23"/>
        </w:rPr>
        <w:t xml:space="preserve">Exhibit </w:t>
      </w:r>
      <w:r w:rsidR="003D47EB" w:rsidRPr="00D04526">
        <w:rPr>
          <w:b/>
          <w:sz w:val="23"/>
        </w:rPr>
        <w:t>U</w:t>
      </w:r>
      <w:r w:rsidR="001C6907" w:rsidRPr="00D04526">
        <w:rPr>
          <w:b/>
          <w:sz w:val="23"/>
        </w:rPr>
        <w:t>, Table 2</w:t>
      </w:r>
      <w:r w:rsidR="001C6907" w:rsidRPr="00D04526">
        <w:rPr>
          <w:sz w:val="23"/>
        </w:rPr>
        <w:t xml:space="preserve">, quantify the impact of the listed deductible scenarios on </w:t>
      </w:r>
      <w:r w:rsidR="00350574" w:rsidRPr="00D04526">
        <w:rPr>
          <w:sz w:val="23"/>
        </w:rPr>
        <w:t xml:space="preserve">the </w:t>
      </w:r>
      <w:r w:rsidR="001C6907" w:rsidRPr="00D04526">
        <w:rPr>
          <w:sz w:val="23"/>
        </w:rPr>
        <w:t>statewide average annual loss estimate</w:t>
      </w:r>
      <w:r w:rsidR="001D0421" w:rsidRPr="00D04526">
        <w:rPr>
          <w:sz w:val="23"/>
        </w:rPr>
        <w:t xml:space="preserve"> by calculating loss elimination ratios</w:t>
      </w:r>
      <w:r w:rsidR="001C6907" w:rsidRPr="00D04526">
        <w:rPr>
          <w:sz w:val="23"/>
        </w:rPr>
        <w:t xml:space="preserve">. Use the standard </w:t>
      </w:r>
      <w:r w:rsidR="00A01D3C" w:rsidRPr="00D04526">
        <w:rPr>
          <w:sz w:val="23"/>
        </w:rPr>
        <w:t>LDI</w:t>
      </w:r>
      <w:r w:rsidR="001C6907" w:rsidRPr="00D04526">
        <w:rPr>
          <w:sz w:val="23"/>
        </w:rPr>
        <w:t xml:space="preserve"> exposure data provided in the file </w:t>
      </w:r>
      <w:r w:rsidR="00EE2A55" w:rsidRPr="00D04526">
        <w:rPr>
          <w:sz w:val="23"/>
        </w:rPr>
        <w:t>LDI_Exp</w:t>
      </w:r>
      <w:r w:rsidR="00CA57FD">
        <w:rPr>
          <w:sz w:val="23"/>
        </w:rPr>
        <w:t>_2013</w:t>
      </w:r>
      <w:r w:rsidR="00EE2A55" w:rsidRPr="00D04526">
        <w:rPr>
          <w:sz w:val="23"/>
        </w:rPr>
        <w:t>.xlsx</w:t>
      </w:r>
      <w:r w:rsidR="001C6907" w:rsidRPr="00D04526">
        <w:rPr>
          <w:sz w:val="23"/>
        </w:rPr>
        <w:t xml:space="preserve"> and assume each risk has the listed deductible for each scenario.</w:t>
      </w:r>
    </w:p>
    <w:p w:rsidR="007C7417" w:rsidRPr="00D04526" w:rsidRDefault="007C7417" w:rsidP="00550CBD">
      <w:pPr>
        <w:tabs>
          <w:tab w:val="left" w:pos="432"/>
        </w:tabs>
        <w:ind w:left="432" w:hanging="432"/>
        <w:rPr>
          <w:sz w:val="23"/>
        </w:rPr>
      </w:pPr>
    </w:p>
    <w:p w:rsidR="00FC6B2A" w:rsidRPr="00D04526" w:rsidRDefault="004B07AD" w:rsidP="00550CBD">
      <w:pPr>
        <w:tabs>
          <w:tab w:val="left" w:pos="360"/>
        </w:tabs>
        <w:ind w:left="360"/>
        <w:rPr>
          <w:sz w:val="23"/>
        </w:rPr>
      </w:pPr>
      <w:r w:rsidRPr="00D04526">
        <w:rPr>
          <w:sz w:val="23"/>
        </w:rPr>
        <w:t>Note</w:t>
      </w:r>
      <w:r w:rsidR="00A02553" w:rsidRPr="00D04526">
        <w:rPr>
          <w:sz w:val="23"/>
        </w:rPr>
        <w:t>:  P</w:t>
      </w:r>
      <w:r w:rsidR="00C55013" w:rsidRPr="00D04526">
        <w:rPr>
          <w:sz w:val="23"/>
        </w:rPr>
        <w:t xml:space="preserve">rovide </w:t>
      </w:r>
      <w:r w:rsidR="007C7417" w:rsidRPr="00D04526">
        <w:rPr>
          <w:sz w:val="23"/>
        </w:rPr>
        <w:t xml:space="preserve">losses </w:t>
      </w:r>
      <w:r w:rsidR="00A02553" w:rsidRPr="00D04526">
        <w:rPr>
          <w:sz w:val="23"/>
        </w:rPr>
        <w:t xml:space="preserve">only </w:t>
      </w:r>
      <w:r w:rsidR="007C7417" w:rsidRPr="00D04526">
        <w:rPr>
          <w:sz w:val="23"/>
        </w:rPr>
        <w:t xml:space="preserve">for </w:t>
      </w:r>
      <w:r w:rsidR="00FC6B2A" w:rsidRPr="00D04526">
        <w:rPr>
          <w:sz w:val="23"/>
        </w:rPr>
        <w:t>exposure</w:t>
      </w:r>
      <w:r w:rsidR="00A02553" w:rsidRPr="00D04526">
        <w:rPr>
          <w:sz w:val="23"/>
        </w:rPr>
        <w:t>s</w:t>
      </w:r>
      <w:r w:rsidR="00FC6B2A" w:rsidRPr="00D04526">
        <w:rPr>
          <w:sz w:val="23"/>
        </w:rPr>
        <w:t xml:space="preserve"> in </w:t>
      </w:r>
      <w:r w:rsidR="007C7417" w:rsidRPr="00D04526">
        <w:rPr>
          <w:sz w:val="23"/>
        </w:rPr>
        <w:t>Louisian</w:t>
      </w:r>
      <w:r w:rsidR="008E0BE8" w:rsidRPr="00D04526">
        <w:rPr>
          <w:sz w:val="23"/>
        </w:rPr>
        <w:t>a only, regardless of landfall.</w:t>
      </w:r>
    </w:p>
    <w:p w:rsidR="003D47EB" w:rsidRPr="00D04526" w:rsidRDefault="003D47EB" w:rsidP="00550CBD">
      <w:pPr>
        <w:tabs>
          <w:tab w:val="left" w:pos="432"/>
        </w:tabs>
        <w:rPr>
          <w:sz w:val="23"/>
        </w:rPr>
      </w:pPr>
    </w:p>
    <w:p w:rsidR="003D47EB" w:rsidRPr="00D04526" w:rsidRDefault="003D47EB" w:rsidP="00550CBD">
      <w:pPr>
        <w:tabs>
          <w:tab w:val="left" w:pos="432"/>
        </w:tabs>
        <w:rPr>
          <w:sz w:val="23"/>
        </w:rPr>
      </w:pPr>
    </w:p>
    <w:p w:rsidR="004E2D61" w:rsidRPr="00D04526" w:rsidRDefault="004E2D61" w:rsidP="00550CBD">
      <w:pPr>
        <w:tabs>
          <w:tab w:val="left" w:pos="432"/>
        </w:tabs>
        <w:ind w:left="720"/>
        <w:rPr>
          <w:sz w:val="23"/>
        </w:rPr>
        <w:sectPr w:rsidR="004E2D61" w:rsidRPr="00D04526" w:rsidSect="00AB775F">
          <w:headerReference w:type="even" r:id="rId40"/>
          <w:headerReference w:type="default" r:id="rId41"/>
          <w:headerReference w:type="first" r:id="rId42"/>
          <w:pgSz w:w="12240" w:h="15840" w:code="1"/>
          <w:pgMar w:top="1440" w:right="1170" w:bottom="1440" w:left="1008" w:header="720" w:footer="432" w:gutter="0"/>
          <w:cols w:space="0" w:equalWidth="0">
            <w:col w:w="10062"/>
          </w:cols>
          <w:docGrid w:linePitch="326"/>
        </w:sectPr>
      </w:pPr>
    </w:p>
    <w:p w:rsidR="001140D4" w:rsidRPr="00D04526" w:rsidRDefault="004B07AD" w:rsidP="004B07AD">
      <w:pPr>
        <w:tabs>
          <w:tab w:val="left" w:pos="1440"/>
        </w:tabs>
        <w:ind w:left="1440" w:hanging="1440"/>
        <w:rPr>
          <w:b/>
          <w:sz w:val="23"/>
        </w:rPr>
      </w:pPr>
      <w:r w:rsidRPr="00D04526">
        <w:rPr>
          <w:b/>
          <w:sz w:val="23"/>
        </w:rPr>
        <w:lastRenderedPageBreak/>
        <w:t>Instructions:</w:t>
      </w:r>
      <w:r w:rsidRPr="00D04526">
        <w:rPr>
          <w:b/>
          <w:sz w:val="23"/>
        </w:rPr>
        <w:tab/>
      </w:r>
      <w:r w:rsidR="001140D4" w:rsidRPr="00D04526">
        <w:rPr>
          <w:b/>
          <w:sz w:val="23"/>
        </w:rPr>
        <w:t xml:space="preserve">This section </w:t>
      </w:r>
      <w:r w:rsidR="00904896" w:rsidRPr="00D04526">
        <w:rPr>
          <w:b/>
          <w:sz w:val="23"/>
        </w:rPr>
        <w:t>addresses</w:t>
      </w:r>
      <w:r w:rsidR="001140D4" w:rsidRPr="00D04526">
        <w:rPr>
          <w:b/>
          <w:sz w:val="23"/>
        </w:rPr>
        <w:t xml:space="preserve"> the reason a </w:t>
      </w:r>
      <w:r w:rsidR="00904896" w:rsidRPr="00D04526">
        <w:rPr>
          <w:b/>
          <w:sz w:val="23"/>
        </w:rPr>
        <w:t>revised</w:t>
      </w:r>
      <w:r w:rsidR="001140D4" w:rsidRPr="00D04526">
        <w:rPr>
          <w:b/>
          <w:sz w:val="23"/>
        </w:rPr>
        <w:t xml:space="preserve"> model release took place</w:t>
      </w:r>
      <w:r w:rsidR="00FB758D" w:rsidRPr="00D04526">
        <w:rPr>
          <w:b/>
          <w:sz w:val="23"/>
        </w:rPr>
        <w:t>,</w:t>
      </w:r>
      <w:r w:rsidR="001140D4" w:rsidRPr="00D04526">
        <w:rPr>
          <w:b/>
          <w:sz w:val="23"/>
        </w:rPr>
        <w:t xml:space="preserve"> i.e., </w:t>
      </w:r>
      <w:r w:rsidR="00904896" w:rsidRPr="00D04526">
        <w:rPr>
          <w:b/>
          <w:sz w:val="23"/>
        </w:rPr>
        <w:t xml:space="preserve">why </w:t>
      </w:r>
      <w:r w:rsidR="001140D4" w:rsidRPr="00D04526">
        <w:rPr>
          <w:b/>
          <w:sz w:val="23"/>
        </w:rPr>
        <w:t xml:space="preserve">the model </w:t>
      </w:r>
      <w:r w:rsidR="006158C2" w:rsidRPr="00D04526">
        <w:rPr>
          <w:b/>
          <w:sz w:val="23"/>
        </w:rPr>
        <w:t xml:space="preserve">software </w:t>
      </w:r>
      <w:r w:rsidR="001140D4" w:rsidRPr="00D04526">
        <w:rPr>
          <w:b/>
          <w:sz w:val="23"/>
        </w:rPr>
        <w:t>changed in some manner.</w:t>
      </w:r>
      <w:r w:rsidRPr="00D04526">
        <w:rPr>
          <w:b/>
          <w:sz w:val="23"/>
        </w:rPr>
        <w:t xml:space="preserve">  This section should be completed even if the revisions are viewed as trivial.</w:t>
      </w:r>
    </w:p>
    <w:p w:rsidR="001140D4" w:rsidRPr="00D04526" w:rsidRDefault="001140D4" w:rsidP="00550CBD">
      <w:pPr>
        <w:tabs>
          <w:tab w:val="left" w:pos="432"/>
        </w:tabs>
        <w:rPr>
          <w:sz w:val="23"/>
        </w:rPr>
      </w:pPr>
    </w:p>
    <w:p w:rsidR="00D3009B" w:rsidRPr="00D04526" w:rsidRDefault="00D3009B" w:rsidP="00550CBD">
      <w:pPr>
        <w:tabs>
          <w:tab w:val="left" w:pos="432"/>
        </w:tabs>
        <w:rPr>
          <w:sz w:val="23"/>
        </w:rPr>
      </w:pPr>
    </w:p>
    <w:p w:rsidR="001140D4" w:rsidRPr="00D04526" w:rsidRDefault="001140D4" w:rsidP="00550CBD">
      <w:pPr>
        <w:tabs>
          <w:tab w:val="left" w:pos="360"/>
        </w:tabs>
        <w:ind w:left="360" w:hanging="360"/>
        <w:rPr>
          <w:sz w:val="23"/>
        </w:rPr>
      </w:pPr>
      <w:r w:rsidRPr="00D04526">
        <w:rPr>
          <w:sz w:val="23"/>
          <w:szCs w:val="23"/>
        </w:rPr>
        <w:t>1.</w:t>
      </w:r>
      <w:r w:rsidRPr="00D04526">
        <w:rPr>
          <w:sz w:val="23"/>
          <w:szCs w:val="23"/>
        </w:rPr>
        <w:tab/>
      </w:r>
      <w:r w:rsidR="002357BE" w:rsidRPr="00D04526">
        <w:rPr>
          <w:sz w:val="23"/>
          <w:szCs w:val="23"/>
        </w:rPr>
        <w:t>Identify which model components have been changed since the previous submission and quantify the im</w:t>
      </w:r>
      <w:r w:rsidR="001B3A34" w:rsidRPr="00D04526">
        <w:rPr>
          <w:sz w:val="23"/>
          <w:szCs w:val="23"/>
        </w:rPr>
        <w:t>pact of the ch</w:t>
      </w:r>
      <w:r w:rsidR="001E3169" w:rsidRPr="00D04526">
        <w:rPr>
          <w:sz w:val="23"/>
          <w:szCs w:val="23"/>
        </w:rPr>
        <w:t>ange by component</w:t>
      </w:r>
      <w:r w:rsidR="00CD01AA" w:rsidRPr="00D04526">
        <w:rPr>
          <w:sz w:val="23"/>
          <w:szCs w:val="23"/>
        </w:rPr>
        <w:t xml:space="preserve"> on the standard Louisiana Department of Insurance exposure set </w:t>
      </w:r>
      <w:r w:rsidR="00EE2A55" w:rsidRPr="00D04526">
        <w:rPr>
          <w:sz w:val="23"/>
          <w:szCs w:val="23"/>
        </w:rPr>
        <w:t>LDI_Exp</w:t>
      </w:r>
      <w:r w:rsidR="00CA57FD">
        <w:rPr>
          <w:sz w:val="23"/>
          <w:szCs w:val="23"/>
        </w:rPr>
        <w:t>_2013</w:t>
      </w:r>
      <w:r w:rsidR="00EE2A55" w:rsidRPr="00D04526">
        <w:rPr>
          <w:sz w:val="23"/>
          <w:szCs w:val="23"/>
        </w:rPr>
        <w:t>.xlsx</w:t>
      </w:r>
      <w:r w:rsidR="001E3169" w:rsidRPr="00D04526">
        <w:rPr>
          <w:sz w:val="23"/>
          <w:szCs w:val="23"/>
        </w:rPr>
        <w:t xml:space="preserve">. Use </w:t>
      </w:r>
      <w:r w:rsidR="001E3169" w:rsidRPr="00D04526">
        <w:rPr>
          <w:b/>
          <w:sz w:val="23"/>
          <w:szCs w:val="23"/>
        </w:rPr>
        <w:t xml:space="preserve">Exhibit </w:t>
      </w:r>
      <w:r w:rsidR="003D47EB" w:rsidRPr="00D04526">
        <w:rPr>
          <w:b/>
          <w:sz w:val="23"/>
          <w:szCs w:val="23"/>
        </w:rPr>
        <w:t>V</w:t>
      </w:r>
      <w:r w:rsidR="0050086E" w:rsidRPr="00D04526">
        <w:rPr>
          <w:b/>
          <w:sz w:val="23"/>
          <w:szCs w:val="23"/>
        </w:rPr>
        <w:t xml:space="preserve"> </w:t>
      </w:r>
      <w:r w:rsidR="0050086E" w:rsidRPr="00D04526">
        <w:rPr>
          <w:sz w:val="23"/>
          <w:szCs w:val="23"/>
        </w:rPr>
        <w:t xml:space="preserve">to display the differences </w:t>
      </w:r>
      <w:r w:rsidR="00D86961" w:rsidRPr="00D04526">
        <w:rPr>
          <w:sz w:val="23"/>
          <w:szCs w:val="23"/>
        </w:rPr>
        <w:t>between the previously filed (in Louisiana) model version</w:t>
      </w:r>
      <w:r w:rsidR="006F7ED7" w:rsidRPr="00D04526">
        <w:rPr>
          <w:sz w:val="23"/>
          <w:szCs w:val="23"/>
        </w:rPr>
        <w:t>’s</w:t>
      </w:r>
      <w:r w:rsidR="00D86961" w:rsidRPr="00D04526">
        <w:rPr>
          <w:sz w:val="23"/>
          <w:szCs w:val="23"/>
        </w:rPr>
        <w:t xml:space="preserve"> </w:t>
      </w:r>
      <w:r w:rsidR="006F7ED7" w:rsidRPr="00D04526">
        <w:rPr>
          <w:sz w:val="23"/>
          <w:szCs w:val="23"/>
        </w:rPr>
        <w:t>and</w:t>
      </w:r>
      <w:r w:rsidR="00D86961" w:rsidRPr="00D04526">
        <w:rPr>
          <w:sz w:val="23"/>
          <w:szCs w:val="23"/>
        </w:rPr>
        <w:t xml:space="preserve"> this current model version’s average annual</w:t>
      </w:r>
      <w:r w:rsidR="0050086E" w:rsidRPr="00D04526">
        <w:rPr>
          <w:sz w:val="23"/>
          <w:szCs w:val="23"/>
        </w:rPr>
        <w:t xml:space="preserve"> loss costs</w:t>
      </w:r>
      <w:r w:rsidR="00D86961" w:rsidRPr="00D04526">
        <w:rPr>
          <w:sz w:val="23"/>
          <w:szCs w:val="23"/>
        </w:rPr>
        <w:t>,</w:t>
      </w:r>
      <w:r w:rsidR="0050086E" w:rsidRPr="00D04526">
        <w:rPr>
          <w:sz w:val="23"/>
          <w:szCs w:val="23"/>
        </w:rPr>
        <w:t xml:space="preserve"> </w:t>
      </w:r>
      <w:r w:rsidR="00D86961" w:rsidRPr="00D04526">
        <w:rPr>
          <w:sz w:val="23"/>
          <w:szCs w:val="23"/>
        </w:rPr>
        <w:t>for the HO frame, zero deductible exposure</w:t>
      </w:r>
      <w:r w:rsidR="001B3A34" w:rsidRPr="00D04526">
        <w:rPr>
          <w:sz w:val="23"/>
          <w:szCs w:val="23"/>
        </w:rPr>
        <w:t>.</w:t>
      </w:r>
    </w:p>
    <w:p w:rsidR="002357BE" w:rsidRPr="00D04526" w:rsidRDefault="002357BE" w:rsidP="00550CBD">
      <w:pPr>
        <w:tabs>
          <w:tab w:val="left" w:pos="360"/>
        </w:tabs>
        <w:ind w:left="360" w:hanging="360"/>
        <w:rPr>
          <w:sz w:val="23"/>
          <w:szCs w:val="23"/>
        </w:rPr>
      </w:pPr>
    </w:p>
    <w:p w:rsidR="002357BE" w:rsidRPr="00D04526" w:rsidRDefault="002357BE" w:rsidP="00550CBD">
      <w:pPr>
        <w:rPr>
          <w:sz w:val="23"/>
          <w:szCs w:val="23"/>
        </w:rPr>
      </w:pPr>
    </w:p>
    <w:p w:rsidR="00FC6B2A" w:rsidRPr="00D04526" w:rsidRDefault="007009DD" w:rsidP="00550CBD">
      <w:pPr>
        <w:tabs>
          <w:tab w:val="left" w:pos="360"/>
        </w:tabs>
        <w:ind w:left="360" w:hanging="360"/>
        <w:rPr>
          <w:sz w:val="23"/>
        </w:rPr>
      </w:pPr>
      <w:r w:rsidRPr="00D04526">
        <w:rPr>
          <w:sz w:val="23"/>
          <w:szCs w:val="23"/>
        </w:rPr>
        <w:t>2.</w:t>
      </w:r>
      <w:r w:rsidRPr="00D04526">
        <w:rPr>
          <w:sz w:val="23"/>
          <w:szCs w:val="23"/>
        </w:rPr>
        <w:tab/>
      </w:r>
      <w:r w:rsidR="00894D34" w:rsidRPr="00D04526">
        <w:rPr>
          <w:sz w:val="23"/>
          <w:szCs w:val="23"/>
        </w:rPr>
        <w:t xml:space="preserve">Provide color-coded maps by Parish reflecting the percentage difference in average annual </w:t>
      </w:r>
      <w:r w:rsidR="00E424DB" w:rsidRPr="00D04526">
        <w:rPr>
          <w:sz w:val="23"/>
          <w:szCs w:val="23"/>
        </w:rPr>
        <w:t>homeowners frame</w:t>
      </w:r>
      <w:r w:rsidR="00D23AAB" w:rsidRPr="00D04526">
        <w:rPr>
          <w:sz w:val="23"/>
          <w:szCs w:val="23"/>
        </w:rPr>
        <w:t>,</w:t>
      </w:r>
      <w:r w:rsidR="00E424DB" w:rsidRPr="00D04526">
        <w:rPr>
          <w:sz w:val="23"/>
          <w:szCs w:val="23"/>
        </w:rPr>
        <w:t xml:space="preserve"> </w:t>
      </w:r>
      <w:r w:rsidR="00894D34" w:rsidRPr="00D04526">
        <w:rPr>
          <w:sz w:val="23"/>
          <w:szCs w:val="23"/>
        </w:rPr>
        <w:t>zero deductible</w:t>
      </w:r>
      <w:r w:rsidR="00D23AAB" w:rsidRPr="00D04526">
        <w:rPr>
          <w:sz w:val="23"/>
          <w:szCs w:val="23"/>
        </w:rPr>
        <w:t>,</w:t>
      </w:r>
      <w:r w:rsidR="00894D34" w:rsidRPr="00D04526">
        <w:rPr>
          <w:sz w:val="23"/>
          <w:szCs w:val="23"/>
        </w:rPr>
        <w:t xml:space="preserve"> </w:t>
      </w:r>
      <w:r w:rsidR="00343874" w:rsidRPr="00D04526">
        <w:rPr>
          <w:sz w:val="23"/>
          <w:szCs w:val="23"/>
        </w:rPr>
        <w:t xml:space="preserve">parish </w:t>
      </w:r>
      <w:r w:rsidR="00894D34" w:rsidRPr="00D04526">
        <w:rPr>
          <w:sz w:val="23"/>
          <w:szCs w:val="23"/>
        </w:rPr>
        <w:t>loss costs for each model component ch</w:t>
      </w:r>
      <w:r w:rsidR="00346C4D" w:rsidRPr="00D04526">
        <w:rPr>
          <w:sz w:val="23"/>
          <w:szCs w:val="23"/>
        </w:rPr>
        <w:t xml:space="preserve">ange, </w:t>
      </w:r>
      <w:r w:rsidR="00346C4D" w:rsidRPr="00D04526">
        <w:rPr>
          <w:sz w:val="23"/>
        </w:rPr>
        <w:t>using the following bins and colors (slight variation in colors is acceptable):</w:t>
      </w:r>
    </w:p>
    <w:p w:rsidR="00B421CF" w:rsidRPr="00D04526" w:rsidRDefault="00B421CF" w:rsidP="004B07AD">
      <w:pPr>
        <w:ind w:left="360"/>
        <w:rPr>
          <w:sz w:val="23"/>
          <w:szCs w:val="23"/>
        </w:rPr>
      </w:pPr>
    </w:p>
    <w:tbl>
      <w:tblPr>
        <w:tblW w:w="3125" w:type="dxa"/>
        <w:tblInd w:w="468" w:type="dxa"/>
        <w:tblLook w:val="04A0" w:firstRow="1" w:lastRow="0" w:firstColumn="1" w:lastColumn="0" w:noHBand="0" w:noVBand="1"/>
      </w:tblPr>
      <w:tblGrid>
        <w:gridCol w:w="963"/>
        <w:gridCol w:w="2162"/>
      </w:tblGrid>
      <w:tr w:rsidR="00D342FB" w:rsidRPr="00D04526" w:rsidTr="000B7E38">
        <w:trPr>
          <w:trHeight w:val="848"/>
        </w:trPr>
        <w:tc>
          <w:tcPr>
            <w:tcW w:w="31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342FB" w:rsidRPr="00D04526" w:rsidRDefault="00D342FB">
            <w:pPr>
              <w:jc w:val="center"/>
              <w:rPr>
                <w:rFonts w:ascii="Calibri" w:hAnsi="Calibri" w:cs="Calibri"/>
                <w:b/>
                <w:bCs/>
                <w:sz w:val="22"/>
                <w:szCs w:val="22"/>
              </w:rPr>
            </w:pPr>
            <w:r w:rsidRPr="00D04526">
              <w:rPr>
                <w:rFonts w:ascii="Calibri" w:hAnsi="Calibri" w:cs="Calibri"/>
                <w:b/>
                <w:bCs/>
                <w:sz w:val="22"/>
                <w:szCs w:val="22"/>
              </w:rPr>
              <w:t>Percentage Difference in Average Annual Parish Loss Costs</w:t>
            </w:r>
          </w:p>
        </w:tc>
      </w:tr>
      <w:tr w:rsidR="00D342FB" w:rsidRPr="00D04526" w:rsidTr="000B7E38">
        <w:trPr>
          <w:trHeight w:val="274"/>
        </w:trPr>
        <w:tc>
          <w:tcPr>
            <w:tcW w:w="963" w:type="dxa"/>
            <w:tcBorders>
              <w:top w:val="nil"/>
              <w:left w:val="single" w:sz="4" w:space="0" w:color="auto"/>
              <w:bottom w:val="single" w:sz="4" w:space="0" w:color="auto"/>
              <w:right w:val="single" w:sz="4" w:space="0" w:color="auto"/>
            </w:tcBorders>
            <w:shd w:val="clear" w:color="000000" w:fill="0000FF"/>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xml:space="preserve">  -40% or less</w:t>
            </w:r>
          </w:p>
        </w:tc>
      </w:tr>
      <w:tr w:rsidR="00D342FB" w:rsidRPr="00D04526" w:rsidTr="000B7E38">
        <w:trPr>
          <w:trHeight w:val="274"/>
        </w:trPr>
        <w:tc>
          <w:tcPr>
            <w:tcW w:w="963" w:type="dxa"/>
            <w:tcBorders>
              <w:top w:val="nil"/>
              <w:left w:val="single" w:sz="4" w:space="0" w:color="auto"/>
              <w:bottom w:val="single" w:sz="4" w:space="0" w:color="auto"/>
              <w:right w:val="single" w:sz="4" w:space="0" w:color="auto"/>
            </w:tcBorders>
            <w:shd w:val="clear" w:color="000000" w:fill="538DD5"/>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xml:space="preserve">  -20% to &gt; -40%</w:t>
            </w:r>
          </w:p>
        </w:tc>
      </w:tr>
      <w:tr w:rsidR="00D342FB" w:rsidRPr="00D04526" w:rsidTr="000B7E38">
        <w:trPr>
          <w:trHeight w:val="274"/>
        </w:trPr>
        <w:tc>
          <w:tcPr>
            <w:tcW w:w="963" w:type="dxa"/>
            <w:tcBorders>
              <w:top w:val="nil"/>
              <w:left w:val="single" w:sz="4" w:space="0" w:color="auto"/>
              <w:bottom w:val="single" w:sz="4" w:space="0" w:color="auto"/>
              <w:right w:val="single" w:sz="4" w:space="0" w:color="auto"/>
            </w:tcBorders>
            <w:shd w:val="clear" w:color="000000" w:fill="8DB4E2"/>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xml:space="preserve">  -10% to &gt; -20%</w:t>
            </w:r>
          </w:p>
        </w:tc>
      </w:tr>
      <w:tr w:rsidR="00D342FB" w:rsidRPr="00D04526" w:rsidTr="000B7E38">
        <w:trPr>
          <w:trHeight w:val="274"/>
        </w:trPr>
        <w:tc>
          <w:tcPr>
            <w:tcW w:w="963" w:type="dxa"/>
            <w:tcBorders>
              <w:top w:val="nil"/>
              <w:left w:val="single" w:sz="4" w:space="0" w:color="auto"/>
              <w:bottom w:val="single" w:sz="4" w:space="0" w:color="auto"/>
              <w:right w:val="single" w:sz="4" w:space="0" w:color="auto"/>
            </w:tcBorders>
            <w:shd w:val="clear" w:color="000000" w:fill="C5D9F1"/>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xml:space="preserve">  </w:t>
            </w:r>
            <w:r w:rsidR="000B7E38" w:rsidRPr="00D04526">
              <w:rPr>
                <w:rFonts w:ascii="Calibri" w:hAnsi="Calibri" w:cs="Calibri"/>
                <w:sz w:val="22"/>
                <w:szCs w:val="22"/>
              </w:rPr>
              <w:t xml:space="preserve">  </w:t>
            </w:r>
            <w:r w:rsidRPr="00D04526">
              <w:rPr>
                <w:rFonts w:ascii="Calibri" w:hAnsi="Calibri" w:cs="Calibri"/>
                <w:sz w:val="22"/>
                <w:szCs w:val="22"/>
              </w:rPr>
              <w:t>0% to &gt; -10%</w:t>
            </w:r>
          </w:p>
        </w:tc>
      </w:tr>
      <w:tr w:rsidR="00D342FB" w:rsidRPr="00D04526" w:rsidTr="000B7E38">
        <w:trPr>
          <w:trHeight w:val="274"/>
        </w:trPr>
        <w:tc>
          <w:tcPr>
            <w:tcW w:w="963" w:type="dxa"/>
            <w:tcBorders>
              <w:top w:val="nil"/>
              <w:left w:val="single" w:sz="4" w:space="0" w:color="auto"/>
              <w:bottom w:val="single" w:sz="4" w:space="0" w:color="auto"/>
              <w:right w:val="single" w:sz="4" w:space="0" w:color="auto"/>
            </w:tcBorders>
            <w:shd w:val="clear" w:color="000000" w:fill="FFE1E1"/>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xml:space="preserve">  +10% to &gt; 0%</w:t>
            </w:r>
          </w:p>
        </w:tc>
      </w:tr>
      <w:tr w:rsidR="00D342FB" w:rsidRPr="00D04526" w:rsidTr="000B7E38">
        <w:trPr>
          <w:trHeight w:val="274"/>
        </w:trPr>
        <w:tc>
          <w:tcPr>
            <w:tcW w:w="963" w:type="dxa"/>
            <w:tcBorders>
              <w:top w:val="nil"/>
              <w:left w:val="single" w:sz="4" w:space="0" w:color="auto"/>
              <w:bottom w:val="single" w:sz="4" w:space="0" w:color="auto"/>
              <w:right w:val="single" w:sz="4" w:space="0" w:color="auto"/>
            </w:tcBorders>
            <w:shd w:val="clear" w:color="000000" w:fill="FFABAB"/>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xml:space="preserve">  +20% to &gt; +10%</w:t>
            </w:r>
          </w:p>
        </w:tc>
      </w:tr>
      <w:tr w:rsidR="00D342FB" w:rsidRPr="00D04526" w:rsidTr="000B7E38">
        <w:trPr>
          <w:trHeight w:val="274"/>
        </w:trPr>
        <w:tc>
          <w:tcPr>
            <w:tcW w:w="963" w:type="dxa"/>
            <w:tcBorders>
              <w:top w:val="nil"/>
              <w:left w:val="single" w:sz="4" w:space="0" w:color="auto"/>
              <w:bottom w:val="single" w:sz="4" w:space="0" w:color="auto"/>
              <w:right w:val="single" w:sz="4" w:space="0" w:color="auto"/>
            </w:tcBorders>
            <w:shd w:val="clear" w:color="000000" w:fill="FF776D"/>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xml:space="preserve">  +40% to &gt; +20%</w:t>
            </w:r>
          </w:p>
        </w:tc>
      </w:tr>
      <w:tr w:rsidR="00D342FB" w:rsidRPr="00D04526" w:rsidTr="000B7E38">
        <w:trPr>
          <w:trHeight w:val="274"/>
        </w:trPr>
        <w:tc>
          <w:tcPr>
            <w:tcW w:w="963" w:type="dxa"/>
            <w:tcBorders>
              <w:top w:val="nil"/>
              <w:left w:val="single" w:sz="4" w:space="0" w:color="auto"/>
              <w:bottom w:val="single" w:sz="4" w:space="0" w:color="auto"/>
              <w:right w:val="single" w:sz="4" w:space="0" w:color="auto"/>
            </w:tcBorders>
            <w:shd w:val="clear" w:color="000000" w:fill="FF0000"/>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xml:space="preserve">  +100% to &gt; +40%</w:t>
            </w:r>
          </w:p>
        </w:tc>
      </w:tr>
      <w:tr w:rsidR="00D342FB" w:rsidRPr="00D04526" w:rsidTr="000B7E38">
        <w:trPr>
          <w:trHeight w:val="274"/>
        </w:trPr>
        <w:tc>
          <w:tcPr>
            <w:tcW w:w="963" w:type="dxa"/>
            <w:tcBorders>
              <w:top w:val="nil"/>
              <w:left w:val="single" w:sz="4" w:space="0" w:color="auto"/>
              <w:bottom w:val="single" w:sz="4" w:space="0" w:color="auto"/>
              <w:right w:val="single" w:sz="4" w:space="0" w:color="auto"/>
            </w:tcBorders>
            <w:shd w:val="clear" w:color="000000" w:fill="B40000"/>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rsidR="00D342FB" w:rsidRPr="00D04526" w:rsidRDefault="00D342FB">
            <w:pPr>
              <w:rPr>
                <w:rFonts w:ascii="Calibri" w:hAnsi="Calibri" w:cs="Calibri"/>
                <w:sz w:val="22"/>
                <w:szCs w:val="22"/>
              </w:rPr>
            </w:pPr>
            <w:r w:rsidRPr="00D04526">
              <w:rPr>
                <w:rFonts w:ascii="Calibri" w:hAnsi="Calibri" w:cs="Calibri"/>
                <w:sz w:val="22"/>
                <w:szCs w:val="22"/>
              </w:rPr>
              <w:t xml:space="preserve">  greater than +100%</w:t>
            </w:r>
          </w:p>
        </w:tc>
      </w:tr>
    </w:tbl>
    <w:p w:rsidR="00894D34" w:rsidRPr="00D04526" w:rsidRDefault="00894D34" w:rsidP="00550CBD">
      <w:pPr>
        <w:rPr>
          <w:noProof/>
          <w:sz w:val="23"/>
          <w:szCs w:val="23"/>
        </w:rPr>
      </w:pPr>
    </w:p>
    <w:p w:rsidR="000B7E38" w:rsidRPr="00D04526" w:rsidRDefault="000B7E38" w:rsidP="00550CBD">
      <w:pPr>
        <w:rPr>
          <w:noProof/>
          <w:sz w:val="23"/>
          <w:szCs w:val="23"/>
        </w:rPr>
      </w:pPr>
    </w:p>
    <w:p w:rsidR="00FC6B2A" w:rsidRPr="00D04526" w:rsidRDefault="007009DD" w:rsidP="00550CBD">
      <w:pPr>
        <w:tabs>
          <w:tab w:val="left" w:pos="360"/>
        </w:tabs>
        <w:ind w:left="360" w:hanging="360"/>
        <w:rPr>
          <w:sz w:val="23"/>
        </w:rPr>
      </w:pPr>
      <w:r w:rsidRPr="00D04526">
        <w:rPr>
          <w:sz w:val="23"/>
          <w:szCs w:val="23"/>
        </w:rPr>
        <w:t>3.</w:t>
      </w:r>
      <w:r w:rsidRPr="00D04526">
        <w:rPr>
          <w:sz w:val="23"/>
          <w:szCs w:val="23"/>
        </w:rPr>
        <w:tab/>
      </w:r>
      <w:r w:rsidR="00E43E65" w:rsidRPr="00D04526">
        <w:rPr>
          <w:sz w:val="23"/>
          <w:szCs w:val="23"/>
        </w:rPr>
        <w:t>Provide a description</w:t>
      </w:r>
      <w:r w:rsidR="00562B7D" w:rsidRPr="00D04526">
        <w:rPr>
          <w:sz w:val="23"/>
          <w:szCs w:val="23"/>
        </w:rPr>
        <w:t xml:space="preserve"> of </w:t>
      </w:r>
      <w:r w:rsidR="00E43E65" w:rsidRPr="00D04526">
        <w:rPr>
          <w:sz w:val="23"/>
          <w:szCs w:val="23"/>
        </w:rPr>
        <w:t>each change</w:t>
      </w:r>
      <w:r w:rsidR="00562B7D" w:rsidRPr="00D04526">
        <w:rPr>
          <w:sz w:val="23"/>
          <w:szCs w:val="23"/>
        </w:rPr>
        <w:t xml:space="preserve"> that affect</w:t>
      </w:r>
      <w:r w:rsidR="00E43E65" w:rsidRPr="00D04526">
        <w:rPr>
          <w:sz w:val="23"/>
          <w:szCs w:val="23"/>
        </w:rPr>
        <w:t>s</w:t>
      </w:r>
      <w:r w:rsidR="00562B7D" w:rsidRPr="00D04526">
        <w:rPr>
          <w:sz w:val="23"/>
          <w:szCs w:val="23"/>
        </w:rPr>
        <w:t xml:space="preserve"> the personal or commercial residential loss costs or probable maximum loss estimates, including:</w:t>
      </w:r>
    </w:p>
    <w:p w:rsidR="00562B7D" w:rsidRPr="00D04526" w:rsidRDefault="00562B7D" w:rsidP="00550CBD">
      <w:pPr>
        <w:pStyle w:val="ListParagraph"/>
        <w:ind w:hanging="720"/>
        <w:contextualSpacing/>
        <w:rPr>
          <w:sz w:val="23"/>
          <w:szCs w:val="23"/>
        </w:rPr>
      </w:pPr>
    </w:p>
    <w:p w:rsidR="00562B7D" w:rsidRPr="00D04526" w:rsidRDefault="00904896" w:rsidP="00550CBD">
      <w:pPr>
        <w:pStyle w:val="ListParagraph"/>
        <w:numPr>
          <w:ilvl w:val="1"/>
          <w:numId w:val="15"/>
        </w:numPr>
        <w:ind w:left="720"/>
        <w:contextualSpacing/>
        <w:rPr>
          <w:sz w:val="23"/>
          <w:szCs w:val="23"/>
        </w:rPr>
      </w:pPr>
      <w:r w:rsidRPr="00D04526">
        <w:rPr>
          <w:sz w:val="23"/>
          <w:szCs w:val="23"/>
        </w:rPr>
        <w:t>Provide t</w:t>
      </w:r>
      <w:r w:rsidR="00562B7D" w:rsidRPr="00D04526">
        <w:rPr>
          <w:sz w:val="23"/>
          <w:szCs w:val="23"/>
        </w:rPr>
        <w:t>he rationale for each change.</w:t>
      </w:r>
      <w:r w:rsidRPr="00D04526">
        <w:rPr>
          <w:sz w:val="23"/>
          <w:szCs w:val="23"/>
        </w:rPr>
        <w:t xml:space="preserve">  Use the </w:t>
      </w:r>
      <w:r w:rsidR="006E55DF" w:rsidRPr="00D04526">
        <w:rPr>
          <w:sz w:val="23"/>
          <w:szCs w:val="23"/>
        </w:rPr>
        <w:t xml:space="preserve">model </w:t>
      </w:r>
      <w:r w:rsidRPr="00D04526">
        <w:rPr>
          <w:sz w:val="23"/>
          <w:szCs w:val="23"/>
        </w:rPr>
        <w:t xml:space="preserve">components of </w:t>
      </w:r>
      <w:r w:rsidRPr="00D04526">
        <w:rPr>
          <w:b/>
          <w:sz w:val="23"/>
          <w:szCs w:val="23"/>
        </w:rPr>
        <w:t>Exhibit V</w:t>
      </w:r>
      <w:r w:rsidRPr="00D04526">
        <w:rPr>
          <w:sz w:val="23"/>
          <w:szCs w:val="23"/>
        </w:rPr>
        <w:t xml:space="preserve"> </w:t>
      </w:r>
      <w:r w:rsidR="006E55DF" w:rsidRPr="00D04526">
        <w:rPr>
          <w:szCs w:val="23"/>
        </w:rPr>
        <w:t>as</w:t>
      </w:r>
      <w:r w:rsidR="00540DC9" w:rsidRPr="00D04526">
        <w:rPr>
          <w:szCs w:val="23"/>
        </w:rPr>
        <w:t xml:space="preserve"> reference in your comments</w:t>
      </w:r>
      <w:r w:rsidRPr="00D04526">
        <w:rPr>
          <w:sz w:val="23"/>
          <w:szCs w:val="23"/>
        </w:rPr>
        <w:t>:</w:t>
      </w:r>
    </w:p>
    <w:p w:rsidR="00904896" w:rsidRPr="00D04526" w:rsidRDefault="00904896" w:rsidP="00550CBD">
      <w:pPr>
        <w:pStyle w:val="ListParagraph"/>
        <w:contextualSpacing/>
        <w:rPr>
          <w:sz w:val="23"/>
          <w:szCs w:val="23"/>
        </w:rPr>
      </w:pPr>
    </w:p>
    <w:p w:rsidR="00904896" w:rsidRPr="00D04526" w:rsidRDefault="00904896" w:rsidP="00D342FB">
      <w:pPr>
        <w:pStyle w:val="ListParagraph"/>
        <w:numPr>
          <w:ilvl w:val="0"/>
          <w:numId w:val="16"/>
        </w:numPr>
        <w:tabs>
          <w:tab w:val="left" w:pos="1080"/>
          <w:tab w:val="left" w:pos="2340"/>
          <w:tab w:val="left" w:pos="3780"/>
        </w:tabs>
        <w:ind w:hanging="180"/>
        <w:contextualSpacing/>
        <w:rPr>
          <w:sz w:val="23"/>
          <w:szCs w:val="23"/>
        </w:rPr>
      </w:pPr>
      <w:r w:rsidRPr="00D04526">
        <w:rPr>
          <w:sz w:val="23"/>
          <w:szCs w:val="23"/>
        </w:rPr>
        <w:t>Zip Codes</w:t>
      </w:r>
      <w:r w:rsidR="001C1BDA" w:rsidRPr="00D04526">
        <w:rPr>
          <w:sz w:val="23"/>
          <w:szCs w:val="23"/>
        </w:rPr>
        <w:t>:</w:t>
      </w:r>
      <w:r w:rsidR="001C1BDA" w:rsidRPr="00D04526">
        <w:rPr>
          <w:sz w:val="23"/>
          <w:szCs w:val="23"/>
        </w:rPr>
        <w:tab/>
      </w:r>
      <w:r w:rsidR="001C1BDA" w:rsidRPr="00D04526">
        <w:rPr>
          <w:sz w:val="32"/>
          <w:szCs w:val="32"/>
        </w:rPr>
        <w:t xml:space="preserve">□ </w:t>
      </w:r>
      <w:r w:rsidR="001C1BDA" w:rsidRPr="00D04526">
        <w:rPr>
          <w:sz w:val="23"/>
          <w:szCs w:val="23"/>
        </w:rPr>
        <w:t>Changed</w:t>
      </w:r>
      <w:r w:rsidR="001C1BDA" w:rsidRPr="00D04526">
        <w:rPr>
          <w:sz w:val="23"/>
          <w:szCs w:val="23"/>
        </w:rPr>
        <w:tab/>
      </w:r>
      <w:r w:rsidR="001C1BDA" w:rsidRPr="00D04526">
        <w:rPr>
          <w:sz w:val="32"/>
          <w:szCs w:val="32"/>
        </w:rPr>
        <w:t xml:space="preserve">□ </w:t>
      </w:r>
      <w:r w:rsidR="001C1BDA" w:rsidRPr="00D04526">
        <w:rPr>
          <w:sz w:val="23"/>
          <w:szCs w:val="23"/>
        </w:rPr>
        <w:t>Did NOT change</w:t>
      </w:r>
    </w:p>
    <w:p w:rsidR="004B07AD" w:rsidRPr="00D04526" w:rsidRDefault="004B07AD"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B07AD" w:rsidRPr="00D04526" w:rsidRDefault="004B07AD"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D342FB" w:rsidRPr="00D04526" w:rsidRDefault="00D342FB"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B07AD" w:rsidRPr="00D04526" w:rsidRDefault="004B07AD"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D342FB" w:rsidRPr="00D04526" w:rsidRDefault="00904896" w:rsidP="00D342FB">
      <w:pPr>
        <w:pStyle w:val="ListParagraph"/>
        <w:numPr>
          <w:ilvl w:val="0"/>
          <w:numId w:val="16"/>
        </w:numPr>
        <w:tabs>
          <w:tab w:val="left" w:pos="1080"/>
          <w:tab w:val="left" w:pos="2790"/>
          <w:tab w:val="left" w:pos="4230"/>
        </w:tabs>
        <w:ind w:hanging="180"/>
        <w:contextualSpacing/>
        <w:rPr>
          <w:sz w:val="23"/>
          <w:szCs w:val="23"/>
        </w:rPr>
      </w:pPr>
      <w:r w:rsidRPr="00D04526">
        <w:rPr>
          <w:sz w:val="23"/>
          <w:szCs w:val="23"/>
        </w:rPr>
        <w:lastRenderedPageBreak/>
        <w:t>Hazard Module:</w:t>
      </w:r>
      <w:r w:rsidR="001C1BDA" w:rsidRPr="00D04526">
        <w:rPr>
          <w:sz w:val="23"/>
          <w:szCs w:val="23"/>
        </w:rPr>
        <w:tab/>
      </w:r>
      <w:r w:rsidR="001C1BDA" w:rsidRPr="00D04526">
        <w:rPr>
          <w:sz w:val="32"/>
          <w:szCs w:val="32"/>
        </w:rPr>
        <w:t xml:space="preserve">□ </w:t>
      </w:r>
      <w:r w:rsidR="001C1BDA" w:rsidRPr="00D04526">
        <w:rPr>
          <w:sz w:val="23"/>
          <w:szCs w:val="23"/>
        </w:rPr>
        <w:t>Changed</w:t>
      </w:r>
      <w:r w:rsidR="001C1BDA" w:rsidRPr="00D04526">
        <w:rPr>
          <w:sz w:val="23"/>
          <w:szCs w:val="23"/>
        </w:rPr>
        <w:tab/>
      </w:r>
      <w:r w:rsidR="001C1BDA" w:rsidRPr="00D04526">
        <w:rPr>
          <w:sz w:val="32"/>
          <w:szCs w:val="32"/>
        </w:rPr>
        <w:t xml:space="preserve">□ </w:t>
      </w:r>
      <w:r w:rsidR="001C1BDA" w:rsidRPr="00D04526">
        <w:rPr>
          <w:sz w:val="23"/>
          <w:szCs w:val="23"/>
        </w:rPr>
        <w:t>Did NOT change</w:t>
      </w:r>
    </w:p>
    <w:p w:rsidR="00D342FB" w:rsidRPr="00D04526" w:rsidRDefault="00D342FB"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D342FB" w:rsidRPr="00D04526" w:rsidRDefault="00D342FB"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D342FB" w:rsidRPr="00D04526" w:rsidRDefault="00D342FB"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D342FB" w:rsidRPr="00D04526" w:rsidRDefault="00D342FB"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4370B9" w:rsidRPr="00D04526" w:rsidRDefault="004370B9" w:rsidP="004370B9">
      <w:pPr>
        <w:pStyle w:val="ListParagraph"/>
        <w:tabs>
          <w:tab w:val="left" w:pos="1260"/>
          <w:tab w:val="left" w:pos="3600"/>
          <w:tab w:val="left" w:pos="5040"/>
        </w:tabs>
        <w:ind w:left="1260"/>
        <w:contextualSpacing/>
        <w:rPr>
          <w:sz w:val="23"/>
          <w:szCs w:val="23"/>
        </w:rPr>
      </w:pPr>
    </w:p>
    <w:p w:rsidR="004370B9" w:rsidRPr="00D04526" w:rsidRDefault="00904896" w:rsidP="004370B9">
      <w:pPr>
        <w:pStyle w:val="ListParagraph"/>
        <w:numPr>
          <w:ilvl w:val="0"/>
          <w:numId w:val="16"/>
        </w:numPr>
        <w:tabs>
          <w:tab w:val="left" w:pos="1080"/>
          <w:tab w:val="left" w:pos="3330"/>
          <w:tab w:val="left" w:pos="4770"/>
        </w:tabs>
        <w:ind w:hanging="180"/>
        <w:contextualSpacing/>
        <w:rPr>
          <w:sz w:val="23"/>
          <w:szCs w:val="23"/>
        </w:rPr>
      </w:pPr>
      <w:r w:rsidRPr="00D04526">
        <w:rPr>
          <w:sz w:val="23"/>
          <w:szCs w:val="23"/>
        </w:rPr>
        <w:t>Vulnerability Module:</w:t>
      </w:r>
      <w:r w:rsidR="001C1BDA" w:rsidRPr="00D04526">
        <w:rPr>
          <w:sz w:val="23"/>
          <w:szCs w:val="23"/>
        </w:rPr>
        <w:tab/>
      </w:r>
      <w:r w:rsidR="001C1BDA" w:rsidRPr="00D04526">
        <w:rPr>
          <w:sz w:val="32"/>
          <w:szCs w:val="32"/>
        </w:rPr>
        <w:t xml:space="preserve">□ </w:t>
      </w:r>
      <w:r w:rsidR="001C1BDA" w:rsidRPr="00D04526">
        <w:rPr>
          <w:sz w:val="23"/>
          <w:szCs w:val="23"/>
        </w:rPr>
        <w:t>Changed</w:t>
      </w:r>
      <w:r w:rsidR="001C1BDA" w:rsidRPr="00D04526">
        <w:rPr>
          <w:sz w:val="23"/>
          <w:szCs w:val="23"/>
        </w:rPr>
        <w:tab/>
      </w:r>
      <w:r w:rsidR="001C1BDA" w:rsidRPr="00D04526">
        <w:rPr>
          <w:sz w:val="32"/>
          <w:szCs w:val="32"/>
        </w:rPr>
        <w:t xml:space="preserve">□ </w:t>
      </w:r>
      <w:r w:rsidR="001C1BDA" w:rsidRPr="00D04526">
        <w:rPr>
          <w:sz w:val="23"/>
          <w:szCs w:val="23"/>
        </w:rPr>
        <w:t>Did NOT change</w:t>
      </w:r>
    </w:p>
    <w:p w:rsidR="004370B9" w:rsidRPr="00D04526" w:rsidRDefault="004370B9"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4370B9" w:rsidRPr="00D04526" w:rsidRDefault="004370B9" w:rsidP="004370B9">
      <w:pPr>
        <w:pStyle w:val="ListParagraph"/>
        <w:tabs>
          <w:tab w:val="left" w:pos="1260"/>
          <w:tab w:val="left" w:pos="3600"/>
          <w:tab w:val="left" w:pos="5040"/>
        </w:tabs>
        <w:ind w:left="1260"/>
        <w:contextualSpacing/>
        <w:rPr>
          <w:sz w:val="23"/>
          <w:szCs w:val="23"/>
        </w:rPr>
      </w:pPr>
    </w:p>
    <w:p w:rsidR="004370B9" w:rsidRPr="00D04526" w:rsidRDefault="00904896" w:rsidP="004370B9">
      <w:pPr>
        <w:pStyle w:val="ListParagraph"/>
        <w:numPr>
          <w:ilvl w:val="0"/>
          <w:numId w:val="16"/>
        </w:numPr>
        <w:tabs>
          <w:tab w:val="left" w:pos="1080"/>
          <w:tab w:val="left" w:pos="3060"/>
          <w:tab w:val="left" w:pos="4500"/>
        </w:tabs>
        <w:ind w:hanging="180"/>
        <w:contextualSpacing/>
        <w:rPr>
          <w:sz w:val="23"/>
          <w:szCs w:val="23"/>
        </w:rPr>
      </w:pPr>
      <w:r w:rsidRPr="00D04526">
        <w:rPr>
          <w:sz w:val="23"/>
          <w:szCs w:val="23"/>
        </w:rPr>
        <w:t>Financial Module:</w:t>
      </w:r>
      <w:r w:rsidR="001C1BDA" w:rsidRPr="00D04526">
        <w:rPr>
          <w:sz w:val="23"/>
          <w:szCs w:val="23"/>
        </w:rPr>
        <w:tab/>
      </w:r>
      <w:r w:rsidR="001C1BDA" w:rsidRPr="00D04526">
        <w:rPr>
          <w:sz w:val="32"/>
          <w:szCs w:val="32"/>
        </w:rPr>
        <w:t xml:space="preserve">□ </w:t>
      </w:r>
      <w:r w:rsidR="001C1BDA" w:rsidRPr="00D04526">
        <w:rPr>
          <w:sz w:val="23"/>
          <w:szCs w:val="23"/>
        </w:rPr>
        <w:t>Changed</w:t>
      </w:r>
      <w:r w:rsidR="001C1BDA" w:rsidRPr="00D04526">
        <w:rPr>
          <w:sz w:val="23"/>
          <w:szCs w:val="23"/>
        </w:rPr>
        <w:tab/>
      </w:r>
      <w:r w:rsidR="001C1BDA" w:rsidRPr="00D04526">
        <w:rPr>
          <w:sz w:val="32"/>
          <w:szCs w:val="32"/>
        </w:rPr>
        <w:t xml:space="preserve">□ </w:t>
      </w:r>
      <w:r w:rsidR="001C1BDA" w:rsidRPr="00D04526">
        <w:rPr>
          <w:sz w:val="23"/>
          <w:szCs w:val="23"/>
        </w:rPr>
        <w:t>Did NOT change</w:t>
      </w:r>
    </w:p>
    <w:p w:rsidR="004370B9" w:rsidRPr="00D04526" w:rsidRDefault="004370B9"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4370B9" w:rsidRPr="00D04526" w:rsidRDefault="004370B9" w:rsidP="004370B9">
      <w:pPr>
        <w:pStyle w:val="ListParagraph"/>
        <w:tabs>
          <w:tab w:val="left" w:pos="1260"/>
          <w:tab w:val="left" w:pos="3600"/>
          <w:tab w:val="left" w:pos="5040"/>
        </w:tabs>
        <w:ind w:left="1260"/>
        <w:contextualSpacing/>
        <w:rPr>
          <w:sz w:val="23"/>
          <w:szCs w:val="23"/>
        </w:rPr>
      </w:pPr>
    </w:p>
    <w:p w:rsidR="004370B9" w:rsidRPr="00D04526" w:rsidRDefault="004370B9" w:rsidP="004370B9">
      <w:pPr>
        <w:pStyle w:val="ListParagraph"/>
        <w:tabs>
          <w:tab w:val="left" w:pos="1260"/>
          <w:tab w:val="left" w:pos="3600"/>
          <w:tab w:val="left" w:pos="5040"/>
        </w:tabs>
        <w:ind w:left="1260"/>
        <w:contextualSpacing/>
        <w:rPr>
          <w:sz w:val="23"/>
          <w:szCs w:val="23"/>
        </w:rPr>
      </w:pPr>
    </w:p>
    <w:p w:rsidR="001C1BDA" w:rsidRPr="00D04526" w:rsidRDefault="00540DC9" w:rsidP="00550CBD">
      <w:pPr>
        <w:pStyle w:val="ListParagraph"/>
        <w:numPr>
          <w:ilvl w:val="1"/>
          <w:numId w:val="15"/>
        </w:numPr>
        <w:ind w:left="720"/>
        <w:contextualSpacing/>
        <w:rPr>
          <w:szCs w:val="23"/>
        </w:rPr>
      </w:pPr>
      <w:r w:rsidRPr="00D04526">
        <w:rPr>
          <w:sz w:val="23"/>
          <w:szCs w:val="23"/>
        </w:rPr>
        <w:t>Comment on the</w:t>
      </w:r>
      <w:r w:rsidR="00562B7D" w:rsidRPr="00D04526">
        <w:rPr>
          <w:sz w:val="23"/>
          <w:szCs w:val="23"/>
        </w:rPr>
        <w:t xml:space="preserve"> data that supports each change, including quantification of the amount of data that specifically applies to the state of Louisiana.</w:t>
      </w:r>
      <w:r w:rsidR="001C1BDA" w:rsidRPr="00D04526">
        <w:rPr>
          <w:szCs w:val="23"/>
        </w:rPr>
        <w:t xml:space="preserve"> </w:t>
      </w:r>
      <w:r w:rsidR="006E55DF" w:rsidRPr="00D04526">
        <w:rPr>
          <w:sz w:val="23"/>
          <w:szCs w:val="23"/>
        </w:rPr>
        <w:t xml:space="preserve">Use the model components of </w:t>
      </w:r>
      <w:r w:rsidR="006E55DF" w:rsidRPr="00D04526">
        <w:rPr>
          <w:b/>
          <w:sz w:val="23"/>
          <w:szCs w:val="23"/>
        </w:rPr>
        <w:t>Exhibit V</w:t>
      </w:r>
      <w:r w:rsidR="006E55DF" w:rsidRPr="00D04526">
        <w:rPr>
          <w:sz w:val="23"/>
          <w:szCs w:val="23"/>
        </w:rPr>
        <w:t xml:space="preserve"> </w:t>
      </w:r>
      <w:r w:rsidR="006E55DF" w:rsidRPr="00D04526">
        <w:rPr>
          <w:szCs w:val="23"/>
        </w:rPr>
        <w:t>as reference in your comments</w:t>
      </w:r>
      <w:r w:rsidR="006E55DF" w:rsidRPr="00D04526">
        <w:rPr>
          <w:sz w:val="23"/>
          <w:szCs w:val="23"/>
        </w:rPr>
        <w:t>:</w:t>
      </w:r>
    </w:p>
    <w:p w:rsidR="001C1BDA" w:rsidRPr="00D04526" w:rsidRDefault="001C1BDA" w:rsidP="00550CBD">
      <w:pPr>
        <w:ind w:left="720"/>
        <w:contextualSpacing/>
        <w:rPr>
          <w:sz w:val="23"/>
          <w:szCs w:val="23"/>
        </w:rPr>
      </w:pPr>
    </w:p>
    <w:p w:rsidR="001C1BDA" w:rsidRPr="00D04526" w:rsidRDefault="001C1BDA" w:rsidP="004370B9">
      <w:pPr>
        <w:numPr>
          <w:ilvl w:val="0"/>
          <w:numId w:val="17"/>
        </w:numPr>
        <w:tabs>
          <w:tab w:val="left" w:pos="1080"/>
          <w:tab w:val="left" w:pos="2520"/>
          <w:tab w:val="left" w:pos="3870"/>
        </w:tabs>
        <w:ind w:hanging="180"/>
        <w:contextualSpacing/>
        <w:rPr>
          <w:sz w:val="23"/>
          <w:szCs w:val="23"/>
        </w:rPr>
      </w:pPr>
      <w:r w:rsidRPr="00D04526">
        <w:rPr>
          <w:sz w:val="23"/>
          <w:szCs w:val="23"/>
        </w:rPr>
        <w:t>Zip Codes:</w:t>
      </w:r>
    </w:p>
    <w:p w:rsidR="004370B9" w:rsidRPr="00D04526" w:rsidRDefault="004370B9"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6256CE" w:rsidRPr="00D04526" w:rsidRDefault="004370B9" w:rsidP="006256CE">
      <w:pPr>
        <w:pStyle w:val="BodyText2"/>
        <w:numPr>
          <w:ilvl w:val="12"/>
          <w:numId w:val="0"/>
        </w:numPr>
        <w:tabs>
          <w:tab w:val="right" w:pos="10080"/>
        </w:tabs>
        <w:spacing w:line="360" w:lineRule="auto"/>
        <w:ind w:left="2340"/>
        <w:jc w:val="left"/>
        <w:rPr>
          <w:u w:val="single"/>
          <w:lang w:val="en-US"/>
        </w:rPr>
      </w:pPr>
      <w:r w:rsidRPr="00D04526">
        <w:rPr>
          <w:u w:val="single"/>
          <w:lang w:val="en-US"/>
        </w:rPr>
        <w:tab/>
      </w:r>
      <w:r w:rsidR="006256CE" w:rsidRPr="00D04526">
        <w:rPr>
          <w:sz w:val="23"/>
          <w:szCs w:val="23"/>
        </w:rPr>
        <w:br w:type="page"/>
      </w:r>
    </w:p>
    <w:p w:rsidR="001C1BDA" w:rsidRPr="00D04526" w:rsidRDefault="001C1BDA" w:rsidP="004370B9">
      <w:pPr>
        <w:numPr>
          <w:ilvl w:val="0"/>
          <w:numId w:val="17"/>
        </w:numPr>
        <w:tabs>
          <w:tab w:val="left" w:pos="1080"/>
          <w:tab w:val="left" w:pos="3060"/>
          <w:tab w:val="left" w:pos="4500"/>
        </w:tabs>
        <w:ind w:hanging="180"/>
        <w:contextualSpacing/>
        <w:rPr>
          <w:sz w:val="23"/>
          <w:szCs w:val="23"/>
        </w:rPr>
      </w:pPr>
      <w:r w:rsidRPr="00D04526">
        <w:rPr>
          <w:sz w:val="23"/>
          <w:szCs w:val="23"/>
        </w:rPr>
        <w:lastRenderedPageBreak/>
        <w:t>Hazard Module:</w:t>
      </w:r>
    </w:p>
    <w:p w:rsidR="004370B9" w:rsidRPr="00D04526" w:rsidRDefault="004370B9"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4370B9" w:rsidRPr="00D04526" w:rsidRDefault="004370B9" w:rsidP="004370B9">
      <w:pPr>
        <w:pStyle w:val="ListParagraph"/>
        <w:tabs>
          <w:tab w:val="left" w:pos="1260"/>
          <w:tab w:val="left" w:pos="3600"/>
          <w:tab w:val="left" w:pos="5040"/>
        </w:tabs>
        <w:ind w:left="1260"/>
        <w:contextualSpacing/>
        <w:rPr>
          <w:sz w:val="23"/>
          <w:szCs w:val="23"/>
        </w:rPr>
      </w:pPr>
    </w:p>
    <w:p w:rsidR="001C1BDA" w:rsidRPr="00D04526" w:rsidRDefault="001C1BDA" w:rsidP="004370B9">
      <w:pPr>
        <w:numPr>
          <w:ilvl w:val="0"/>
          <w:numId w:val="17"/>
        </w:numPr>
        <w:tabs>
          <w:tab w:val="left" w:pos="1080"/>
          <w:tab w:val="left" w:pos="3600"/>
          <w:tab w:val="left" w:pos="5040"/>
        </w:tabs>
        <w:ind w:hanging="180"/>
        <w:contextualSpacing/>
        <w:rPr>
          <w:sz w:val="23"/>
          <w:szCs w:val="23"/>
        </w:rPr>
      </w:pPr>
      <w:r w:rsidRPr="00D04526">
        <w:rPr>
          <w:sz w:val="23"/>
          <w:szCs w:val="23"/>
        </w:rPr>
        <w:t>Vulnerability Module:</w:t>
      </w:r>
    </w:p>
    <w:p w:rsidR="004370B9" w:rsidRPr="00D04526" w:rsidRDefault="004370B9"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4370B9" w:rsidRPr="00D04526" w:rsidRDefault="004370B9" w:rsidP="004370B9">
      <w:pPr>
        <w:pStyle w:val="ListParagraph"/>
        <w:tabs>
          <w:tab w:val="left" w:pos="1260"/>
          <w:tab w:val="left" w:pos="3600"/>
          <w:tab w:val="left" w:pos="5040"/>
        </w:tabs>
        <w:ind w:left="1260"/>
        <w:contextualSpacing/>
        <w:rPr>
          <w:sz w:val="23"/>
          <w:szCs w:val="23"/>
        </w:rPr>
      </w:pPr>
    </w:p>
    <w:p w:rsidR="004370B9" w:rsidRPr="00D04526" w:rsidRDefault="001C1BDA" w:rsidP="004370B9">
      <w:pPr>
        <w:numPr>
          <w:ilvl w:val="0"/>
          <w:numId w:val="17"/>
        </w:numPr>
        <w:tabs>
          <w:tab w:val="left" w:pos="1080"/>
          <w:tab w:val="left" w:pos="3600"/>
          <w:tab w:val="left" w:pos="5040"/>
        </w:tabs>
        <w:ind w:hanging="180"/>
        <w:contextualSpacing/>
        <w:rPr>
          <w:sz w:val="23"/>
          <w:szCs w:val="23"/>
        </w:rPr>
      </w:pPr>
      <w:r w:rsidRPr="00D04526">
        <w:rPr>
          <w:sz w:val="23"/>
          <w:szCs w:val="23"/>
        </w:rPr>
        <w:t>Financial Module:</w:t>
      </w:r>
      <w:r w:rsidR="004370B9" w:rsidRPr="00D04526">
        <w:rPr>
          <w:sz w:val="23"/>
          <w:szCs w:val="23"/>
        </w:rPr>
        <w:t xml:space="preserve"> </w:t>
      </w:r>
    </w:p>
    <w:p w:rsidR="004370B9" w:rsidRPr="00D04526" w:rsidRDefault="004370B9"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4370B9" w:rsidRPr="00D04526" w:rsidRDefault="004370B9" w:rsidP="00A30786">
      <w:pPr>
        <w:pStyle w:val="ListParagraph"/>
        <w:tabs>
          <w:tab w:val="left" w:pos="3600"/>
          <w:tab w:val="left" w:pos="5040"/>
        </w:tabs>
        <w:ind w:left="1260"/>
        <w:contextualSpacing/>
        <w:rPr>
          <w:sz w:val="23"/>
          <w:szCs w:val="23"/>
        </w:rPr>
      </w:pPr>
    </w:p>
    <w:p w:rsidR="00A30786" w:rsidRPr="00D04526" w:rsidRDefault="00A30786" w:rsidP="00A30786">
      <w:pPr>
        <w:pStyle w:val="ListParagraph"/>
        <w:tabs>
          <w:tab w:val="left" w:pos="3600"/>
          <w:tab w:val="left" w:pos="5040"/>
        </w:tabs>
        <w:ind w:left="1260"/>
        <w:contextualSpacing/>
        <w:rPr>
          <w:sz w:val="23"/>
          <w:szCs w:val="23"/>
        </w:rPr>
      </w:pPr>
    </w:p>
    <w:p w:rsidR="00562B7D" w:rsidRPr="00D04526" w:rsidRDefault="00562B7D" w:rsidP="00550CBD">
      <w:pPr>
        <w:pStyle w:val="ListParagraph"/>
        <w:numPr>
          <w:ilvl w:val="1"/>
          <w:numId w:val="15"/>
        </w:numPr>
        <w:ind w:left="720"/>
        <w:contextualSpacing/>
        <w:rPr>
          <w:sz w:val="23"/>
          <w:szCs w:val="23"/>
        </w:rPr>
      </w:pPr>
      <w:r w:rsidRPr="00D04526">
        <w:rPr>
          <w:sz w:val="23"/>
          <w:szCs w:val="23"/>
        </w:rPr>
        <w:t>Quantify the amount of data specific to each change that was utilized in the previous submission, and the amount of “new” data that became available and was used to support changes in this model update.</w:t>
      </w:r>
      <w:r w:rsidR="00540DC9" w:rsidRPr="00D04526">
        <w:rPr>
          <w:sz w:val="23"/>
          <w:szCs w:val="23"/>
        </w:rPr>
        <w:t xml:space="preserve"> </w:t>
      </w:r>
      <w:r w:rsidR="006E55DF" w:rsidRPr="00D04526">
        <w:rPr>
          <w:sz w:val="23"/>
          <w:szCs w:val="23"/>
        </w:rPr>
        <w:t xml:space="preserve">Use the model components of </w:t>
      </w:r>
      <w:r w:rsidR="006E55DF" w:rsidRPr="00D04526">
        <w:rPr>
          <w:b/>
          <w:sz w:val="23"/>
          <w:szCs w:val="23"/>
        </w:rPr>
        <w:t>Exhibit V</w:t>
      </w:r>
      <w:r w:rsidR="006E55DF" w:rsidRPr="00D04526">
        <w:rPr>
          <w:sz w:val="23"/>
          <w:szCs w:val="23"/>
        </w:rPr>
        <w:t xml:space="preserve"> </w:t>
      </w:r>
      <w:r w:rsidR="006E55DF" w:rsidRPr="00D04526">
        <w:rPr>
          <w:szCs w:val="23"/>
        </w:rPr>
        <w:t>as reference in your comments</w:t>
      </w:r>
      <w:r w:rsidR="006E55DF" w:rsidRPr="00D04526">
        <w:rPr>
          <w:sz w:val="23"/>
          <w:szCs w:val="23"/>
        </w:rPr>
        <w:t>:</w:t>
      </w:r>
    </w:p>
    <w:p w:rsidR="001C1BDA" w:rsidRPr="00D04526" w:rsidRDefault="001C1BDA" w:rsidP="00550CBD">
      <w:pPr>
        <w:ind w:left="720"/>
        <w:contextualSpacing/>
        <w:rPr>
          <w:sz w:val="23"/>
          <w:szCs w:val="23"/>
        </w:rPr>
      </w:pPr>
    </w:p>
    <w:p w:rsidR="00540DC9" w:rsidRPr="00D04526" w:rsidRDefault="00540DC9" w:rsidP="004370B9">
      <w:pPr>
        <w:numPr>
          <w:ilvl w:val="0"/>
          <w:numId w:val="21"/>
        </w:numPr>
        <w:tabs>
          <w:tab w:val="left" w:pos="1080"/>
          <w:tab w:val="left" w:pos="2520"/>
          <w:tab w:val="left" w:pos="3870"/>
        </w:tabs>
        <w:ind w:hanging="180"/>
        <w:contextualSpacing/>
        <w:rPr>
          <w:sz w:val="23"/>
          <w:szCs w:val="23"/>
        </w:rPr>
      </w:pPr>
      <w:r w:rsidRPr="00D04526">
        <w:rPr>
          <w:sz w:val="23"/>
          <w:szCs w:val="23"/>
        </w:rPr>
        <w:t>Zip Codes:</w:t>
      </w:r>
    </w:p>
    <w:p w:rsidR="004370B9" w:rsidRPr="00D04526" w:rsidRDefault="004370B9"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4370B9" w:rsidRPr="00D04526" w:rsidRDefault="004370B9" w:rsidP="004370B9">
      <w:pPr>
        <w:pStyle w:val="ListParagraph"/>
        <w:tabs>
          <w:tab w:val="left" w:pos="1260"/>
          <w:tab w:val="left" w:pos="3600"/>
          <w:tab w:val="left" w:pos="5040"/>
        </w:tabs>
        <w:ind w:left="1260"/>
        <w:contextualSpacing/>
        <w:rPr>
          <w:sz w:val="23"/>
          <w:szCs w:val="23"/>
        </w:rPr>
      </w:pPr>
    </w:p>
    <w:p w:rsidR="006256CE" w:rsidRPr="00D04526" w:rsidRDefault="006256CE">
      <w:pPr>
        <w:rPr>
          <w:sz w:val="23"/>
          <w:szCs w:val="23"/>
        </w:rPr>
      </w:pPr>
      <w:r w:rsidRPr="00D04526">
        <w:rPr>
          <w:sz w:val="23"/>
          <w:szCs w:val="23"/>
        </w:rPr>
        <w:br w:type="page"/>
      </w:r>
    </w:p>
    <w:p w:rsidR="004370B9" w:rsidRPr="00D04526" w:rsidRDefault="00540DC9" w:rsidP="004370B9">
      <w:pPr>
        <w:numPr>
          <w:ilvl w:val="0"/>
          <w:numId w:val="21"/>
        </w:numPr>
        <w:tabs>
          <w:tab w:val="left" w:pos="1080"/>
          <w:tab w:val="left" w:pos="3600"/>
          <w:tab w:val="left" w:pos="5040"/>
        </w:tabs>
        <w:ind w:hanging="180"/>
        <w:contextualSpacing/>
        <w:rPr>
          <w:sz w:val="23"/>
          <w:szCs w:val="23"/>
        </w:rPr>
      </w:pPr>
      <w:r w:rsidRPr="00D04526">
        <w:rPr>
          <w:sz w:val="23"/>
          <w:szCs w:val="23"/>
        </w:rPr>
        <w:lastRenderedPageBreak/>
        <w:t>Hazard Module:</w:t>
      </w:r>
      <w:r w:rsidR="004370B9" w:rsidRPr="00D04526">
        <w:rPr>
          <w:sz w:val="23"/>
          <w:szCs w:val="23"/>
        </w:rPr>
        <w:t xml:space="preserve"> </w:t>
      </w:r>
    </w:p>
    <w:p w:rsidR="004370B9" w:rsidRPr="00D04526" w:rsidRDefault="004370B9"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4370B9" w:rsidRPr="00D04526" w:rsidRDefault="004370B9" w:rsidP="00AB775F">
      <w:pPr>
        <w:pStyle w:val="ListParagraph"/>
        <w:tabs>
          <w:tab w:val="left" w:pos="1260"/>
          <w:tab w:val="left" w:pos="3600"/>
          <w:tab w:val="left" w:pos="5040"/>
          <w:tab w:val="right" w:pos="10080"/>
        </w:tabs>
        <w:ind w:left="1260"/>
        <w:contextualSpacing/>
        <w:rPr>
          <w:sz w:val="23"/>
          <w:szCs w:val="23"/>
        </w:rPr>
      </w:pPr>
    </w:p>
    <w:p w:rsidR="00540DC9" w:rsidRPr="00D04526" w:rsidRDefault="00540DC9" w:rsidP="00573980">
      <w:pPr>
        <w:numPr>
          <w:ilvl w:val="0"/>
          <w:numId w:val="21"/>
        </w:numPr>
        <w:tabs>
          <w:tab w:val="left" w:pos="1080"/>
          <w:tab w:val="left" w:pos="3600"/>
          <w:tab w:val="left" w:pos="5040"/>
        </w:tabs>
        <w:ind w:hanging="180"/>
        <w:contextualSpacing/>
        <w:rPr>
          <w:sz w:val="23"/>
          <w:szCs w:val="23"/>
        </w:rPr>
      </w:pPr>
      <w:r w:rsidRPr="00D04526">
        <w:rPr>
          <w:sz w:val="23"/>
          <w:szCs w:val="23"/>
        </w:rPr>
        <w:t>Vulnerability Module:</w:t>
      </w:r>
    </w:p>
    <w:p w:rsidR="004370B9" w:rsidRPr="00D04526" w:rsidRDefault="004370B9"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4370B9" w:rsidRPr="00D04526" w:rsidRDefault="004370B9"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4370B9" w:rsidRPr="00D04526" w:rsidRDefault="004370B9" w:rsidP="004370B9">
      <w:pPr>
        <w:pStyle w:val="ListParagraph"/>
        <w:tabs>
          <w:tab w:val="left" w:pos="1260"/>
          <w:tab w:val="left" w:pos="3600"/>
          <w:tab w:val="left" w:pos="5040"/>
        </w:tabs>
        <w:ind w:left="1260"/>
        <w:contextualSpacing/>
        <w:rPr>
          <w:sz w:val="23"/>
          <w:szCs w:val="23"/>
        </w:rPr>
      </w:pPr>
    </w:p>
    <w:p w:rsidR="00540DC9" w:rsidRPr="00D04526" w:rsidRDefault="00540DC9" w:rsidP="00573980">
      <w:pPr>
        <w:numPr>
          <w:ilvl w:val="0"/>
          <w:numId w:val="21"/>
        </w:numPr>
        <w:tabs>
          <w:tab w:val="left" w:pos="1080"/>
          <w:tab w:val="left" w:pos="3240"/>
          <w:tab w:val="left" w:pos="4770"/>
        </w:tabs>
        <w:ind w:hanging="180"/>
        <w:contextualSpacing/>
        <w:rPr>
          <w:sz w:val="23"/>
          <w:szCs w:val="23"/>
        </w:rPr>
      </w:pPr>
      <w:r w:rsidRPr="00D04526">
        <w:rPr>
          <w:sz w:val="23"/>
          <w:szCs w:val="23"/>
        </w:rPr>
        <w:t>Financial Module:</w:t>
      </w:r>
    </w:p>
    <w:p w:rsidR="00573980" w:rsidRPr="00D04526" w:rsidRDefault="00573980"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573980" w:rsidRPr="00D04526" w:rsidRDefault="00573980" w:rsidP="00573980">
      <w:pPr>
        <w:pStyle w:val="ListParagraph"/>
        <w:tabs>
          <w:tab w:val="left" w:pos="1260"/>
          <w:tab w:val="left" w:pos="3600"/>
          <w:tab w:val="left" w:pos="5040"/>
        </w:tabs>
        <w:ind w:left="1260"/>
        <w:contextualSpacing/>
        <w:rPr>
          <w:sz w:val="23"/>
          <w:szCs w:val="23"/>
        </w:rPr>
      </w:pPr>
    </w:p>
    <w:p w:rsidR="00573980" w:rsidRPr="00D04526" w:rsidRDefault="00573980" w:rsidP="00573980">
      <w:pPr>
        <w:pStyle w:val="ListParagraph"/>
        <w:tabs>
          <w:tab w:val="left" w:pos="1260"/>
          <w:tab w:val="left" w:pos="3600"/>
          <w:tab w:val="left" w:pos="5040"/>
        </w:tabs>
        <w:ind w:left="1260"/>
        <w:contextualSpacing/>
        <w:rPr>
          <w:sz w:val="23"/>
          <w:szCs w:val="23"/>
        </w:rPr>
      </w:pPr>
    </w:p>
    <w:p w:rsidR="00562B7D" w:rsidRPr="00D04526" w:rsidRDefault="009A027F" w:rsidP="00550CBD">
      <w:pPr>
        <w:pStyle w:val="ListParagraph"/>
        <w:numPr>
          <w:ilvl w:val="1"/>
          <w:numId w:val="15"/>
        </w:numPr>
        <w:ind w:left="720"/>
        <w:contextualSpacing/>
        <w:rPr>
          <w:sz w:val="23"/>
          <w:szCs w:val="23"/>
        </w:rPr>
      </w:pPr>
      <w:r w:rsidRPr="00D04526">
        <w:rPr>
          <w:sz w:val="23"/>
          <w:szCs w:val="23"/>
        </w:rPr>
        <w:t>With respect to data used to develop, validate or support this current model version, describe how data used to develop, validate or support the previous model version (i.e., the last model version filed with the LDI) and new data were incorporated/combined to develop, validate or support this current model version</w:t>
      </w:r>
      <w:r w:rsidR="00562B7D" w:rsidRPr="00D04526">
        <w:rPr>
          <w:sz w:val="23"/>
          <w:szCs w:val="23"/>
        </w:rPr>
        <w:t>.</w:t>
      </w:r>
      <w:r w:rsidR="00540DC9" w:rsidRPr="00D04526">
        <w:rPr>
          <w:sz w:val="23"/>
          <w:szCs w:val="23"/>
        </w:rPr>
        <w:t xml:space="preserve"> </w:t>
      </w:r>
      <w:r w:rsidR="006E55DF" w:rsidRPr="00D04526">
        <w:rPr>
          <w:sz w:val="23"/>
          <w:szCs w:val="23"/>
        </w:rPr>
        <w:t xml:space="preserve">Use the model components of </w:t>
      </w:r>
      <w:r w:rsidR="006E55DF" w:rsidRPr="00D04526">
        <w:rPr>
          <w:b/>
          <w:sz w:val="23"/>
          <w:szCs w:val="23"/>
        </w:rPr>
        <w:t>Exhibit V</w:t>
      </w:r>
      <w:r w:rsidR="006E55DF" w:rsidRPr="00D04526">
        <w:rPr>
          <w:sz w:val="23"/>
          <w:szCs w:val="23"/>
        </w:rPr>
        <w:t xml:space="preserve"> </w:t>
      </w:r>
      <w:r w:rsidR="006E55DF" w:rsidRPr="00D04526">
        <w:rPr>
          <w:szCs w:val="23"/>
        </w:rPr>
        <w:t>as reference in your comments</w:t>
      </w:r>
      <w:r w:rsidR="006E55DF" w:rsidRPr="00D04526">
        <w:rPr>
          <w:sz w:val="23"/>
          <w:szCs w:val="23"/>
        </w:rPr>
        <w:t>:</w:t>
      </w:r>
    </w:p>
    <w:p w:rsidR="00540DC9" w:rsidRPr="00D04526" w:rsidRDefault="00540DC9" w:rsidP="00550CBD">
      <w:pPr>
        <w:pStyle w:val="ListParagraph"/>
        <w:contextualSpacing/>
        <w:rPr>
          <w:sz w:val="23"/>
          <w:szCs w:val="23"/>
        </w:rPr>
      </w:pPr>
    </w:p>
    <w:p w:rsidR="00540DC9" w:rsidRPr="00D04526" w:rsidRDefault="00540DC9" w:rsidP="00573980">
      <w:pPr>
        <w:numPr>
          <w:ilvl w:val="0"/>
          <w:numId w:val="22"/>
        </w:numPr>
        <w:tabs>
          <w:tab w:val="left" w:pos="1080"/>
          <w:tab w:val="left" w:pos="2520"/>
          <w:tab w:val="left" w:pos="3870"/>
        </w:tabs>
        <w:ind w:hanging="180"/>
        <w:contextualSpacing/>
        <w:rPr>
          <w:sz w:val="23"/>
          <w:szCs w:val="23"/>
        </w:rPr>
      </w:pPr>
      <w:r w:rsidRPr="00D04526">
        <w:rPr>
          <w:sz w:val="23"/>
          <w:szCs w:val="23"/>
        </w:rPr>
        <w:t>Zip Codes:</w:t>
      </w:r>
    </w:p>
    <w:p w:rsidR="00573980" w:rsidRPr="00D04526" w:rsidRDefault="00573980"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9A027F" w:rsidRPr="00D04526" w:rsidRDefault="009A027F">
      <w:pPr>
        <w:rPr>
          <w:sz w:val="23"/>
          <w:szCs w:val="23"/>
        </w:rPr>
      </w:pPr>
      <w:r w:rsidRPr="00D04526">
        <w:rPr>
          <w:sz w:val="23"/>
          <w:szCs w:val="23"/>
        </w:rPr>
        <w:br w:type="page"/>
      </w:r>
    </w:p>
    <w:p w:rsidR="00540DC9" w:rsidRPr="00D04526" w:rsidRDefault="00540DC9" w:rsidP="00573980">
      <w:pPr>
        <w:numPr>
          <w:ilvl w:val="0"/>
          <w:numId w:val="22"/>
        </w:numPr>
        <w:tabs>
          <w:tab w:val="left" w:pos="1080"/>
          <w:tab w:val="left" w:pos="3060"/>
          <w:tab w:val="left" w:pos="4500"/>
        </w:tabs>
        <w:ind w:hanging="180"/>
        <w:contextualSpacing/>
        <w:rPr>
          <w:sz w:val="23"/>
          <w:szCs w:val="23"/>
        </w:rPr>
      </w:pPr>
      <w:r w:rsidRPr="00D04526">
        <w:rPr>
          <w:sz w:val="23"/>
          <w:szCs w:val="23"/>
        </w:rPr>
        <w:lastRenderedPageBreak/>
        <w:t>Hazard Module:</w:t>
      </w:r>
    </w:p>
    <w:p w:rsidR="00573980" w:rsidRPr="00D04526" w:rsidRDefault="00573980"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573980" w:rsidRPr="00D04526" w:rsidRDefault="00573980" w:rsidP="00573980">
      <w:pPr>
        <w:pStyle w:val="ListParagraph"/>
        <w:tabs>
          <w:tab w:val="left" w:pos="1260"/>
          <w:tab w:val="left" w:pos="3600"/>
          <w:tab w:val="left" w:pos="5040"/>
        </w:tabs>
        <w:ind w:left="1260"/>
        <w:contextualSpacing/>
        <w:rPr>
          <w:sz w:val="23"/>
          <w:szCs w:val="23"/>
        </w:rPr>
      </w:pPr>
    </w:p>
    <w:p w:rsidR="00540DC9" w:rsidRPr="00D04526" w:rsidRDefault="00540DC9" w:rsidP="00573980">
      <w:pPr>
        <w:numPr>
          <w:ilvl w:val="0"/>
          <w:numId w:val="22"/>
        </w:numPr>
        <w:tabs>
          <w:tab w:val="left" w:pos="1080"/>
          <w:tab w:val="left" w:pos="3600"/>
          <w:tab w:val="left" w:pos="5040"/>
        </w:tabs>
        <w:ind w:hanging="180"/>
        <w:contextualSpacing/>
        <w:rPr>
          <w:sz w:val="23"/>
          <w:szCs w:val="23"/>
        </w:rPr>
      </w:pPr>
      <w:r w:rsidRPr="00D04526">
        <w:rPr>
          <w:sz w:val="23"/>
          <w:szCs w:val="23"/>
        </w:rPr>
        <w:t>Vulnerability Module:</w:t>
      </w:r>
    </w:p>
    <w:p w:rsidR="00573980" w:rsidRPr="00D04526" w:rsidRDefault="00573980"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573980" w:rsidRPr="00D04526" w:rsidRDefault="00573980" w:rsidP="00573980">
      <w:pPr>
        <w:pStyle w:val="ListParagraph"/>
        <w:tabs>
          <w:tab w:val="left" w:pos="1260"/>
          <w:tab w:val="left" w:pos="3600"/>
          <w:tab w:val="left" w:pos="5040"/>
        </w:tabs>
        <w:ind w:left="1260"/>
        <w:contextualSpacing/>
        <w:rPr>
          <w:sz w:val="23"/>
          <w:szCs w:val="23"/>
        </w:rPr>
      </w:pPr>
    </w:p>
    <w:p w:rsidR="00540DC9" w:rsidRPr="00D04526" w:rsidRDefault="00540DC9" w:rsidP="00573980">
      <w:pPr>
        <w:numPr>
          <w:ilvl w:val="0"/>
          <w:numId w:val="22"/>
        </w:numPr>
        <w:tabs>
          <w:tab w:val="left" w:pos="1080"/>
          <w:tab w:val="left" w:pos="3240"/>
          <w:tab w:val="left" w:pos="4770"/>
        </w:tabs>
        <w:ind w:hanging="180"/>
        <w:contextualSpacing/>
        <w:rPr>
          <w:sz w:val="23"/>
          <w:szCs w:val="23"/>
        </w:rPr>
      </w:pPr>
      <w:r w:rsidRPr="00D04526">
        <w:rPr>
          <w:sz w:val="23"/>
          <w:szCs w:val="23"/>
        </w:rPr>
        <w:t>Financial Module:</w:t>
      </w:r>
    </w:p>
    <w:p w:rsidR="00573980" w:rsidRPr="00D04526" w:rsidRDefault="00573980" w:rsidP="00AB775F">
      <w:pPr>
        <w:pStyle w:val="BodyText2"/>
        <w:numPr>
          <w:ilvl w:val="12"/>
          <w:numId w:val="0"/>
        </w:numPr>
        <w:tabs>
          <w:tab w:val="right" w:pos="10080"/>
        </w:tabs>
        <w:spacing w:before="120"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after="120" w:line="360" w:lineRule="auto"/>
        <w:ind w:left="2340"/>
        <w:jc w:val="left"/>
        <w:rPr>
          <w:u w:val="single"/>
          <w:lang w:val="en-US"/>
        </w:rPr>
      </w:pPr>
      <w:r w:rsidRPr="00D04526">
        <w:rPr>
          <w:u w:val="single"/>
          <w:lang w:val="en-US"/>
        </w:rPr>
        <w:tab/>
      </w:r>
    </w:p>
    <w:p w:rsidR="00573980" w:rsidRPr="00D04526" w:rsidRDefault="00573980" w:rsidP="00AB775F">
      <w:pPr>
        <w:pStyle w:val="BodyText2"/>
        <w:numPr>
          <w:ilvl w:val="12"/>
          <w:numId w:val="0"/>
        </w:numPr>
        <w:tabs>
          <w:tab w:val="right" w:pos="10080"/>
        </w:tabs>
        <w:spacing w:line="360" w:lineRule="auto"/>
        <w:ind w:left="2340"/>
        <w:jc w:val="left"/>
        <w:rPr>
          <w:u w:val="single"/>
          <w:lang w:val="en-US"/>
        </w:rPr>
      </w:pPr>
      <w:r w:rsidRPr="00D04526">
        <w:rPr>
          <w:u w:val="single"/>
          <w:lang w:val="en-US"/>
        </w:rPr>
        <w:tab/>
      </w:r>
    </w:p>
    <w:p w:rsidR="00573980" w:rsidRPr="00D04526" w:rsidRDefault="00573980" w:rsidP="00573980">
      <w:pPr>
        <w:pStyle w:val="ListParagraph"/>
        <w:tabs>
          <w:tab w:val="left" w:pos="1260"/>
          <w:tab w:val="left" w:pos="3600"/>
          <w:tab w:val="left" w:pos="5040"/>
        </w:tabs>
        <w:ind w:left="1260"/>
        <w:contextualSpacing/>
        <w:rPr>
          <w:sz w:val="23"/>
          <w:szCs w:val="23"/>
        </w:rPr>
      </w:pPr>
    </w:p>
    <w:p w:rsidR="00573980" w:rsidRPr="00D04526" w:rsidRDefault="00573980" w:rsidP="00573980">
      <w:pPr>
        <w:pStyle w:val="ListParagraph"/>
        <w:tabs>
          <w:tab w:val="left" w:pos="1260"/>
          <w:tab w:val="left" w:pos="3600"/>
          <w:tab w:val="left" w:pos="5040"/>
        </w:tabs>
        <w:ind w:left="1260"/>
        <w:contextualSpacing/>
        <w:rPr>
          <w:sz w:val="23"/>
          <w:szCs w:val="23"/>
        </w:rPr>
      </w:pPr>
    </w:p>
    <w:p w:rsidR="00894D34" w:rsidRPr="00D04526" w:rsidRDefault="00894D34" w:rsidP="00550CBD">
      <w:pPr>
        <w:tabs>
          <w:tab w:val="left" w:pos="432"/>
        </w:tabs>
        <w:ind w:left="450"/>
        <w:rPr>
          <w:sz w:val="23"/>
        </w:rPr>
      </w:pPr>
    </w:p>
    <w:p w:rsidR="00514B0E" w:rsidRPr="00D04526" w:rsidRDefault="00514B0E" w:rsidP="00550CBD">
      <w:pPr>
        <w:pStyle w:val="ListParagraph"/>
        <w:contextualSpacing/>
        <w:rPr>
          <w:sz w:val="23"/>
          <w:szCs w:val="23"/>
        </w:rPr>
        <w:sectPr w:rsidR="00514B0E" w:rsidRPr="00D04526" w:rsidSect="00AB775F">
          <w:headerReference w:type="even" r:id="rId43"/>
          <w:headerReference w:type="default" r:id="rId44"/>
          <w:headerReference w:type="first" r:id="rId45"/>
          <w:pgSz w:w="12240" w:h="15840" w:code="1"/>
          <w:pgMar w:top="1440" w:right="1170" w:bottom="1440" w:left="1008" w:header="720" w:footer="432" w:gutter="0"/>
          <w:cols w:space="0" w:equalWidth="0">
            <w:col w:w="10062"/>
          </w:cols>
          <w:docGrid w:linePitch="326"/>
        </w:sectPr>
      </w:pPr>
    </w:p>
    <w:p w:rsidR="00D3009B" w:rsidRPr="00D04526" w:rsidRDefault="00D3009B" w:rsidP="00D3009B">
      <w:pPr>
        <w:tabs>
          <w:tab w:val="left" w:pos="1440"/>
        </w:tabs>
        <w:ind w:left="1440" w:hanging="1440"/>
        <w:rPr>
          <w:b/>
          <w:sz w:val="23"/>
        </w:rPr>
      </w:pPr>
      <w:r w:rsidRPr="00D04526">
        <w:rPr>
          <w:b/>
          <w:sz w:val="23"/>
        </w:rPr>
        <w:lastRenderedPageBreak/>
        <w:t>Instructions:</w:t>
      </w:r>
      <w:r w:rsidRPr="00D04526">
        <w:rPr>
          <w:b/>
          <w:sz w:val="23"/>
        </w:rPr>
        <w:tab/>
        <w:t>This section measures the sensitivity of modeled results due to differences in terrain roughness.</w:t>
      </w:r>
    </w:p>
    <w:p w:rsidR="00D3009B" w:rsidRPr="00D04526" w:rsidRDefault="00D3009B" w:rsidP="00D3009B">
      <w:pPr>
        <w:tabs>
          <w:tab w:val="left" w:pos="432"/>
        </w:tabs>
        <w:rPr>
          <w:sz w:val="23"/>
        </w:rPr>
      </w:pPr>
    </w:p>
    <w:p w:rsidR="00D3009B" w:rsidRPr="00D04526" w:rsidRDefault="00D3009B" w:rsidP="00D3009B">
      <w:pPr>
        <w:tabs>
          <w:tab w:val="left" w:pos="432"/>
        </w:tabs>
        <w:rPr>
          <w:sz w:val="23"/>
        </w:rPr>
      </w:pPr>
    </w:p>
    <w:p w:rsidR="001B3A34" w:rsidRPr="00D04526" w:rsidRDefault="00AE26F0" w:rsidP="004E2D61">
      <w:pPr>
        <w:pStyle w:val="ListParagraph"/>
        <w:ind w:left="0"/>
      </w:pPr>
      <w:r w:rsidRPr="00D04526">
        <w:t xml:space="preserve">Provide the impact of terrain factors on grid location expected loss. </w:t>
      </w:r>
      <w:r w:rsidR="001B3A34" w:rsidRPr="00D04526">
        <w:t xml:space="preserve">Provide ground-up expected loss estimates for both </w:t>
      </w:r>
      <w:r w:rsidR="00EA12C1" w:rsidRPr="00D04526">
        <w:t xml:space="preserve">modeled </w:t>
      </w:r>
      <w:r w:rsidR="001B3A34" w:rsidRPr="00D04526">
        <w:t xml:space="preserve">open terrain and modeled </w:t>
      </w:r>
      <w:r w:rsidR="00EA12C1" w:rsidRPr="00D04526">
        <w:t xml:space="preserve">actual </w:t>
      </w:r>
      <w:r w:rsidR="001B3A34" w:rsidRPr="00D04526">
        <w:t>terrain for the Home</w:t>
      </w:r>
      <w:r w:rsidR="001D0421" w:rsidRPr="00D04526">
        <w:t>o</w:t>
      </w:r>
      <w:r w:rsidR="001B3A34" w:rsidRPr="00D04526">
        <w:t xml:space="preserve">wners Wood Frame structure type provided in the standard </w:t>
      </w:r>
      <w:r w:rsidR="00B66BE9" w:rsidRPr="00D04526">
        <w:t>L</w:t>
      </w:r>
      <w:r w:rsidR="00A01D3C" w:rsidRPr="00D04526">
        <w:t>DI</w:t>
      </w:r>
      <w:r w:rsidR="001B3A34" w:rsidRPr="00D04526">
        <w:t>_Exp_Grid</w:t>
      </w:r>
      <w:r w:rsidR="00CA57FD">
        <w:t>_2013</w:t>
      </w:r>
      <w:r w:rsidR="001B3A34" w:rsidRPr="00D04526">
        <w:t>.xl</w:t>
      </w:r>
      <w:r w:rsidR="00D25815" w:rsidRPr="00D04526">
        <w:t>sx</w:t>
      </w:r>
      <w:r w:rsidR="001B3A34" w:rsidRPr="00D04526">
        <w:t xml:space="preserve"> exposure file.  Report the expected loss estimates for building coverage only, and record the result on </w:t>
      </w:r>
      <w:r w:rsidR="002F2F10" w:rsidRPr="00D04526">
        <w:t>CD-ROM</w:t>
      </w:r>
      <w:r w:rsidR="00310ACE" w:rsidRPr="00D04526">
        <w:t xml:space="preserve"> using the format of </w:t>
      </w:r>
      <w:r w:rsidR="00310ACE" w:rsidRPr="00D04526">
        <w:rPr>
          <w:b/>
        </w:rPr>
        <w:t xml:space="preserve">Exhibit </w:t>
      </w:r>
      <w:r w:rsidR="00514B0E" w:rsidRPr="00D04526">
        <w:rPr>
          <w:b/>
        </w:rPr>
        <w:t>W</w:t>
      </w:r>
      <w:r w:rsidR="001B3A34" w:rsidRPr="00D04526">
        <w:t>.</w:t>
      </w:r>
    </w:p>
    <w:p w:rsidR="00AE26F0" w:rsidRPr="00D04526" w:rsidRDefault="00AE26F0" w:rsidP="004E2D61">
      <w:pPr>
        <w:pStyle w:val="ListParagraph"/>
        <w:ind w:left="0"/>
      </w:pPr>
    </w:p>
    <w:p w:rsidR="00A323C8" w:rsidRPr="00D04526" w:rsidRDefault="00EA12C1" w:rsidP="00550CBD">
      <w:pPr>
        <w:tabs>
          <w:tab w:val="left" w:pos="432"/>
        </w:tabs>
        <w:rPr>
          <w:b/>
          <w:sz w:val="23"/>
        </w:rPr>
      </w:pPr>
      <w:r w:rsidRPr="00D04526">
        <w:t>Note:  Modeled “actual” terrain is the surface roughness utilized in the vendor model. Modeled “open” terrain corresponds to utilizing a constant roughness value of 0.03 meters at all locations.</w:t>
      </w:r>
    </w:p>
    <w:p w:rsidR="004C4A6C" w:rsidRPr="00D04526" w:rsidRDefault="004C4A6C" w:rsidP="00550CBD">
      <w:pPr>
        <w:tabs>
          <w:tab w:val="left" w:pos="432"/>
        </w:tabs>
        <w:ind w:left="1440" w:hanging="1440"/>
        <w:rPr>
          <w:b/>
          <w:sz w:val="23"/>
        </w:rPr>
      </w:pPr>
    </w:p>
    <w:p w:rsidR="00514B0E" w:rsidRPr="00D04526" w:rsidRDefault="00514B0E" w:rsidP="003D289C">
      <w:pPr>
        <w:tabs>
          <w:tab w:val="left" w:pos="432"/>
        </w:tabs>
        <w:ind w:left="1440" w:hanging="1440"/>
        <w:jc w:val="center"/>
        <w:rPr>
          <w:b/>
          <w:sz w:val="23"/>
        </w:rPr>
        <w:sectPr w:rsidR="00514B0E" w:rsidRPr="00D04526" w:rsidSect="00AB775F">
          <w:headerReference w:type="even" r:id="rId46"/>
          <w:headerReference w:type="default" r:id="rId47"/>
          <w:footerReference w:type="even" r:id="rId48"/>
          <w:headerReference w:type="first" r:id="rId49"/>
          <w:footerReference w:type="first" r:id="rId50"/>
          <w:pgSz w:w="12240" w:h="15840" w:code="1"/>
          <w:pgMar w:top="1440" w:right="1170" w:bottom="1440" w:left="1008" w:header="720" w:footer="432" w:gutter="0"/>
          <w:cols w:space="0" w:equalWidth="0">
            <w:col w:w="10062"/>
          </w:cols>
          <w:docGrid w:linePitch="326"/>
        </w:sectPr>
      </w:pPr>
    </w:p>
    <w:p w:rsidR="003B7FB0" w:rsidRPr="00D04526" w:rsidRDefault="003B7FB0" w:rsidP="003B7FB0">
      <w:pPr>
        <w:jc w:val="center"/>
        <w:rPr>
          <w:b/>
          <w:sz w:val="96"/>
          <w:szCs w:val="96"/>
        </w:rPr>
      </w:pPr>
    </w:p>
    <w:p w:rsidR="003B7FB0" w:rsidRPr="00D04526" w:rsidRDefault="003B7FB0" w:rsidP="003B7FB0">
      <w:pPr>
        <w:jc w:val="center"/>
        <w:rPr>
          <w:b/>
          <w:sz w:val="96"/>
          <w:szCs w:val="96"/>
        </w:rPr>
      </w:pPr>
    </w:p>
    <w:p w:rsidR="003B7FB0" w:rsidRPr="00D04526" w:rsidRDefault="003B7FB0" w:rsidP="003B7FB0">
      <w:pPr>
        <w:jc w:val="center"/>
        <w:rPr>
          <w:b/>
          <w:sz w:val="96"/>
          <w:szCs w:val="96"/>
        </w:rPr>
      </w:pPr>
    </w:p>
    <w:p w:rsidR="003B7FB0" w:rsidRPr="00D04526" w:rsidRDefault="003B7FB0" w:rsidP="003B7FB0">
      <w:pPr>
        <w:jc w:val="center"/>
        <w:rPr>
          <w:b/>
          <w:sz w:val="96"/>
          <w:szCs w:val="96"/>
        </w:rPr>
      </w:pPr>
      <w:r w:rsidRPr="00D04526">
        <w:rPr>
          <w:b/>
          <w:sz w:val="96"/>
          <w:szCs w:val="96"/>
        </w:rPr>
        <w:t>EXHIBITS</w:t>
      </w:r>
    </w:p>
    <w:p w:rsidR="003B7FB0" w:rsidRPr="00D04526" w:rsidRDefault="003B7FB0" w:rsidP="003B7FB0">
      <w:pPr>
        <w:tabs>
          <w:tab w:val="left" w:pos="1440"/>
        </w:tabs>
        <w:jc w:val="center"/>
        <w:rPr>
          <w:b/>
          <w:sz w:val="23"/>
        </w:rPr>
      </w:pPr>
    </w:p>
    <w:p w:rsidR="003B7FB0" w:rsidRPr="00D04526" w:rsidRDefault="003B7FB0" w:rsidP="003B7FB0">
      <w:pPr>
        <w:tabs>
          <w:tab w:val="left" w:pos="1440"/>
        </w:tabs>
        <w:jc w:val="center"/>
        <w:rPr>
          <w:b/>
          <w:sz w:val="23"/>
        </w:rPr>
      </w:pPr>
    </w:p>
    <w:p w:rsidR="003B7FB0" w:rsidRPr="00D04526" w:rsidRDefault="003B7FB0" w:rsidP="003B7FB0">
      <w:pPr>
        <w:tabs>
          <w:tab w:val="left" w:pos="1440"/>
        </w:tabs>
        <w:jc w:val="center"/>
        <w:rPr>
          <w:b/>
          <w:sz w:val="23"/>
        </w:rPr>
      </w:pPr>
    </w:p>
    <w:p w:rsidR="003B7FB0" w:rsidRPr="00D04526" w:rsidRDefault="003B7FB0" w:rsidP="003B7FB0">
      <w:pPr>
        <w:tabs>
          <w:tab w:val="left" w:pos="1440"/>
        </w:tabs>
        <w:jc w:val="center"/>
        <w:rPr>
          <w:b/>
          <w:sz w:val="23"/>
        </w:rPr>
      </w:pPr>
    </w:p>
    <w:p w:rsidR="003B7FB0" w:rsidRPr="00D04526" w:rsidRDefault="003B7FB0" w:rsidP="003B7FB0">
      <w:pPr>
        <w:tabs>
          <w:tab w:val="left" w:pos="1440"/>
        </w:tabs>
        <w:jc w:val="center"/>
        <w:rPr>
          <w:b/>
          <w:sz w:val="23"/>
        </w:rPr>
      </w:pPr>
      <w:r w:rsidRPr="00D04526">
        <w:rPr>
          <w:b/>
          <w:sz w:val="23"/>
        </w:rPr>
        <w:t xml:space="preserve">(Exhibits </w:t>
      </w:r>
      <w:r w:rsidR="00C74421" w:rsidRPr="00D04526">
        <w:rPr>
          <w:b/>
          <w:sz w:val="23"/>
        </w:rPr>
        <w:t>referenced in</w:t>
      </w:r>
      <w:r w:rsidRPr="00D04526">
        <w:rPr>
          <w:b/>
          <w:sz w:val="23"/>
        </w:rPr>
        <w:t xml:space="preserve"> PART B)</w:t>
      </w:r>
    </w:p>
    <w:p w:rsidR="003B7FB0" w:rsidRPr="00D04526" w:rsidRDefault="003B7FB0" w:rsidP="003B7FB0">
      <w:pPr>
        <w:jc w:val="center"/>
      </w:pPr>
    </w:p>
    <w:p w:rsidR="00C74421" w:rsidRPr="00D04526" w:rsidRDefault="00C74421">
      <w:r w:rsidRPr="00D04526">
        <w:br w:type="page"/>
      </w: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r w:rsidRPr="00D04526">
        <w:t>This page intentionally left blank</w:t>
      </w:r>
    </w:p>
    <w:p w:rsidR="003B7FB0" w:rsidRPr="00D04526" w:rsidRDefault="003B7FB0" w:rsidP="003B7FB0">
      <w:pPr>
        <w:jc w:val="center"/>
      </w:pPr>
    </w:p>
    <w:p w:rsidR="003B7FB0" w:rsidRPr="00D04526" w:rsidRDefault="003B7FB0" w:rsidP="003B7FB0">
      <w:pPr>
        <w:jc w:val="center"/>
        <w:sectPr w:rsidR="003B7FB0" w:rsidRPr="00D04526" w:rsidSect="00612A5D">
          <w:headerReference w:type="even" r:id="rId51"/>
          <w:headerReference w:type="default" r:id="rId52"/>
          <w:headerReference w:type="first" r:id="rId53"/>
          <w:pgSz w:w="12240" w:h="15840" w:code="1"/>
          <w:pgMar w:top="720" w:right="1170" w:bottom="1008" w:left="990" w:header="720" w:footer="432" w:gutter="0"/>
          <w:cols w:space="720"/>
          <w:docGrid w:linePitch="326"/>
        </w:sectPr>
      </w:pPr>
    </w:p>
    <w:p w:rsidR="0060227C" w:rsidRPr="00D04526" w:rsidRDefault="0060227C" w:rsidP="0060227C">
      <w:pPr>
        <w:jc w:val="center"/>
        <w:rPr>
          <w:b/>
        </w:rPr>
      </w:pPr>
      <w:r w:rsidRPr="00D04526">
        <w:rPr>
          <w:b/>
        </w:rPr>
        <w:lastRenderedPageBreak/>
        <w:t>Profile of Key Technical Staff and Specific Contributions to Model Development</w:t>
      </w:r>
    </w:p>
    <w:p w:rsidR="0060227C" w:rsidRPr="00D04526" w:rsidRDefault="0060227C" w:rsidP="0060227C">
      <w:pPr>
        <w:jc w:val="center"/>
        <w:rPr>
          <w:b/>
        </w:rPr>
      </w:pPr>
      <w:r w:rsidRPr="00D04526">
        <w:rPr>
          <w:b/>
        </w:rPr>
        <w:t>(Duplicate as needed; provide no more than three key staff contributors for each component.)</w:t>
      </w:r>
    </w:p>
    <w:p w:rsidR="0060227C" w:rsidRPr="00D04526" w:rsidRDefault="0060227C" w:rsidP="0060227C">
      <w:pPr>
        <w:tabs>
          <w:tab w:val="left" w:pos="432"/>
        </w:tabs>
        <w:rPr>
          <w:sz w:val="23"/>
          <w:szCs w:val="20"/>
          <w:lang w:val="x-none" w:eastAsia="x-none"/>
        </w:rPr>
      </w:pPr>
    </w:p>
    <w:p w:rsidR="0060227C" w:rsidRPr="00D04526" w:rsidRDefault="0060227C" w:rsidP="0060227C">
      <w:pPr>
        <w:tabs>
          <w:tab w:val="left" w:pos="432"/>
        </w:tabs>
        <w:rPr>
          <w:sz w:val="23"/>
          <w:szCs w:val="20"/>
          <w:lang w:val="x-none" w:eastAsia="x-none"/>
        </w:rPr>
      </w:pPr>
    </w:p>
    <w:p w:rsidR="0060227C" w:rsidRPr="00D04526" w:rsidRDefault="0060227C" w:rsidP="0060227C">
      <w:pPr>
        <w:tabs>
          <w:tab w:val="right" w:pos="10080"/>
        </w:tabs>
        <w:spacing w:before="480" w:line="360" w:lineRule="auto"/>
        <w:rPr>
          <w:sz w:val="23"/>
          <w:szCs w:val="20"/>
          <w:lang w:eastAsia="x-none"/>
        </w:rPr>
      </w:pPr>
      <w:r w:rsidRPr="00D04526">
        <w:rPr>
          <w:sz w:val="23"/>
          <w:szCs w:val="20"/>
          <w:lang w:val="x-none" w:eastAsia="x-none"/>
        </w:rPr>
        <w:t>NAME:</w:t>
      </w:r>
      <w:r w:rsidRPr="00D04526">
        <w:rPr>
          <w:sz w:val="23"/>
          <w:szCs w:val="20"/>
          <w:lang w:eastAsia="x-none"/>
        </w:rPr>
        <w:t xml:space="preserve"> </w:t>
      </w:r>
      <w:r w:rsidRPr="00D04526">
        <w:rPr>
          <w:sz w:val="23"/>
          <w:szCs w:val="20"/>
          <w:u w:val="single"/>
          <w:lang w:eastAsia="x-none"/>
        </w:rPr>
        <w:tab/>
      </w:r>
    </w:p>
    <w:p w:rsidR="0060227C" w:rsidRPr="00D04526" w:rsidRDefault="0060227C" w:rsidP="0060227C">
      <w:pPr>
        <w:tabs>
          <w:tab w:val="right" w:pos="10080"/>
        </w:tabs>
        <w:spacing w:before="480" w:line="360" w:lineRule="auto"/>
        <w:rPr>
          <w:sz w:val="23"/>
          <w:szCs w:val="20"/>
          <w:lang w:val="x-none" w:eastAsia="x-none"/>
        </w:rPr>
      </w:pPr>
      <w:r w:rsidRPr="00D04526">
        <w:rPr>
          <w:sz w:val="23"/>
          <w:szCs w:val="20"/>
          <w:lang w:val="x-none" w:eastAsia="x-none"/>
        </w:rPr>
        <w:t>TITLE:</w:t>
      </w:r>
      <w:r w:rsidRPr="00D04526">
        <w:rPr>
          <w:sz w:val="23"/>
          <w:szCs w:val="20"/>
          <w:lang w:eastAsia="x-none"/>
        </w:rPr>
        <w:t xml:space="preserve"> </w:t>
      </w:r>
      <w:r w:rsidRPr="00D04526">
        <w:rPr>
          <w:sz w:val="23"/>
          <w:szCs w:val="20"/>
          <w:u w:val="single"/>
          <w:lang w:eastAsia="x-none"/>
        </w:rPr>
        <w:tab/>
      </w:r>
    </w:p>
    <w:p w:rsidR="0060227C" w:rsidRPr="00D04526" w:rsidRDefault="0060227C" w:rsidP="0060227C">
      <w:pPr>
        <w:tabs>
          <w:tab w:val="right" w:pos="10080"/>
        </w:tabs>
        <w:spacing w:before="480" w:line="360" w:lineRule="auto"/>
        <w:rPr>
          <w:sz w:val="23"/>
          <w:szCs w:val="20"/>
          <w:lang w:val="x-none" w:eastAsia="x-none"/>
        </w:rPr>
      </w:pPr>
      <w:r w:rsidRPr="00D04526">
        <w:rPr>
          <w:sz w:val="23"/>
          <w:szCs w:val="20"/>
          <w:lang w:val="x-none" w:eastAsia="x-none"/>
        </w:rPr>
        <w:t>YEARS EXPERIENCE WITH CATASTROPHE MODEL DEVELOPMENT</w:t>
      </w:r>
      <w:r w:rsidRPr="00D04526">
        <w:rPr>
          <w:sz w:val="23"/>
          <w:szCs w:val="20"/>
          <w:lang w:eastAsia="x-none"/>
        </w:rPr>
        <w:t xml:space="preserve">: </w:t>
      </w:r>
      <w:r w:rsidRPr="00D04526">
        <w:rPr>
          <w:sz w:val="23"/>
          <w:szCs w:val="20"/>
          <w:u w:val="single"/>
          <w:lang w:eastAsia="x-none"/>
        </w:rPr>
        <w:tab/>
      </w:r>
    </w:p>
    <w:p w:rsidR="0060227C" w:rsidRPr="00D04526" w:rsidRDefault="0060227C" w:rsidP="0060227C">
      <w:pPr>
        <w:tabs>
          <w:tab w:val="right" w:pos="10080"/>
        </w:tabs>
        <w:spacing w:before="480" w:line="360" w:lineRule="auto"/>
        <w:rPr>
          <w:sz w:val="23"/>
          <w:szCs w:val="20"/>
          <w:lang w:val="x-none" w:eastAsia="x-none"/>
        </w:rPr>
      </w:pPr>
      <w:r w:rsidRPr="00D04526">
        <w:rPr>
          <w:sz w:val="23"/>
          <w:szCs w:val="20"/>
          <w:lang w:val="x-none" w:eastAsia="x-none"/>
        </w:rPr>
        <w:t>CURRENT RELEASE REFERENCE</w:t>
      </w:r>
      <w:r w:rsidRPr="00D04526">
        <w:rPr>
          <w:sz w:val="23"/>
          <w:szCs w:val="20"/>
          <w:lang w:eastAsia="x-none"/>
        </w:rPr>
        <w:t xml:space="preserve">: </w:t>
      </w:r>
      <w:r w:rsidRPr="00D04526">
        <w:rPr>
          <w:sz w:val="23"/>
          <w:szCs w:val="20"/>
          <w:u w:val="single"/>
          <w:lang w:eastAsia="x-none"/>
        </w:rPr>
        <w:tab/>
      </w:r>
    </w:p>
    <w:p w:rsidR="0060227C" w:rsidRPr="00D04526" w:rsidRDefault="0060227C" w:rsidP="0060227C">
      <w:pPr>
        <w:tabs>
          <w:tab w:val="right" w:pos="10080"/>
        </w:tabs>
        <w:spacing w:before="480" w:line="360" w:lineRule="auto"/>
        <w:rPr>
          <w:sz w:val="23"/>
          <w:szCs w:val="20"/>
          <w:u w:val="single"/>
          <w:lang w:eastAsia="x-none"/>
        </w:rPr>
      </w:pPr>
      <w:r w:rsidRPr="00D04526">
        <w:rPr>
          <w:sz w:val="23"/>
          <w:szCs w:val="20"/>
          <w:lang w:val="x-none" w:eastAsia="x-none"/>
        </w:rPr>
        <w:t>EDUCATION</w:t>
      </w:r>
      <w:r w:rsidRPr="00D04526">
        <w:rPr>
          <w:sz w:val="23"/>
          <w:szCs w:val="20"/>
          <w:lang w:eastAsia="x-none"/>
        </w:rPr>
        <w:t xml:space="preserve">: </w:t>
      </w:r>
      <w:r w:rsidRPr="00D04526">
        <w:rPr>
          <w:sz w:val="23"/>
          <w:szCs w:val="20"/>
          <w:u w:val="single"/>
          <w:lang w:eastAsia="x-none"/>
        </w:rPr>
        <w:tab/>
      </w:r>
    </w:p>
    <w:p w:rsidR="0060227C" w:rsidRPr="00D04526" w:rsidRDefault="0060227C" w:rsidP="0060227C">
      <w:pPr>
        <w:tabs>
          <w:tab w:val="right" w:pos="10080"/>
        </w:tabs>
        <w:spacing w:before="480" w:line="360" w:lineRule="auto"/>
        <w:rPr>
          <w:sz w:val="23"/>
          <w:szCs w:val="20"/>
          <w:u w:val="single"/>
          <w:lang w:eastAsia="x-none"/>
        </w:rPr>
      </w:pPr>
      <w:r w:rsidRPr="00D04526">
        <w:rPr>
          <w:sz w:val="23"/>
          <w:szCs w:val="20"/>
          <w:u w:val="single"/>
          <w:lang w:eastAsia="x-none"/>
        </w:rPr>
        <w:tab/>
      </w:r>
    </w:p>
    <w:p w:rsidR="0060227C" w:rsidRPr="00D04526" w:rsidRDefault="0060227C" w:rsidP="0060227C">
      <w:pPr>
        <w:tabs>
          <w:tab w:val="right" w:pos="10080"/>
        </w:tabs>
        <w:spacing w:before="480" w:line="360" w:lineRule="auto"/>
        <w:rPr>
          <w:sz w:val="23"/>
          <w:szCs w:val="20"/>
          <w:lang w:val="x-none" w:eastAsia="x-none"/>
        </w:rPr>
      </w:pPr>
      <w:r w:rsidRPr="00D04526">
        <w:rPr>
          <w:sz w:val="23"/>
          <w:szCs w:val="20"/>
          <w:u w:val="single"/>
          <w:lang w:eastAsia="x-none"/>
        </w:rPr>
        <w:tab/>
      </w:r>
    </w:p>
    <w:p w:rsidR="0060227C" w:rsidRPr="00D04526" w:rsidRDefault="0060227C" w:rsidP="0060227C">
      <w:pPr>
        <w:tabs>
          <w:tab w:val="left" w:pos="432"/>
        </w:tabs>
        <w:spacing w:before="480" w:line="360" w:lineRule="auto"/>
        <w:rPr>
          <w:sz w:val="23"/>
          <w:szCs w:val="20"/>
          <w:lang w:val="x-none" w:eastAsia="x-none"/>
        </w:rPr>
      </w:pPr>
      <w:r w:rsidRPr="00D04526">
        <w:rPr>
          <w:sz w:val="23"/>
          <w:szCs w:val="20"/>
          <w:lang w:val="x-none" w:eastAsia="x-none"/>
        </w:rPr>
        <w:t>SPECIFIC COMPONENT(S) WORKED ON:</w:t>
      </w:r>
    </w:p>
    <w:p w:rsidR="0060227C" w:rsidRPr="00D04526" w:rsidRDefault="0060227C" w:rsidP="0060227C">
      <w:pPr>
        <w:tabs>
          <w:tab w:val="left" w:pos="432"/>
          <w:tab w:val="left" w:pos="1890"/>
          <w:tab w:val="left" w:pos="3870"/>
          <w:tab w:val="left" w:pos="5580"/>
          <w:tab w:val="left" w:pos="8100"/>
        </w:tabs>
        <w:spacing w:line="360" w:lineRule="auto"/>
        <w:rPr>
          <w:sz w:val="23"/>
          <w:szCs w:val="20"/>
          <w:lang w:eastAsia="x-none"/>
        </w:rPr>
      </w:pPr>
      <w:r w:rsidRPr="00D04526">
        <w:rPr>
          <w:sz w:val="23"/>
          <w:szCs w:val="20"/>
          <w:lang w:val="x-none" w:eastAsia="x-none"/>
        </w:rPr>
        <w:t></w:t>
      </w:r>
      <w:r w:rsidRPr="00D04526">
        <w:rPr>
          <w:sz w:val="23"/>
          <w:szCs w:val="20"/>
          <w:lang w:val="x-none" w:eastAsia="x-none"/>
        </w:rPr>
        <w:tab/>
      </w:r>
      <w:r w:rsidRPr="00D04526">
        <w:rPr>
          <w:sz w:val="32"/>
          <w:szCs w:val="32"/>
          <w:lang w:val="x-none" w:eastAsia="x-none"/>
        </w:rPr>
        <w:t xml:space="preserve">□ </w:t>
      </w:r>
      <w:r w:rsidRPr="00D04526">
        <w:rPr>
          <w:sz w:val="23"/>
          <w:szCs w:val="20"/>
          <w:lang w:val="x-none" w:eastAsia="x-none"/>
        </w:rPr>
        <w:t>Hazard</w:t>
      </w:r>
      <w:r w:rsidRPr="00D04526">
        <w:rPr>
          <w:sz w:val="23"/>
          <w:szCs w:val="20"/>
          <w:lang w:val="x-none" w:eastAsia="x-none"/>
        </w:rPr>
        <w:tab/>
      </w:r>
      <w:r w:rsidRPr="00D04526">
        <w:rPr>
          <w:sz w:val="32"/>
          <w:szCs w:val="32"/>
          <w:lang w:val="x-none" w:eastAsia="x-none"/>
        </w:rPr>
        <w:t xml:space="preserve">□ </w:t>
      </w:r>
      <w:r w:rsidRPr="00D04526">
        <w:rPr>
          <w:sz w:val="23"/>
          <w:szCs w:val="20"/>
          <w:lang w:val="x-none" w:eastAsia="x-none"/>
        </w:rPr>
        <w:t>Vulnerability</w:t>
      </w:r>
      <w:r w:rsidRPr="00D04526">
        <w:rPr>
          <w:sz w:val="23"/>
          <w:szCs w:val="20"/>
          <w:lang w:val="x-none" w:eastAsia="x-none"/>
        </w:rPr>
        <w:tab/>
      </w:r>
      <w:r w:rsidRPr="00D04526">
        <w:rPr>
          <w:sz w:val="32"/>
          <w:szCs w:val="32"/>
          <w:lang w:val="x-none" w:eastAsia="x-none"/>
        </w:rPr>
        <w:t xml:space="preserve">□ </w:t>
      </w:r>
      <w:r w:rsidRPr="00D04526">
        <w:rPr>
          <w:sz w:val="23"/>
          <w:szCs w:val="20"/>
          <w:lang w:val="x-none" w:eastAsia="x-none"/>
        </w:rPr>
        <w:t>Financial</w:t>
      </w:r>
      <w:r w:rsidRPr="00D04526">
        <w:rPr>
          <w:sz w:val="23"/>
          <w:szCs w:val="20"/>
          <w:lang w:val="x-none" w:eastAsia="x-none"/>
        </w:rPr>
        <w:tab/>
      </w:r>
      <w:r w:rsidRPr="00D04526">
        <w:rPr>
          <w:sz w:val="32"/>
          <w:szCs w:val="32"/>
          <w:lang w:val="x-none" w:eastAsia="x-none"/>
        </w:rPr>
        <w:t xml:space="preserve">□ </w:t>
      </w:r>
      <w:r w:rsidRPr="00D04526">
        <w:rPr>
          <w:sz w:val="23"/>
          <w:szCs w:val="20"/>
          <w:lang w:val="x-none" w:eastAsia="x-none"/>
        </w:rPr>
        <w:t>SW Development</w:t>
      </w:r>
      <w:r w:rsidRPr="00D04526">
        <w:rPr>
          <w:sz w:val="23"/>
          <w:szCs w:val="20"/>
          <w:lang w:val="x-none" w:eastAsia="x-none"/>
        </w:rPr>
        <w:tab/>
      </w:r>
      <w:r w:rsidRPr="00D04526">
        <w:rPr>
          <w:sz w:val="32"/>
          <w:szCs w:val="32"/>
          <w:lang w:val="x-none" w:eastAsia="x-none"/>
        </w:rPr>
        <w:t xml:space="preserve">□ </w:t>
      </w:r>
      <w:r w:rsidRPr="00D04526">
        <w:rPr>
          <w:sz w:val="23"/>
          <w:szCs w:val="20"/>
          <w:lang w:val="x-none" w:eastAsia="x-none"/>
        </w:rPr>
        <w:t>Other</w:t>
      </w:r>
      <w:r w:rsidRPr="00D04526">
        <w:rPr>
          <w:sz w:val="23"/>
          <w:szCs w:val="20"/>
          <w:lang w:eastAsia="x-none"/>
        </w:rPr>
        <w:t xml:space="preserve"> (specify)</w:t>
      </w:r>
    </w:p>
    <w:p w:rsidR="0060227C" w:rsidRPr="00D04526" w:rsidRDefault="0060227C" w:rsidP="0060227C">
      <w:pPr>
        <w:tabs>
          <w:tab w:val="right" w:pos="10080"/>
        </w:tabs>
        <w:spacing w:before="480" w:line="360" w:lineRule="auto"/>
        <w:rPr>
          <w:sz w:val="23"/>
          <w:szCs w:val="20"/>
          <w:u w:val="single"/>
          <w:lang w:eastAsia="x-none"/>
        </w:rPr>
      </w:pPr>
      <w:r w:rsidRPr="00D04526">
        <w:rPr>
          <w:sz w:val="23"/>
          <w:szCs w:val="20"/>
          <w:lang w:val="x-none" w:eastAsia="x-none"/>
        </w:rPr>
        <w:t>SPECIFIC CONTRIBUTION</w:t>
      </w:r>
      <w:r w:rsidRPr="00D04526">
        <w:rPr>
          <w:sz w:val="23"/>
          <w:szCs w:val="20"/>
          <w:lang w:eastAsia="x-none"/>
        </w:rPr>
        <w:t xml:space="preserve">: </w:t>
      </w:r>
      <w:r w:rsidRPr="00D04526">
        <w:rPr>
          <w:sz w:val="23"/>
          <w:szCs w:val="20"/>
          <w:u w:val="single"/>
          <w:lang w:eastAsia="x-none"/>
        </w:rPr>
        <w:tab/>
      </w:r>
    </w:p>
    <w:p w:rsidR="0060227C" w:rsidRPr="00D04526" w:rsidRDefault="0060227C" w:rsidP="0060227C">
      <w:pPr>
        <w:tabs>
          <w:tab w:val="right" w:pos="10080"/>
        </w:tabs>
        <w:spacing w:before="480" w:line="360" w:lineRule="auto"/>
        <w:rPr>
          <w:sz w:val="23"/>
          <w:szCs w:val="20"/>
          <w:u w:val="single"/>
          <w:lang w:eastAsia="x-none"/>
        </w:rPr>
      </w:pPr>
      <w:r w:rsidRPr="00D04526">
        <w:rPr>
          <w:sz w:val="23"/>
          <w:szCs w:val="20"/>
          <w:u w:val="single"/>
          <w:lang w:eastAsia="x-none"/>
        </w:rPr>
        <w:tab/>
      </w:r>
    </w:p>
    <w:p w:rsidR="0060227C" w:rsidRPr="00D04526" w:rsidRDefault="0060227C" w:rsidP="0060227C">
      <w:pPr>
        <w:tabs>
          <w:tab w:val="right" w:pos="10080"/>
        </w:tabs>
        <w:spacing w:before="480" w:line="360" w:lineRule="auto"/>
        <w:rPr>
          <w:sz w:val="23"/>
          <w:szCs w:val="20"/>
          <w:lang w:val="x-none" w:eastAsia="x-none"/>
        </w:rPr>
      </w:pPr>
      <w:r w:rsidRPr="00D04526">
        <w:rPr>
          <w:sz w:val="23"/>
          <w:szCs w:val="20"/>
          <w:u w:val="single"/>
          <w:lang w:eastAsia="x-none"/>
        </w:rPr>
        <w:tab/>
      </w:r>
    </w:p>
    <w:p w:rsidR="0060227C" w:rsidRPr="00D04526" w:rsidRDefault="0060227C" w:rsidP="0060227C">
      <w:pPr>
        <w:tabs>
          <w:tab w:val="left" w:pos="6840"/>
          <w:tab w:val="right" w:pos="10080"/>
        </w:tabs>
        <w:spacing w:before="480" w:line="360" w:lineRule="auto"/>
        <w:rPr>
          <w:sz w:val="23"/>
          <w:szCs w:val="20"/>
          <w:lang w:val="x-none" w:eastAsia="x-none"/>
        </w:rPr>
      </w:pPr>
      <w:r w:rsidRPr="00D04526">
        <w:rPr>
          <w:sz w:val="23"/>
          <w:szCs w:val="20"/>
          <w:lang w:val="x-none" w:eastAsia="x-none"/>
        </w:rPr>
        <w:t>SIGNATURE</w:t>
      </w:r>
      <w:r w:rsidRPr="00D04526">
        <w:rPr>
          <w:sz w:val="23"/>
          <w:szCs w:val="20"/>
          <w:lang w:eastAsia="x-none"/>
        </w:rPr>
        <w:t xml:space="preserve">: </w:t>
      </w:r>
      <w:r w:rsidRPr="00D04526">
        <w:rPr>
          <w:sz w:val="23"/>
          <w:szCs w:val="20"/>
          <w:u w:val="single"/>
          <w:lang w:eastAsia="x-none"/>
        </w:rPr>
        <w:tab/>
      </w:r>
      <w:r w:rsidRPr="00D04526">
        <w:rPr>
          <w:sz w:val="23"/>
          <w:szCs w:val="20"/>
          <w:lang w:eastAsia="x-none"/>
        </w:rPr>
        <w:t xml:space="preserve">  </w:t>
      </w:r>
      <w:r w:rsidRPr="00D04526">
        <w:rPr>
          <w:sz w:val="23"/>
          <w:szCs w:val="20"/>
          <w:lang w:val="x-none" w:eastAsia="x-none"/>
        </w:rPr>
        <w:t>DATE</w:t>
      </w:r>
      <w:r w:rsidRPr="00D04526">
        <w:rPr>
          <w:sz w:val="23"/>
          <w:szCs w:val="20"/>
          <w:lang w:eastAsia="x-none"/>
        </w:rPr>
        <w:t xml:space="preserve">: </w:t>
      </w:r>
      <w:r w:rsidRPr="00D04526">
        <w:rPr>
          <w:sz w:val="23"/>
          <w:szCs w:val="20"/>
          <w:u w:val="single"/>
          <w:lang w:eastAsia="x-none"/>
        </w:rPr>
        <w:tab/>
      </w:r>
    </w:p>
    <w:p w:rsidR="0060227C" w:rsidRPr="00D04526" w:rsidRDefault="0060227C" w:rsidP="003D289C">
      <w:pPr>
        <w:pStyle w:val="Title"/>
        <w:spacing w:line="240" w:lineRule="auto"/>
        <w:rPr>
          <w:lang w:val="en-US"/>
        </w:rPr>
        <w:sectPr w:rsidR="0060227C" w:rsidRPr="00D04526" w:rsidSect="00170C65">
          <w:headerReference w:type="even" r:id="rId54"/>
          <w:headerReference w:type="default" r:id="rId55"/>
          <w:headerReference w:type="first" r:id="rId56"/>
          <w:pgSz w:w="12240" w:h="15840" w:code="1"/>
          <w:pgMar w:top="720" w:right="1170" w:bottom="1008" w:left="990" w:header="720" w:footer="432" w:gutter="0"/>
          <w:cols w:space="720"/>
          <w:docGrid w:linePitch="326"/>
        </w:sectPr>
      </w:pPr>
    </w:p>
    <w:p w:rsidR="003D400C" w:rsidRPr="00D04526" w:rsidRDefault="004E0801" w:rsidP="003D289C">
      <w:pPr>
        <w:pStyle w:val="Title"/>
        <w:spacing w:line="240" w:lineRule="auto"/>
      </w:pPr>
      <w:r w:rsidRPr="00D04526">
        <w:rPr>
          <w:lang w:val="en-US"/>
        </w:rPr>
        <w:lastRenderedPageBreak/>
        <w:t xml:space="preserve">Contact Information for </w:t>
      </w:r>
      <w:r w:rsidR="00611971" w:rsidRPr="00D04526">
        <w:rPr>
          <w:lang w:val="en-US"/>
        </w:rPr>
        <w:t xml:space="preserve">Key </w:t>
      </w:r>
      <w:r w:rsidR="003D400C" w:rsidRPr="00D04526">
        <w:t>Technical Staff Making Contribution</w:t>
      </w:r>
      <w:r w:rsidR="00B02818" w:rsidRPr="00D04526">
        <w:rPr>
          <w:lang w:val="en-US"/>
        </w:rPr>
        <w:t>s</w:t>
      </w:r>
      <w:r w:rsidR="003D400C" w:rsidRPr="00D04526">
        <w:t xml:space="preserve"> to Each Component:</w:t>
      </w:r>
    </w:p>
    <w:p w:rsidR="003D400C" w:rsidRPr="00D04526" w:rsidRDefault="004E0801" w:rsidP="003D289C">
      <w:pPr>
        <w:pStyle w:val="Title"/>
        <w:spacing w:line="240" w:lineRule="auto"/>
        <w:rPr>
          <w:lang w:val="en-US"/>
        </w:rPr>
      </w:pPr>
      <w:r w:rsidRPr="00D04526">
        <w:rPr>
          <w:lang w:val="en-US"/>
        </w:rPr>
        <w:t>(</w:t>
      </w:r>
      <w:r w:rsidR="00611971" w:rsidRPr="00D04526">
        <w:rPr>
          <w:lang w:val="en-US"/>
        </w:rPr>
        <w:t>Provide information on</w:t>
      </w:r>
      <w:r w:rsidRPr="00D04526">
        <w:rPr>
          <w:lang w:val="en-US"/>
        </w:rPr>
        <w:t xml:space="preserve"> no more than three</w:t>
      </w:r>
      <w:r w:rsidR="00611971" w:rsidRPr="00D04526">
        <w:rPr>
          <w:lang w:val="en-US"/>
        </w:rPr>
        <w:t xml:space="preserve"> key staff contributors</w:t>
      </w:r>
      <w:r w:rsidRPr="00D04526">
        <w:rPr>
          <w:lang w:val="en-US"/>
        </w:rPr>
        <w:t xml:space="preserve"> per component</w:t>
      </w:r>
      <w:r w:rsidR="00611971" w:rsidRPr="00D04526">
        <w:rPr>
          <w:lang w:val="en-US"/>
        </w:rPr>
        <w:t>.</w:t>
      </w:r>
      <w:r w:rsidRPr="00D04526">
        <w:rPr>
          <w:lang w:val="en-US"/>
        </w:rPr>
        <w:t>)</w:t>
      </w:r>
    </w:p>
    <w:p w:rsidR="00EF0BF4" w:rsidRPr="00D04526" w:rsidRDefault="00EF0BF4" w:rsidP="003D289C">
      <w:pPr>
        <w:pStyle w:val="Title"/>
        <w:spacing w:line="240" w:lineRule="auto"/>
        <w:rPr>
          <w:b w:val="0"/>
          <w:u w:val="single"/>
          <w:lang w:val="en-US"/>
        </w:rPr>
      </w:pPr>
    </w:p>
    <w:p w:rsidR="003D400C" w:rsidRPr="00D04526" w:rsidRDefault="003D400C" w:rsidP="00574028">
      <w:pPr>
        <w:pStyle w:val="Title"/>
        <w:spacing w:line="240" w:lineRule="auto"/>
        <w:jc w:val="left"/>
        <w:rPr>
          <w:u w:val="single"/>
          <w:lang w:val="en-US"/>
        </w:rPr>
      </w:pPr>
      <w:r w:rsidRPr="00D04526">
        <w:rPr>
          <w:u w:val="single"/>
        </w:rPr>
        <w:t>Hazard</w:t>
      </w:r>
      <w:r w:rsidR="007A3338" w:rsidRPr="00D04526">
        <w:rPr>
          <w:u w:val="single"/>
          <w:lang w:val="en-US"/>
        </w:rPr>
        <w:t xml:space="preserve"> Component</w:t>
      </w:r>
    </w:p>
    <w:tbl>
      <w:tblPr>
        <w:tblW w:w="10138" w:type="dxa"/>
        <w:tblInd w:w="108" w:type="dxa"/>
        <w:tblLook w:val="04A0" w:firstRow="1" w:lastRow="0" w:firstColumn="1" w:lastColumn="0" w:noHBand="0" w:noVBand="1"/>
      </w:tblPr>
      <w:tblGrid>
        <w:gridCol w:w="2385"/>
        <w:gridCol w:w="2674"/>
        <w:gridCol w:w="3189"/>
        <w:gridCol w:w="1890"/>
      </w:tblGrid>
      <w:tr w:rsidR="003D400C" w:rsidRPr="00D04526" w:rsidTr="00170C65">
        <w:trPr>
          <w:trHeight w:val="302"/>
        </w:trPr>
        <w:tc>
          <w:tcPr>
            <w:tcW w:w="2385"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Name</w:t>
            </w:r>
          </w:p>
        </w:tc>
        <w:tc>
          <w:tcPr>
            <w:tcW w:w="2674"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Title</w:t>
            </w:r>
          </w:p>
        </w:tc>
        <w:tc>
          <w:tcPr>
            <w:tcW w:w="3189"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Email</w:t>
            </w:r>
          </w:p>
        </w:tc>
        <w:tc>
          <w:tcPr>
            <w:tcW w:w="1890"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Phone Number</w:t>
            </w:r>
          </w:p>
        </w:tc>
      </w:tr>
      <w:tr w:rsidR="003D400C" w:rsidRPr="00D04526" w:rsidTr="00170C65">
        <w:trPr>
          <w:trHeight w:val="604"/>
        </w:trPr>
        <w:tc>
          <w:tcPr>
            <w:tcW w:w="238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74"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8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90"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r w:rsidR="003D400C" w:rsidRPr="00D04526" w:rsidTr="00170C65">
        <w:trPr>
          <w:trHeight w:val="604"/>
        </w:trPr>
        <w:tc>
          <w:tcPr>
            <w:tcW w:w="238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74"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8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90"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r w:rsidR="003D400C" w:rsidRPr="00D04526" w:rsidTr="00170C65">
        <w:trPr>
          <w:trHeight w:val="604"/>
        </w:trPr>
        <w:tc>
          <w:tcPr>
            <w:tcW w:w="238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74"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8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90"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bl>
    <w:p w:rsidR="003D400C" w:rsidRPr="00D04526" w:rsidRDefault="003D400C" w:rsidP="00574028">
      <w:pPr>
        <w:pStyle w:val="Title"/>
        <w:spacing w:line="240" w:lineRule="auto"/>
        <w:jc w:val="left"/>
        <w:rPr>
          <w:b w:val="0"/>
          <w:u w:val="single"/>
        </w:rPr>
      </w:pPr>
    </w:p>
    <w:p w:rsidR="003D400C" w:rsidRPr="00D04526" w:rsidRDefault="003D400C" w:rsidP="00574028">
      <w:pPr>
        <w:pStyle w:val="Title"/>
        <w:spacing w:line="240" w:lineRule="auto"/>
        <w:jc w:val="left"/>
        <w:rPr>
          <w:b w:val="0"/>
          <w:u w:val="single"/>
        </w:rPr>
      </w:pPr>
    </w:p>
    <w:p w:rsidR="003D400C" w:rsidRPr="00D04526" w:rsidRDefault="003D400C" w:rsidP="00574028">
      <w:pPr>
        <w:pStyle w:val="Title"/>
        <w:spacing w:line="240" w:lineRule="auto"/>
        <w:jc w:val="left"/>
        <w:rPr>
          <w:u w:val="single"/>
        </w:rPr>
      </w:pPr>
      <w:r w:rsidRPr="00D04526">
        <w:rPr>
          <w:u w:val="single"/>
        </w:rPr>
        <w:t>Vulnerability</w:t>
      </w:r>
      <w:r w:rsidR="007A3338" w:rsidRPr="00D04526">
        <w:rPr>
          <w:u w:val="single"/>
          <w:lang w:val="en-US"/>
        </w:rPr>
        <w:t xml:space="preserve"> Component</w:t>
      </w:r>
    </w:p>
    <w:tbl>
      <w:tblPr>
        <w:tblW w:w="10167" w:type="dxa"/>
        <w:tblInd w:w="108" w:type="dxa"/>
        <w:tblLook w:val="04A0" w:firstRow="1" w:lastRow="0" w:firstColumn="1" w:lastColumn="0" w:noHBand="0" w:noVBand="1"/>
      </w:tblPr>
      <w:tblGrid>
        <w:gridCol w:w="2459"/>
        <w:gridCol w:w="2660"/>
        <w:gridCol w:w="3172"/>
        <w:gridCol w:w="1876"/>
      </w:tblGrid>
      <w:tr w:rsidR="003D400C" w:rsidRPr="00D04526" w:rsidTr="00170C65">
        <w:trPr>
          <w:trHeight w:val="304"/>
        </w:trPr>
        <w:tc>
          <w:tcPr>
            <w:tcW w:w="2459"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Name</w:t>
            </w:r>
          </w:p>
        </w:tc>
        <w:tc>
          <w:tcPr>
            <w:tcW w:w="2660"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Title</w:t>
            </w:r>
          </w:p>
        </w:tc>
        <w:tc>
          <w:tcPr>
            <w:tcW w:w="3172"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Email</w:t>
            </w:r>
          </w:p>
        </w:tc>
        <w:tc>
          <w:tcPr>
            <w:tcW w:w="1876"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Phone Number</w:t>
            </w:r>
          </w:p>
        </w:tc>
      </w:tr>
      <w:tr w:rsidR="003D400C" w:rsidRPr="00D04526" w:rsidTr="00170C65">
        <w:trPr>
          <w:trHeight w:val="608"/>
        </w:trPr>
        <w:tc>
          <w:tcPr>
            <w:tcW w:w="2459"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60"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72"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76"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r w:rsidR="003D400C" w:rsidRPr="00D04526" w:rsidTr="00170C65">
        <w:trPr>
          <w:trHeight w:val="608"/>
        </w:trPr>
        <w:tc>
          <w:tcPr>
            <w:tcW w:w="2459"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60"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72"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76"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r w:rsidR="003D400C" w:rsidRPr="00D04526" w:rsidTr="00170C65">
        <w:trPr>
          <w:trHeight w:val="608"/>
        </w:trPr>
        <w:tc>
          <w:tcPr>
            <w:tcW w:w="2459"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60"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72"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76"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bl>
    <w:p w:rsidR="003D400C" w:rsidRPr="00D04526" w:rsidRDefault="003D400C" w:rsidP="00574028">
      <w:pPr>
        <w:pStyle w:val="Title"/>
        <w:spacing w:line="240" w:lineRule="auto"/>
        <w:jc w:val="left"/>
        <w:rPr>
          <w:b w:val="0"/>
          <w:u w:val="single"/>
        </w:rPr>
      </w:pPr>
    </w:p>
    <w:p w:rsidR="003D400C" w:rsidRPr="00D04526" w:rsidRDefault="003D400C" w:rsidP="00574028">
      <w:pPr>
        <w:pStyle w:val="Title"/>
        <w:spacing w:line="240" w:lineRule="auto"/>
        <w:jc w:val="left"/>
        <w:rPr>
          <w:b w:val="0"/>
          <w:u w:val="single"/>
        </w:rPr>
      </w:pPr>
    </w:p>
    <w:p w:rsidR="003D400C" w:rsidRPr="00D04526" w:rsidRDefault="003D400C" w:rsidP="00574028">
      <w:pPr>
        <w:pStyle w:val="Title"/>
        <w:spacing w:line="240" w:lineRule="auto"/>
        <w:jc w:val="left"/>
        <w:rPr>
          <w:u w:val="single"/>
        </w:rPr>
      </w:pPr>
      <w:r w:rsidRPr="00D04526">
        <w:rPr>
          <w:u w:val="single"/>
        </w:rPr>
        <w:t>Financial</w:t>
      </w:r>
      <w:r w:rsidR="007A3338" w:rsidRPr="00D04526">
        <w:rPr>
          <w:u w:val="single"/>
          <w:lang w:val="en-US"/>
        </w:rPr>
        <w:t xml:space="preserve"> Component</w:t>
      </w:r>
    </w:p>
    <w:tbl>
      <w:tblPr>
        <w:tblW w:w="10126" w:type="dxa"/>
        <w:tblInd w:w="108" w:type="dxa"/>
        <w:tblLook w:val="04A0" w:firstRow="1" w:lastRow="0" w:firstColumn="1" w:lastColumn="0" w:noHBand="0" w:noVBand="1"/>
      </w:tblPr>
      <w:tblGrid>
        <w:gridCol w:w="2398"/>
        <w:gridCol w:w="2659"/>
        <w:gridCol w:w="3172"/>
        <w:gridCol w:w="1897"/>
      </w:tblGrid>
      <w:tr w:rsidR="003D400C" w:rsidRPr="00D04526" w:rsidTr="00170C65">
        <w:trPr>
          <w:trHeight w:val="298"/>
        </w:trPr>
        <w:tc>
          <w:tcPr>
            <w:tcW w:w="2398"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Name</w:t>
            </w:r>
          </w:p>
        </w:tc>
        <w:tc>
          <w:tcPr>
            <w:tcW w:w="2659"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Title</w:t>
            </w:r>
          </w:p>
        </w:tc>
        <w:tc>
          <w:tcPr>
            <w:tcW w:w="3172"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Email</w:t>
            </w:r>
          </w:p>
        </w:tc>
        <w:tc>
          <w:tcPr>
            <w:tcW w:w="1897"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Phone Number</w:t>
            </w:r>
          </w:p>
        </w:tc>
      </w:tr>
      <w:tr w:rsidR="003D400C" w:rsidRPr="00D04526" w:rsidTr="00170C65">
        <w:trPr>
          <w:trHeight w:val="596"/>
        </w:trPr>
        <w:tc>
          <w:tcPr>
            <w:tcW w:w="239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5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72"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97"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r w:rsidR="003D400C" w:rsidRPr="00D04526" w:rsidTr="00170C65">
        <w:trPr>
          <w:trHeight w:val="596"/>
        </w:trPr>
        <w:tc>
          <w:tcPr>
            <w:tcW w:w="239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5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72"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97"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r w:rsidR="003D400C" w:rsidRPr="00D04526" w:rsidTr="00170C65">
        <w:trPr>
          <w:trHeight w:val="596"/>
        </w:trPr>
        <w:tc>
          <w:tcPr>
            <w:tcW w:w="239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5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72"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97"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bl>
    <w:p w:rsidR="003D400C" w:rsidRPr="00D04526" w:rsidRDefault="003D400C" w:rsidP="00574028">
      <w:pPr>
        <w:pStyle w:val="Title"/>
        <w:spacing w:line="240" w:lineRule="auto"/>
        <w:jc w:val="left"/>
        <w:rPr>
          <w:b w:val="0"/>
          <w:u w:val="single"/>
        </w:rPr>
      </w:pPr>
    </w:p>
    <w:p w:rsidR="003D400C" w:rsidRPr="00D04526" w:rsidRDefault="003D400C" w:rsidP="00574028">
      <w:pPr>
        <w:pStyle w:val="Title"/>
        <w:spacing w:line="240" w:lineRule="auto"/>
        <w:jc w:val="left"/>
        <w:rPr>
          <w:b w:val="0"/>
          <w:u w:val="single"/>
        </w:rPr>
      </w:pPr>
    </w:p>
    <w:p w:rsidR="003D400C" w:rsidRPr="00D04526" w:rsidRDefault="003D400C" w:rsidP="00574028">
      <w:pPr>
        <w:pStyle w:val="Title"/>
        <w:spacing w:line="240" w:lineRule="auto"/>
        <w:jc w:val="left"/>
        <w:rPr>
          <w:u w:val="single"/>
        </w:rPr>
      </w:pPr>
      <w:r w:rsidRPr="00D04526">
        <w:rPr>
          <w:u w:val="single"/>
        </w:rPr>
        <w:t>Software Development</w:t>
      </w:r>
      <w:r w:rsidR="007A3338" w:rsidRPr="00D04526">
        <w:rPr>
          <w:u w:val="single"/>
          <w:lang w:val="en-US"/>
        </w:rPr>
        <w:t xml:space="preserve"> Component</w:t>
      </w:r>
    </w:p>
    <w:tbl>
      <w:tblPr>
        <w:tblW w:w="10115" w:type="dxa"/>
        <w:tblInd w:w="108" w:type="dxa"/>
        <w:tblLook w:val="04A0" w:firstRow="1" w:lastRow="0" w:firstColumn="1" w:lastColumn="0" w:noHBand="0" w:noVBand="1"/>
      </w:tblPr>
      <w:tblGrid>
        <w:gridCol w:w="2423"/>
        <w:gridCol w:w="2649"/>
        <w:gridCol w:w="3159"/>
        <w:gridCol w:w="1884"/>
      </w:tblGrid>
      <w:tr w:rsidR="003D400C" w:rsidRPr="00D04526" w:rsidTr="00170C65">
        <w:trPr>
          <w:trHeight w:val="295"/>
        </w:trPr>
        <w:tc>
          <w:tcPr>
            <w:tcW w:w="242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Name</w:t>
            </w:r>
          </w:p>
        </w:tc>
        <w:tc>
          <w:tcPr>
            <w:tcW w:w="2649"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Title</w:t>
            </w:r>
          </w:p>
        </w:tc>
        <w:tc>
          <w:tcPr>
            <w:tcW w:w="3159"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Email</w:t>
            </w:r>
          </w:p>
        </w:tc>
        <w:tc>
          <w:tcPr>
            <w:tcW w:w="1884" w:type="dxa"/>
            <w:tcBorders>
              <w:top w:val="single" w:sz="4" w:space="0" w:color="auto"/>
              <w:left w:val="nil"/>
              <w:bottom w:val="single" w:sz="4" w:space="0" w:color="auto"/>
              <w:right w:val="single" w:sz="4" w:space="0" w:color="auto"/>
            </w:tcBorders>
            <w:shd w:val="clear" w:color="auto" w:fill="B8CCE4"/>
            <w:noWrap/>
            <w:vAlign w:val="bottom"/>
            <w:hideMark/>
          </w:tcPr>
          <w:p w:rsidR="003D400C" w:rsidRPr="00D04526" w:rsidRDefault="003D400C" w:rsidP="00574028">
            <w:pPr>
              <w:rPr>
                <w:rFonts w:ascii="Calibri" w:hAnsi="Calibri" w:cs="Calibri"/>
                <w:sz w:val="22"/>
                <w:szCs w:val="22"/>
              </w:rPr>
            </w:pPr>
            <w:r w:rsidRPr="00D04526">
              <w:rPr>
                <w:rFonts w:ascii="Calibri" w:hAnsi="Calibri" w:cs="Calibri"/>
                <w:sz w:val="22"/>
                <w:szCs w:val="22"/>
              </w:rPr>
              <w:t>Phone Number</w:t>
            </w:r>
          </w:p>
        </w:tc>
      </w:tr>
      <w:tr w:rsidR="003D400C" w:rsidRPr="00D04526" w:rsidTr="00170C65">
        <w:trPr>
          <w:trHeight w:val="591"/>
        </w:trPr>
        <w:tc>
          <w:tcPr>
            <w:tcW w:w="2423"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4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5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84"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r w:rsidR="003D400C" w:rsidRPr="00D04526" w:rsidTr="00170C65">
        <w:trPr>
          <w:trHeight w:val="591"/>
        </w:trPr>
        <w:tc>
          <w:tcPr>
            <w:tcW w:w="2423"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4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5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84"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r w:rsidR="003D400C" w:rsidRPr="00D04526" w:rsidTr="00170C65">
        <w:trPr>
          <w:trHeight w:val="591"/>
        </w:trPr>
        <w:tc>
          <w:tcPr>
            <w:tcW w:w="2423" w:type="dxa"/>
            <w:tcBorders>
              <w:top w:val="nil"/>
              <w:left w:val="single" w:sz="4" w:space="0" w:color="auto"/>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264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3159"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c>
          <w:tcPr>
            <w:tcW w:w="1884" w:type="dxa"/>
            <w:tcBorders>
              <w:top w:val="nil"/>
              <w:left w:val="nil"/>
              <w:bottom w:val="single" w:sz="4" w:space="0" w:color="auto"/>
              <w:right w:val="single" w:sz="4" w:space="0" w:color="auto"/>
            </w:tcBorders>
            <w:noWrap/>
            <w:vAlign w:val="bottom"/>
            <w:hideMark/>
          </w:tcPr>
          <w:p w:rsidR="003D400C" w:rsidRPr="00D04526" w:rsidRDefault="003D400C" w:rsidP="00574028">
            <w:pPr>
              <w:rPr>
                <w:rFonts w:ascii="Calibri" w:hAnsi="Calibri" w:cs="Calibri"/>
                <w:sz w:val="22"/>
                <w:szCs w:val="22"/>
              </w:rPr>
            </w:pPr>
          </w:p>
        </w:tc>
      </w:tr>
    </w:tbl>
    <w:p w:rsidR="00EF0BF4" w:rsidRPr="00D04526" w:rsidRDefault="00EF0BF4" w:rsidP="00574028">
      <w:pPr>
        <w:pStyle w:val="Title"/>
        <w:spacing w:line="240" w:lineRule="auto"/>
        <w:jc w:val="left"/>
      </w:pPr>
    </w:p>
    <w:p w:rsidR="00EF0BF4" w:rsidRPr="00D04526" w:rsidRDefault="00EF0BF4" w:rsidP="00574028">
      <w:pPr>
        <w:rPr>
          <w:b/>
          <w:szCs w:val="20"/>
        </w:rPr>
        <w:sectPr w:rsidR="00EF0BF4" w:rsidRPr="00D04526" w:rsidSect="00170C65">
          <w:headerReference w:type="default" r:id="rId57"/>
          <w:pgSz w:w="12240" w:h="15840" w:code="1"/>
          <w:pgMar w:top="720" w:right="1170" w:bottom="1008" w:left="990" w:header="720" w:footer="432" w:gutter="0"/>
          <w:cols w:space="720"/>
          <w:docGrid w:linePitch="326"/>
        </w:sectPr>
      </w:pPr>
    </w:p>
    <w:p w:rsidR="003D400C" w:rsidRPr="00D04526" w:rsidRDefault="003D400C" w:rsidP="003D289C">
      <w:pPr>
        <w:jc w:val="center"/>
        <w:rPr>
          <w:b/>
        </w:rPr>
      </w:pPr>
      <w:r w:rsidRPr="00D04526">
        <w:rPr>
          <w:b/>
        </w:rPr>
        <w:lastRenderedPageBreak/>
        <w:t>Historical Release and Revision Summary</w:t>
      </w:r>
    </w:p>
    <w:p w:rsidR="003D400C" w:rsidRPr="00D04526" w:rsidRDefault="003D400C" w:rsidP="003D289C">
      <w:pPr>
        <w:pStyle w:val="BodyText"/>
        <w:tabs>
          <w:tab w:val="left" w:pos="432"/>
        </w:tabs>
        <w:jc w:val="center"/>
      </w:pPr>
    </w:p>
    <w:p w:rsidR="003D400C" w:rsidRPr="00D04526" w:rsidRDefault="003D400C" w:rsidP="003D289C">
      <w:pPr>
        <w:pStyle w:val="BodyText"/>
        <w:tabs>
          <w:tab w:val="left" w:pos="432"/>
        </w:tabs>
        <w:jc w:val="center"/>
      </w:pPr>
    </w:p>
    <w:tbl>
      <w:tblPr>
        <w:tblW w:w="102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6"/>
        <w:gridCol w:w="2769"/>
        <w:gridCol w:w="6127"/>
      </w:tblGrid>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hideMark/>
          </w:tcPr>
          <w:p w:rsidR="003D400C" w:rsidRPr="00D04526" w:rsidRDefault="003D400C" w:rsidP="003D289C">
            <w:pPr>
              <w:pStyle w:val="BodyText"/>
              <w:tabs>
                <w:tab w:val="left" w:pos="432"/>
              </w:tabs>
              <w:jc w:val="center"/>
              <w:rPr>
                <w:b/>
                <w:lang w:val="en-US" w:eastAsia="en-US"/>
              </w:rPr>
            </w:pPr>
            <w:r w:rsidRPr="00D04526">
              <w:rPr>
                <w:b/>
                <w:lang w:val="en-US" w:eastAsia="en-US"/>
              </w:rPr>
              <w:t>DATE</w:t>
            </w:r>
          </w:p>
        </w:tc>
        <w:tc>
          <w:tcPr>
            <w:tcW w:w="2769" w:type="dxa"/>
            <w:tcBorders>
              <w:top w:val="single" w:sz="6" w:space="0" w:color="auto"/>
              <w:left w:val="single" w:sz="6" w:space="0" w:color="auto"/>
              <w:bottom w:val="single" w:sz="6" w:space="0" w:color="auto"/>
              <w:right w:val="single" w:sz="6" w:space="0" w:color="auto"/>
            </w:tcBorders>
            <w:hideMark/>
          </w:tcPr>
          <w:p w:rsidR="003D400C" w:rsidRPr="00D04526" w:rsidRDefault="003D400C" w:rsidP="003D289C">
            <w:pPr>
              <w:pStyle w:val="BodyText"/>
              <w:tabs>
                <w:tab w:val="left" w:pos="432"/>
              </w:tabs>
              <w:jc w:val="center"/>
              <w:rPr>
                <w:b/>
                <w:lang w:val="en-US" w:eastAsia="en-US"/>
              </w:rPr>
            </w:pPr>
            <w:r w:rsidRPr="00D04526">
              <w:rPr>
                <w:b/>
                <w:lang w:val="en-US" w:eastAsia="en-US"/>
              </w:rPr>
              <w:t>RELEASE REFERENCE</w:t>
            </w:r>
          </w:p>
        </w:tc>
        <w:tc>
          <w:tcPr>
            <w:tcW w:w="6127" w:type="dxa"/>
            <w:tcBorders>
              <w:top w:val="single" w:sz="6" w:space="0" w:color="auto"/>
              <w:left w:val="single" w:sz="6" w:space="0" w:color="auto"/>
              <w:bottom w:val="single" w:sz="6" w:space="0" w:color="auto"/>
              <w:right w:val="single" w:sz="6" w:space="0" w:color="auto"/>
            </w:tcBorders>
            <w:hideMark/>
          </w:tcPr>
          <w:p w:rsidR="003D400C" w:rsidRPr="00D04526" w:rsidRDefault="003D400C" w:rsidP="003D289C">
            <w:pPr>
              <w:pStyle w:val="BodyText"/>
              <w:tabs>
                <w:tab w:val="left" w:pos="432"/>
              </w:tabs>
              <w:jc w:val="center"/>
              <w:rPr>
                <w:b/>
                <w:lang w:val="en-US" w:eastAsia="en-US"/>
              </w:rPr>
            </w:pPr>
            <w:r w:rsidRPr="00D04526">
              <w:rPr>
                <w:b/>
                <w:lang w:val="en-US" w:eastAsia="en-US"/>
              </w:rPr>
              <w:t>BRIEF DESCRIPTION</w:t>
            </w: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r w:rsidR="003D400C" w:rsidRPr="00D04526" w:rsidTr="009F3EA2">
        <w:trPr>
          <w:trHeight w:val="402"/>
          <w:jc w:val="center"/>
        </w:trPr>
        <w:tc>
          <w:tcPr>
            <w:tcW w:w="1316"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2769"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c>
          <w:tcPr>
            <w:tcW w:w="6127" w:type="dxa"/>
            <w:tcBorders>
              <w:top w:val="single" w:sz="6" w:space="0" w:color="auto"/>
              <w:left w:val="single" w:sz="6" w:space="0" w:color="auto"/>
              <w:bottom w:val="single" w:sz="6" w:space="0" w:color="auto"/>
              <w:right w:val="single" w:sz="6" w:space="0" w:color="auto"/>
            </w:tcBorders>
          </w:tcPr>
          <w:p w:rsidR="003D400C" w:rsidRPr="00D04526" w:rsidRDefault="003D400C" w:rsidP="003D289C">
            <w:pPr>
              <w:pStyle w:val="BodyText"/>
              <w:tabs>
                <w:tab w:val="left" w:pos="432"/>
              </w:tabs>
              <w:jc w:val="center"/>
              <w:rPr>
                <w:lang w:val="en-US" w:eastAsia="en-US"/>
              </w:rPr>
            </w:pPr>
          </w:p>
        </w:tc>
      </w:tr>
    </w:tbl>
    <w:p w:rsidR="003D400C" w:rsidRPr="00D04526" w:rsidRDefault="003D400C" w:rsidP="003D289C">
      <w:pPr>
        <w:jc w:val="center"/>
        <w:rPr>
          <w:b/>
          <w:szCs w:val="20"/>
        </w:rPr>
        <w:sectPr w:rsidR="003D400C" w:rsidRPr="00D04526" w:rsidSect="009F3EA2">
          <w:headerReference w:type="even" r:id="rId58"/>
          <w:headerReference w:type="default" r:id="rId59"/>
          <w:headerReference w:type="first" r:id="rId60"/>
          <w:pgSz w:w="12240" w:h="15840" w:code="1"/>
          <w:pgMar w:top="720" w:right="1080" w:bottom="720" w:left="1080" w:header="720" w:footer="432" w:gutter="0"/>
          <w:cols w:space="720"/>
          <w:docGrid w:linePitch="326"/>
        </w:sectPr>
      </w:pPr>
    </w:p>
    <w:p w:rsidR="003D400C" w:rsidRPr="00D04526" w:rsidRDefault="003D400C" w:rsidP="009F3EA2">
      <w:pPr>
        <w:pStyle w:val="Title"/>
        <w:spacing w:line="240" w:lineRule="auto"/>
      </w:pPr>
      <w:r w:rsidRPr="00D04526">
        <w:lastRenderedPageBreak/>
        <w:t>Profile of Independent Experts and Peer Reviews</w:t>
      </w:r>
    </w:p>
    <w:p w:rsidR="003D400C" w:rsidRPr="00D04526" w:rsidRDefault="003D400C" w:rsidP="003D289C">
      <w:pPr>
        <w:pStyle w:val="Title"/>
        <w:spacing w:line="240" w:lineRule="auto"/>
        <w:rPr>
          <w:lang w:val="en-US"/>
        </w:rPr>
      </w:pPr>
    </w:p>
    <w:p w:rsidR="00EF0BF4" w:rsidRPr="00D04526" w:rsidRDefault="00EF0BF4" w:rsidP="003D289C">
      <w:pPr>
        <w:pStyle w:val="Title"/>
        <w:spacing w:line="240" w:lineRule="auto"/>
        <w:rPr>
          <w:lang w:val="en-US"/>
        </w:rPr>
      </w:pPr>
    </w:p>
    <w:tbl>
      <w:tblPr>
        <w:tblW w:w="10060" w:type="dxa"/>
        <w:jc w:val="center"/>
        <w:tblInd w:w="93" w:type="dxa"/>
        <w:tblLook w:val="04A0" w:firstRow="1" w:lastRow="0" w:firstColumn="1" w:lastColumn="0" w:noHBand="0" w:noVBand="1"/>
      </w:tblPr>
      <w:tblGrid>
        <w:gridCol w:w="4680"/>
        <w:gridCol w:w="1740"/>
        <w:gridCol w:w="1600"/>
        <w:gridCol w:w="1020"/>
        <w:gridCol w:w="1020"/>
      </w:tblGrid>
      <w:tr w:rsidR="003D400C" w:rsidRPr="00D04526" w:rsidTr="003D400C">
        <w:trPr>
          <w:trHeight w:val="960"/>
          <w:jc w:val="center"/>
        </w:trPr>
        <w:tc>
          <w:tcPr>
            <w:tcW w:w="4680"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Name and Qualifications of Peer Reviewer</w:t>
            </w:r>
          </w:p>
        </w:tc>
        <w:tc>
          <w:tcPr>
            <w:tcW w:w="1740"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Year and Release Reference</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Component(s) Reviewed</w:t>
            </w:r>
          </w:p>
        </w:tc>
        <w:tc>
          <w:tcPr>
            <w:tcW w:w="2040" w:type="dxa"/>
            <w:gridSpan w:val="2"/>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How Many Hours Were Spent By the Peer Reviewer:</w:t>
            </w:r>
          </w:p>
        </w:tc>
      </w:tr>
      <w:tr w:rsidR="003D400C" w:rsidRPr="00D04526" w:rsidTr="003D400C">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shd w:val="clear" w:color="auto" w:fill="FDE9D9"/>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On Site</w:t>
            </w:r>
          </w:p>
        </w:tc>
        <w:tc>
          <w:tcPr>
            <w:tcW w:w="1020" w:type="dxa"/>
            <w:tcBorders>
              <w:top w:val="nil"/>
              <w:left w:val="nil"/>
              <w:bottom w:val="single" w:sz="8" w:space="0" w:color="auto"/>
              <w:right w:val="single" w:sz="8" w:space="0" w:color="auto"/>
            </w:tcBorders>
            <w:shd w:val="clear" w:color="auto" w:fill="FDE9D9"/>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Total</w:t>
            </w:r>
          </w:p>
        </w:tc>
      </w:tr>
      <w:tr w:rsidR="003D400C" w:rsidRPr="00D04526" w:rsidTr="003D400C">
        <w:trPr>
          <w:trHeight w:val="1099"/>
          <w:jc w:val="center"/>
        </w:trPr>
        <w:tc>
          <w:tcPr>
            <w:tcW w:w="468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4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60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1099"/>
          <w:jc w:val="center"/>
        </w:trPr>
        <w:tc>
          <w:tcPr>
            <w:tcW w:w="468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4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60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1099"/>
          <w:jc w:val="center"/>
        </w:trPr>
        <w:tc>
          <w:tcPr>
            <w:tcW w:w="468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4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60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1099"/>
          <w:jc w:val="center"/>
        </w:trPr>
        <w:tc>
          <w:tcPr>
            <w:tcW w:w="468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4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60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1099"/>
          <w:jc w:val="center"/>
        </w:trPr>
        <w:tc>
          <w:tcPr>
            <w:tcW w:w="468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4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60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1099"/>
          <w:jc w:val="center"/>
        </w:trPr>
        <w:tc>
          <w:tcPr>
            <w:tcW w:w="468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4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60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0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bl>
    <w:p w:rsidR="003D400C" w:rsidRPr="00D04526" w:rsidRDefault="003D400C" w:rsidP="00574028">
      <w:pPr>
        <w:pStyle w:val="Title"/>
        <w:spacing w:line="240" w:lineRule="auto"/>
        <w:jc w:val="left"/>
      </w:pPr>
    </w:p>
    <w:p w:rsidR="003D400C" w:rsidRPr="00D04526" w:rsidRDefault="003D400C" w:rsidP="00574028">
      <w:pPr>
        <w:rPr>
          <w:b/>
          <w:szCs w:val="20"/>
        </w:rPr>
        <w:sectPr w:rsidR="003D400C" w:rsidRPr="00D04526" w:rsidSect="009F3EA2">
          <w:headerReference w:type="even" r:id="rId61"/>
          <w:headerReference w:type="default" r:id="rId62"/>
          <w:headerReference w:type="first" r:id="rId63"/>
          <w:pgSz w:w="12240" w:h="15840" w:code="1"/>
          <w:pgMar w:top="720" w:right="1080" w:bottom="1008" w:left="1080" w:header="720" w:footer="432" w:gutter="0"/>
          <w:cols w:space="720"/>
          <w:docGrid w:linePitch="326"/>
        </w:sectPr>
      </w:pPr>
    </w:p>
    <w:p w:rsidR="003D400C" w:rsidRPr="00D04526" w:rsidRDefault="003D400C" w:rsidP="003D289C">
      <w:pPr>
        <w:pStyle w:val="Title"/>
        <w:spacing w:line="240" w:lineRule="auto"/>
      </w:pPr>
      <w:r w:rsidRPr="00D04526">
        <w:lastRenderedPageBreak/>
        <w:t>Data Sources and Assumptions Underlying the</w:t>
      </w:r>
    </w:p>
    <w:p w:rsidR="003D400C" w:rsidRPr="00D04526" w:rsidRDefault="003D400C" w:rsidP="003D289C">
      <w:pPr>
        <w:pStyle w:val="Title"/>
        <w:spacing w:line="240" w:lineRule="auto"/>
      </w:pPr>
      <w:r w:rsidRPr="00D04526">
        <w:t>Model Variables</w:t>
      </w:r>
    </w:p>
    <w:p w:rsidR="003D400C" w:rsidRPr="00D04526" w:rsidRDefault="003D400C" w:rsidP="003D289C">
      <w:pPr>
        <w:pStyle w:val="Title"/>
        <w:spacing w:line="240" w:lineRule="auto"/>
        <w:rPr>
          <w:lang w:val="en-US"/>
        </w:rPr>
      </w:pPr>
    </w:p>
    <w:p w:rsidR="007A3338" w:rsidRPr="00D04526" w:rsidRDefault="007A3338" w:rsidP="003D289C">
      <w:pPr>
        <w:pStyle w:val="Title"/>
        <w:spacing w:line="240" w:lineRule="auto"/>
        <w:rPr>
          <w:lang w:val="en-US"/>
        </w:rPr>
      </w:pPr>
    </w:p>
    <w:tbl>
      <w:tblPr>
        <w:tblW w:w="10005" w:type="dxa"/>
        <w:jc w:val="center"/>
        <w:tblInd w:w="91" w:type="dxa"/>
        <w:tblLook w:val="04A0" w:firstRow="1" w:lastRow="0" w:firstColumn="1" w:lastColumn="0" w:noHBand="0" w:noVBand="1"/>
      </w:tblPr>
      <w:tblGrid>
        <w:gridCol w:w="1914"/>
        <w:gridCol w:w="1816"/>
        <w:gridCol w:w="6275"/>
      </w:tblGrid>
      <w:tr w:rsidR="003D400C" w:rsidRPr="00D04526" w:rsidTr="009F3EA2">
        <w:trPr>
          <w:trHeight w:val="324"/>
          <w:jc w:val="center"/>
        </w:trPr>
        <w:tc>
          <w:tcPr>
            <w:tcW w:w="1914" w:type="dxa"/>
            <w:tcBorders>
              <w:top w:val="single" w:sz="8" w:space="0" w:color="auto"/>
              <w:left w:val="single" w:sz="8" w:space="0" w:color="auto"/>
              <w:bottom w:val="single" w:sz="8" w:space="0" w:color="auto"/>
              <w:right w:val="single" w:sz="8" w:space="0" w:color="auto"/>
            </w:tcBorders>
            <w:shd w:val="clear" w:color="auto" w:fill="C5D9F1"/>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 Variable</w:t>
            </w:r>
          </w:p>
        </w:tc>
        <w:tc>
          <w:tcPr>
            <w:tcW w:w="1816" w:type="dxa"/>
            <w:tcBorders>
              <w:top w:val="single" w:sz="8" w:space="0" w:color="auto"/>
              <w:left w:val="nil"/>
              <w:bottom w:val="single" w:sz="8" w:space="0" w:color="auto"/>
              <w:right w:val="single" w:sz="8" w:space="0" w:color="auto"/>
            </w:tcBorders>
            <w:shd w:val="clear" w:color="auto" w:fill="C5D9F1"/>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Component</w:t>
            </w:r>
          </w:p>
        </w:tc>
        <w:tc>
          <w:tcPr>
            <w:tcW w:w="6275" w:type="dxa"/>
            <w:tcBorders>
              <w:top w:val="single" w:sz="8" w:space="0" w:color="auto"/>
              <w:left w:val="nil"/>
              <w:bottom w:val="single" w:sz="8" w:space="0" w:color="auto"/>
              <w:right w:val="single" w:sz="8" w:space="0" w:color="auto"/>
            </w:tcBorders>
            <w:shd w:val="clear" w:color="auto" w:fill="C5D9F1"/>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Description of (Changes in) Assumptions and Supporting Data Sources</w:t>
            </w:r>
          </w:p>
        </w:tc>
      </w:tr>
      <w:tr w:rsidR="003D400C"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sz w:val="20"/>
                <w:szCs w:val="20"/>
              </w:rPr>
            </w:pPr>
          </w:p>
        </w:tc>
        <w:tc>
          <w:tcPr>
            <w:tcW w:w="1816"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sz w:val="20"/>
                <w:szCs w:val="20"/>
              </w:rPr>
            </w:pPr>
          </w:p>
        </w:tc>
        <w:tc>
          <w:tcPr>
            <w:tcW w:w="1816"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sz w:val="20"/>
                <w:szCs w:val="20"/>
              </w:rPr>
            </w:pPr>
          </w:p>
        </w:tc>
        <w:tc>
          <w:tcPr>
            <w:tcW w:w="1816"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sz w:val="20"/>
                <w:szCs w:val="20"/>
              </w:rPr>
            </w:pPr>
          </w:p>
        </w:tc>
        <w:tc>
          <w:tcPr>
            <w:tcW w:w="1816"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sz w:val="20"/>
                <w:szCs w:val="20"/>
              </w:rPr>
            </w:pPr>
          </w:p>
        </w:tc>
        <w:tc>
          <w:tcPr>
            <w:tcW w:w="1816"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EF0BF4"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tcPr>
          <w:p w:rsidR="00EF0BF4" w:rsidRPr="00D04526" w:rsidRDefault="00EF0BF4" w:rsidP="003D289C">
            <w:pPr>
              <w:jc w:val="center"/>
              <w:rPr>
                <w:sz w:val="20"/>
                <w:szCs w:val="20"/>
              </w:rPr>
            </w:pPr>
          </w:p>
        </w:tc>
        <w:tc>
          <w:tcPr>
            <w:tcW w:w="1816"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r>
      <w:tr w:rsidR="00EF0BF4"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tcPr>
          <w:p w:rsidR="00EF0BF4" w:rsidRPr="00D04526" w:rsidRDefault="00EF0BF4" w:rsidP="003D289C">
            <w:pPr>
              <w:jc w:val="center"/>
              <w:rPr>
                <w:sz w:val="20"/>
                <w:szCs w:val="20"/>
              </w:rPr>
            </w:pPr>
          </w:p>
        </w:tc>
        <w:tc>
          <w:tcPr>
            <w:tcW w:w="1816"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r>
      <w:tr w:rsidR="00EF0BF4"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tcPr>
          <w:p w:rsidR="00EF0BF4" w:rsidRPr="00D04526" w:rsidRDefault="00EF0BF4" w:rsidP="003D289C">
            <w:pPr>
              <w:jc w:val="center"/>
              <w:rPr>
                <w:sz w:val="20"/>
                <w:szCs w:val="20"/>
              </w:rPr>
            </w:pPr>
          </w:p>
        </w:tc>
        <w:tc>
          <w:tcPr>
            <w:tcW w:w="1816"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r>
      <w:tr w:rsidR="00EF0BF4"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tcPr>
          <w:p w:rsidR="00EF0BF4" w:rsidRPr="00D04526" w:rsidRDefault="00EF0BF4" w:rsidP="003D289C">
            <w:pPr>
              <w:jc w:val="center"/>
              <w:rPr>
                <w:sz w:val="20"/>
                <w:szCs w:val="20"/>
              </w:rPr>
            </w:pPr>
          </w:p>
        </w:tc>
        <w:tc>
          <w:tcPr>
            <w:tcW w:w="1816"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r>
      <w:tr w:rsidR="00EF0BF4"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tcPr>
          <w:p w:rsidR="00EF0BF4" w:rsidRPr="00D04526" w:rsidRDefault="00EF0BF4" w:rsidP="003D289C">
            <w:pPr>
              <w:jc w:val="center"/>
              <w:rPr>
                <w:sz w:val="20"/>
                <w:szCs w:val="20"/>
              </w:rPr>
            </w:pPr>
          </w:p>
        </w:tc>
        <w:tc>
          <w:tcPr>
            <w:tcW w:w="1816"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r>
      <w:tr w:rsidR="00EF0BF4"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tcPr>
          <w:p w:rsidR="00EF0BF4" w:rsidRPr="00D04526" w:rsidRDefault="00EF0BF4" w:rsidP="003D289C">
            <w:pPr>
              <w:jc w:val="center"/>
              <w:rPr>
                <w:sz w:val="20"/>
                <w:szCs w:val="20"/>
              </w:rPr>
            </w:pPr>
          </w:p>
        </w:tc>
        <w:tc>
          <w:tcPr>
            <w:tcW w:w="1816"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tcPr>
          <w:p w:rsidR="00EF0BF4" w:rsidRPr="00D04526" w:rsidRDefault="00EF0BF4" w:rsidP="003D289C">
            <w:pPr>
              <w:jc w:val="center"/>
              <w:rPr>
                <w:rFonts w:ascii="Calibri" w:hAnsi="Calibri" w:cs="Calibri"/>
                <w:sz w:val="22"/>
                <w:szCs w:val="22"/>
              </w:rPr>
            </w:pPr>
          </w:p>
        </w:tc>
      </w:tr>
      <w:tr w:rsidR="003D400C" w:rsidRPr="00D04526" w:rsidTr="009F3EA2">
        <w:trPr>
          <w:trHeight w:val="723"/>
          <w:jc w:val="center"/>
        </w:trPr>
        <w:tc>
          <w:tcPr>
            <w:tcW w:w="1914"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sz w:val="20"/>
                <w:szCs w:val="20"/>
              </w:rPr>
            </w:pPr>
          </w:p>
        </w:tc>
        <w:tc>
          <w:tcPr>
            <w:tcW w:w="1816"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6275"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bl>
    <w:p w:rsidR="003D400C" w:rsidRPr="00D04526" w:rsidRDefault="003D400C" w:rsidP="00574028">
      <w:pPr>
        <w:pStyle w:val="Title"/>
        <w:spacing w:line="240" w:lineRule="auto"/>
        <w:jc w:val="left"/>
      </w:pPr>
    </w:p>
    <w:p w:rsidR="003D400C" w:rsidRPr="00D04526" w:rsidRDefault="003D400C" w:rsidP="00574028">
      <w:pPr>
        <w:pStyle w:val="Title"/>
        <w:spacing w:line="240" w:lineRule="auto"/>
        <w:jc w:val="left"/>
      </w:pPr>
    </w:p>
    <w:p w:rsidR="003D400C" w:rsidRPr="00D04526" w:rsidRDefault="003D400C" w:rsidP="00574028">
      <w:pPr>
        <w:rPr>
          <w:b/>
          <w:szCs w:val="20"/>
        </w:rPr>
        <w:sectPr w:rsidR="003D400C" w:rsidRPr="00D04526" w:rsidSect="009F3EA2">
          <w:headerReference w:type="even" r:id="rId64"/>
          <w:headerReference w:type="default" r:id="rId65"/>
          <w:headerReference w:type="first" r:id="rId66"/>
          <w:pgSz w:w="12240" w:h="15840" w:code="1"/>
          <w:pgMar w:top="720" w:right="1080" w:bottom="1008" w:left="1080" w:header="720" w:footer="432" w:gutter="0"/>
          <w:cols w:space="720"/>
          <w:docGrid w:linePitch="326"/>
        </w:sectPr>
      </w:pPr>
    </w:p>
    <w:p w:rsidR="003D400C" w:rsidRPr="00D04526" w:rsidRDefault="003D400C" w:rsidP="003D289C">
      <w:pPr>
        <w:pStyle w:val="Title"/>
        <w:spacing w:line="240" w:lineRule="auto"/>
      </w:pPr>
      <w:r w:rsidRPr="00D04526">
        <w:lastRenderedPageBreak/>
        <w:t>Landfall Parameters for Historical Storm Used in Model Development</w:t>
      </w:r>
    </w:p>
    <w:p w:rsidR="003D400C" w:rsidRPr="00D04526" w:rsidRDefault="003D400C" w:rsidP="003D289C">
      <w:pPr>
        <w:pStyle w:val="Title"/>
        <w:spacing w:line="240" w:lineRule="auto"/>
        <w:rPr>
          <w:lang w:val="en-US"/>
        </w:rPr>
      </w:pPr>
    </w:p>
    <w:p w:rsidR="005F68B9" w:rsidRPr="00D04526" w:rsidRDefault="005F68B9" w:rsidP="003D289C">
      <w:pPr>
        <w:pStyle w:val="Title"/>
        <w:spacing w:line="240" w:lineRule="auto"/>
        <w:rPr>
          <w:lang w:val="en-US"/>
        </w:rPr>
      </w:pPr>
    </w:p>
    <w:tbl>
      <w:tblPr>
        <w:tblW w:w="14231" w:type="dxa"/>
        <w:jc w:val="center"/>
        <w:tblInd w:w="93" w:type="dxa"/>
        <w:tblLook w:val="04A0" w:firstRow="1" w:lastRow="0" w:firstColumn="1" w:lastColumn="0" w:noHBand="0" w:noVBand="1"/>
      </w:tblPr>
      <w:tblGrid>
        <w:gridCol w:w="1471"/>
        <w:gridCol w:w="1540"/>
        <w:gridCol w:w="1931"/>
        <w:gridCol w:w="1683"/>
        <w:gridCol w:w="2283"/>
        <w:gridCol w:w="1359"/>
        <w:gridCol w:w="1543"/>
        <w:gridCol w:w="2421"/>
      </w:tblGrid>
      <w:tr w:rsidR="003D400C" w:rsidRPr="00D04526" w:rsidTr="009F3EA2">
        <w:trPr>
          <w:trHeight w:val="319"/>
          <w:jc w:val="center"/>
        </w:trPr>
        <w:tc>
          <w:tcPr>
            <w:tcW w:w="3011" w:type="dxa"/>
            <w:gridSpan w:val="2"/>
            <w:tcBorders>
              <w:top w:val="single" w:sz="8" w:space="0" w:color="auto"/>
              <w:left w:val="single" w:sz="8" w:space="0" w:color="auto"/>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 Storm Description</w:t>
            </w:r>
          </w:p>
        </w:tc>
        <w:tc>
          <w:tcPr>
            <w:tcW w:w="8799" w:type="dxa"/>
            <w:gridSpan w:val="5"/>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Parameters at Landfall</w:t>
            </w:r>
          </w:p>
        </w:tc>
        <w:tc>
          <w:tcPr>
            <w:tcW w:w="2421"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 xml:space="preserve">Sources </w:t>
            </w:r>
            <w:r w:rsidRPr="00D04526">
              <w:rPr>
                <w:rFonts w:ascii="Calibri" w:hAnsi="Calibri" w:cs="Calibri"/>
                <w:sz w:val="22"/>
                <w:szCs w:val="22"/>
              </w:rPr>
              <w:br/>
              <w:t>(Separately Identify Source for Each Parameter)</w:t>
            </w:r>
          </w:p>
        </w:tc>
      </w:tr>
      <w:tr w:rsidR="003D400C" w:rsidRPr="00D04526" w:rsidTr="009F3EA2">
        <w:trPr>
          <w:trHeight w:val="1217"/>
          <w:jc w:val="center"/>
        </w:trPr>
        <w:tc>
          <w:tcPr>
            <w:tcW w:w="1471" w:type="dxa"/>
            <w:tcBorders>
              <w:top w:val="nil"/>
              <w:left w:val="single" w:sz="8" w:space="0" w:color="auto"/>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Name</w:t>
            </w:r>
          </w:p>
        </w:tc>
        <w:tc>
          <w:tcPr>
            <w:tcW w:w="1540"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 xml:space="preserve">Date </w:t>
            </w:r>
            <w:r w:rsidRPr="00D04526">
              <w:rPr>
                <w:rFonts w:ascii="Calibri" w:hAnsi="Calibri" w:cs="Calibri"/>
                <w:sz w:val="22"/>
                <w:szCs w:val="22"/>
              </w:rPr>
              <w:br/>
              <w:t>(mm/dd/yyyy)</w:t>
            </w:r>
          </w:p>
        </w:tc>
        <w:tc>
          <w:tcPr>
            <w:tcW w:w="1931"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Coordinates</w:t>
            </w:r>
            <w:r w:rsidRPr="00D04526">
              <w:rPr>
                <w:rFonts w:ascii="Calibri" w:hAnsi="Calibri" w:cs="Calibri"/>
                <w:sz w:val="22"/>
                <w:szCs w:val="22"/>
              </w:rPr>
              <w:br/>
              <w:t>(Decimal Degrees)</w:t>
            </w:r>
          </w:p>
        </w:tc>
        <w:tc>
          <w:tcPr>
            <w:tcW w:w="1683"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 xml:space="preserve">Central </w:t>
            </w:r>
            <w:r w:rsidRPr="00D04526">
              <w:rPr>
                <w:rFonts w:ascii="Calibri" w:hAnsi="Calibri" w:cs="Calibri"/>
                <w:sz w:val="22"/>
                <w:szCs w:val="22"/>
              </w:rPr>
              <w:br/>
              <w:t>Pressure</w:t>
            </w:r>
            <w:r w:rsidRPr="00D04526">
              <w:rPr>
                <w:rFonts w:ascii="Calibri" w:hAnsi="Calibri" w:cs="Calibri"/>
                <w:sz w:val="22"/>
                <w:szCs w:val="22"/>
              </w:rPr>
              <w:br/>
              <w:t>(mb)</w:t>
            </w:r>
          </w:p>
        </w:tc>
        <w:tc>
          <w:tcPr>
            <w:tcW w:w="2283"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Max Sustained 1-Min Wind Speed Over Land</w:t>
            </w:r>
            <w:r w:rsidRPr="00D04526">
              <w:rPr>
                <w:rFonts w:ascii="Calibri" w:hAnsi="Calibri" w:cs="Calibri"/>
                <w:sz w:val="22"/>
                <w:szCs w:val="22"/>
              </w:rPr>
              <w:br/>
              <w:t>(mph)</w:t>
            </w:r>
          </w:p>
        </w:tc>
        <w:tc>
          <w:tcPr>
            <w:tcW w:w="1359"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Rmax</w:t>
            </w:r>
            <w:r w:rsidRPr="00D04526">
              <w:rPr>
                <w:rFonts w:ascii="Calibri" w:hAnsi="Calibri" w:cs="Calibri"/>
                <w:sz w:val="22"/>
                <w:szCs w:val="22"/>
              </w:rPr>
              <w:br/>
              <w:t>(miles)</w:t>
            </w:r>
          </w:p>
        </w:tc>
        <w:tc>
          <w:tcPr>
            <w:tcW w:w="1543"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Forward Speed</w:t>
            </w:r>
            <w:r w:rsidRPr="00D04526">
              <w:rPr>
                <w:rFonts w:ascii="Calibri" w:hAnsi="Calibri" w:cs="Calibri"/>
                <w:sz w:val="22"/>
                <w:szCs w:val="22"/>
              </w:rPr>
              <w:br/>
              <w:t>(mph)</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9F3EA2">
        <w:trPr>
          <w:trHeight w:val="608"/>
          <w:jc w:val="center"/>
        </w:trPr>
        <w:tc>
          <w:tcPr>
            <w:tcW w:w="1471" w:type="dxa"/>
            <w:tcBorders>
              <w:top w:val="nil"/>
              <w:left w:val="single" w:sz="8" w:space="0" w:color="auto"/>
              <w:bottom w:val="nil"/>
              <w:right w:val="nil"/>
            </w:tcBorders>
            <w:vAlign w:val="center"/>
            <w:hideMark/>
          </w:tcPr>
          <w:p w:rsidR="003D400C" w:rsidRPr="00D04526" w:rsidRDefault="003D400C" w:rsidP="003D289C">
            <w:pPr>
              <w:jc w:val="center"/>
              <w:rPr>
                <w:rFonts w:ascii="Calibri" w:hAnsi="Calibri" w:cs="Calibri"/>
                <w:sz w:val="22"/>
                <w:szCs w:val="22"/>
              </w:rPr>
            </w:pPr>
          </w:p>
        </w:tc>
        <w:tc>
          <w:tcPr>
            <w:tcW w:w="154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931"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2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5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21" w:type="dxa"/>
            <w:tcBorders>
              <w:top w:val="nil"/>
              <w:left w:val="nil"/>
              <w:bottom w:val="nil"/>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608"/>
          <w:jc w:val="center"/>
        </w:trPr>
        <w:tc>
          <w:tcPr>
            <w:tcW w:w="1471"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931"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2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5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21" w:type="dxa"/>
            <w:tcBorders>
              <w:top w:val="single" w:sz="8" w:space="0" w:color="auto"/>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608"/>
          <w:jc w:val="center"/>
        </w:trPr>
        <w:tc>
          <w:tcPr>
            <w:tcW w:w="1471" w:type="dxa"/>
            <w:tcBorders>
              <w:top w:val="nil"/>
              <w:left w:val="single" w:sz="8" w:space="0" w:color="auto"/>
              <w:bottom w:val="nil"/>
              <w:right w:val="nil"/>
            </w:tcBorders>
            <w:vAlign w:val="center"/>
            <w:hideMark/>
          </w:tcPr>
          <w:p w:rsidR="003D400C" w:rsidRPr="00D04526" w:rsidRDefault="003D400C" w:rsidP="003D289C">
            <w:pPr>
              <w:jc w:val="center"/>
              <w:rPr>
                <w:rFonts w:ascii="Calibri" w:hAnsi="Calibri" w:cs="Calibri"/>
                <w:sz w:val="22"/>
                <w:szCs w:val="22"/>
              </w:rPr>
            </w:pPr>
          </w:p>
        </w:tc>
        <w:tc>
          <w:tcPr>
            <w:tcW w:w="154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931"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2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5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21" w:type="dxa"/>
            <w:tcBorders>
              <w:top w:val="nil"/>
              <w:left w:val="nil"/>
              <w:bottom w:val="nil"/>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608"/>
          <w:jc w:val="center"/>
        </w:trPr>
        <w:tc>
          <w:tcPr>
            <w:tcW w:w="1471"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931"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2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5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21" w:type="dxa"/>
            <w:tcBorders>
              <w:top w:val="single" w:sz="8" w:space="0" w:color="auto"/>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608"/>
          <w:jc w:val="center"/>
        </w:trPr>
        <w:tc>
          <w:tcPr>
            <w:tcW w:w="1471" w:type="dxa"/>
            <w:tcBorders>
              <w:top w:val="nil"/>
              <w:left w:val="single" w:sz="8" w:space="0" w:color="auto"/>
              <w:bottom w:val="nil"/>
              <w:right w:val="nil"/>
            </w:tcBorders>
            <w:vAlign w:val="center"/>
            <w:hideMark/>
          </w:tcPr>
          <w:p w:rsidR="003D400C" w:rsidRPr="00D04526" w:rsidRDefault="003D400C" w:rsidP="003D289C">
            <w:pPr>
              <w:jc w:val="center"/>
              <w:rPr>
                <w:rFonts w:ascii="Calibri" w:hAnsi="Calibri" w:cs="Calibri"/>
                <w:sz w:val="22"/>
                <w:szCs w:val="22"/>
              </w:rPr>
            </w:pPr>
          </w:p>
        </w:tc>
        <w:tc>
          <w:tcPr>
            <w:tcW w:w="154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931"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2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5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21" w:type="dxa"/>
            <w:tcBorders>
              <w:top w:val="nil"/>
              <w:left w:val="nil"/>
              <w:bottom w:val="nil"/>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608"/>
          <w:jc w:val="center"/>
        </w:trPr>
        <w:tc>
          <w:tcPr>
            <w:tcW w:w="1471"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931"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2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5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21" w:type="dxa"/>
            <w:tcBorders>
              <w:top w:val="single" w:sz="8" w:space="0" w:color="auto"/>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608"/>
          <w:jc w:val="center"/>
        </w:trPr>
        <w:tc>
          <w:tcPr>
            <w:tcW w:w="1471"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931"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2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5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21"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9F3EA2">
        <w:trPr>
          <w:trHeight w:val="608"/>
          <w:jc w:val="center"/>
        </w:trPr>
        <w:tc>
          <w:tcPr>
            <w:tcW w:w="1471" w:type="dxa"/>
            <w:tcBorders>
              <w:top w:val="nil"/>
              <w:left w:val="single" w:sz="8" w:space="0" w:color="auto"/>
              <w:bottom w:val="single" w:sz="8" w:space="0" w:color="auto"/>
              <w:right w:val="nil"/>
            </w:tcBorders>
            <w:vAlign w:val="center"/>
            <w:hideMark/>
          </w:tcPr>
          <w:p w:rsidR="003D400C" w:rsidRPr="00D04526" w:rsidRDefault="003D400C" w:rsidP="003D289C">
            <w:pPr>
              <w:jc w:val="center"/>
              <w:rPr>
                <w:rFonts w:ascii="Calibri" w:hAnsi="Calibri" w:cs="Calibri"/>
                <w:sz w:val="22"/>
                <w:szCs w:val="22"/>
              </w:rPr>
            </w:pPr>
          </w:p>
        </w:tc>
        <w:tc>
          <w:tcPr>
            <w:tcW w:w="154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931"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2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5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4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21"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bl>
    <w:p w:rsidR="003D400C" w:rsidRPr="00D04526" w:rsidRDefault="003D400C" w:rsidP="003D289C">
      <w:pPr>
        <w:jc w:val="center"/>
        <w:rPr>
          <w:b/>
          <w:szCs w:val="20"/>
        </w:rPr>
        <w:sectPr w:rsidR="003D400C" w:rsidRPr="00D04526" w:rsidSect="00A604A3">
          <w:headerReference w:type="even" r:id="rId67"/>
          <w:headerReference w:type="default" r:id="rId68"/>
          <w:footerReference w:type="default" r:id="rId69"/>
          <w:headerReference w:type="first" r:id="rId70"/>
          <w:pgSz w:w="15840" w:h="12240" w:orient="landscape" w:code="1"/>
          <w:pgMar w:top="720" w:right="720" w:bottom="720" w:left="720" w:header="720" w:footer="432" w:gutter="0"/>
          <w:cols w:space="720"/>
          <w:docGrid w:linePitch="326"/>
        </w:sectPr>
      </w:pPr>
    </w:p>
    <w:p w:rsidR="003D400C" w:rsidRPr="00D04526" w:rsidRDefault="003D400C" w:rsidP="003D289C">
      <w:pPr>
        <w:pStyle w:val="Title"/>
        <w:spacing w:line="240" w:lineRule="auto"/>
      </w:pPr>
      <w:r w:rsidRPr="00D04526">
        <w:lastRenderedPageBreak/>
        <w:t>Comparison of Modeled Annual Frequencies to</w:t>
      </w:r>
    </w:p>
    <w:p w:rsidR="003D400C" w:rsidRPr="00D04526" w:rsidRDefault="003D400C" w:rsidP="003D289C">
      <w:pPr>
        <w:pStyle w:val="Title"/>
        <w:spacing w:line="240" w:lineRule="auto"/>
      </w:pPr>
      <w:r w:rsidRPr="00D04526">
        <w:t>Historical Frequencies by Region</w:t>
      </w:r>
    </w:p>
    <w:p w:rsidR="003D400C" w:rsidRPr="00D04526" w:rsidRDefault="003D400C" w:rsidP="003D289C">
      <w:pPr>
        <w:pStyle w:val="Title"/>
        <w:spacing w:line="240" w:lineRule="auto"/>
      </w:pPr>
    </w:p>
    <w:tbl>
      <w:tblPr>
        <w:tblW w:w="14435" w:type="dxa"/>
        <w:jc w:val="center"/>
        <w:tblInd w:w="93" w:type="dxa"/>
        <w:tblLook w:val="04A0" w:firstRow="1" w:lastRow="0" w:firstColumn="1" w:lastColumn="0" w:noHBand="0" w:noVBand="1"/>
      </w:tblPr>
      <w:tblGrid>
        <w:gridCol w:w="1493"/>
        <w:gridCol w:w="1176"/>
        <w:gridCol w:w="1177"/>
        <w:gridCol w:w="1176"/>
        <w:gridCol w:w="1177"/>
        <w:gridCol w:w="1176"/>
        <w:gridCol w:w="1177"/>
        <w:gridCol w:w="1176"/>
        <w:gridCol w:w="1177"/>
        <w:gridCol w:w="1176"/>
        <w:gridCol w:w="1178"/>
        <w:gridCol w:w="1176"/>
      </w:tblGrid>
      <w:tr w:rsidR="003D400C" w:rsidRPr="00D04526" w:rsidTr="009F3EA2">
        <w:trPr>
          <w:cantSplit/>
          <w:trHeight w:val="365"/>
          <w:jc w:val="center"/>
        </w:trPr>
        <w:tc>
          <w:tcPr>
            <w:tcW w:w="1493"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b/>
                <w:bCs/>
                <w:sz w:val="14"/>
                <w:szCs w:val="14"/>
              </w:rPr>
            </w:pPr>
          </w:p>
        </w:tc>
        <w:tc>
          <w:tcPr>
            <w:tcW w:w="11766" w:type="dxa"/>
            <w:gridSpan w:val="10"/>
            <w:vMerge w:val="restart"/>
            <w:tcBorders>
              <w:top w:val="single" w:sz="8" w:space="0" w:color="auto"/>
              <w:left w:val="single" w:sz="8" w:space="0" w:color="auto"/>
              <w:bottom w:val="single" w:sz="8" w:space="0" w:color="000000"/>
              <w:right w:val="single" w:sz="8" w:space="0" w:color="000000"/>
            </w:tcBorders>
            <w:shd w:val="clear" w:color="auto" w:fill="C5D9F1"/>
            <w:vAlign w:val="center"/>
            <w:hideMark/>
          </w:tcPr>
          <w:p w:rsidR="003D400C" w:rsidRPr="00D04526" w:rsidRDefault="003D400C" w:rsidP="003D289C">
            <w:pPr>
              <w:jc w:val="center"/>
              <w:rPr>
                <w:b/>
                <w:bCs/>
                <w:sz w:val="20"/>
                <w:szCs w:val="20"/>
              </w:rPr>
            </w:pPr>
            <w:r w:rsidRPr="00D04526">
              <w:rPr>
                <w:b/>
                <w:bCs/>
                <w:sz w:val="20"/>
                <w:szCs w:val="20"/>
              </w:rPr>
              <w:t>Saffir-Simpson Classification</w:t>
            </w:r>
          </w:p>
        </w:tc>
        <w:tc>
          <w:tcPr>
            <w:tcW w:w="1176" w:type="dxa"/>
            <w:vMerge w:val="restart"/>
            <w:tcBorders>
              <w:top w:val="single" w:sz="8" w:space="0" w:color="auto"/>
              <w:left w:val="nil"/>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b/>
                <w:bCs/>
                <w:sz w:val="20"/>
                <w:szCs w:val="20"/>
              </w:rPr>
            </w:pPr>
            <w:r w:rsidRPr="00D04526">
              <w:rPr>
                <w:rFonts w:ascii="Calibri" w:hAnsi="Calibri" w:cs="Calibri"/>
                <w:b/>
                <w:bCs/>
                <w:sz w:val="20"/>
                <w:szCs w:val="20"/>
              </w:rPr>
              <w:t>Total</w:t>
            </w:r>
          </w:p>
        </w:tc>
      </w:tr>
      <w:tr w:rsidR="003D400C" w:rsidRPr="00D04526" w:rsidTr="009F3EA2">
        <w:trPr>
          <w:trHeight w:val="18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b/>
                <w:bCs/>
                <w:sz w:val="14"/>
                <w:szCs w:val="14"/>
              </w:rPr>
            </w:pPr>
          </w:p>
        </w:tc>
        <w:tc>
          <w:tcPr>
            <w:tcW w:w="0" w:type="auto"/>
            <w:gridSpan w:val="10"/>
            <w:vMerge/>
            <w:tcBorders>
              <w:top w:val="single" w:sz="8" w:space="0" w:color="auto"/>
              <w:left w:val="single" w:sz="8" w:space="0" w:color="auto"/>
              <w:bottom w:val="single" w:sz="8" w:space="0" w:color="000000"/>
              <w:right w:val="single" w:sz="8" w:space="0" w:color="000000"/>
            </w:tcBorders>
            <w:vAlign w:val="center"/>
            <w:hideMark/>
          </w:tcPr>
          <w:p w:rsidR="003D400C" w:rsidRPr="00D04526" w:rsidRDefault="003D400C" w:rsidP="003D289C">
            <w:pPr>
              <w:jc w:val="center"/>
              <w:rPr>
                <w:b/>
                <w:bCs/>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rsidR="003D400C" w:rsidRPr="00D04526" w:rsidRDefault="003D400C" w:rsidP="003D289C">
            <w:pPr>
              <w:jc w:val="center"/>
              <w:rPr>
                <w:rFonts w:ascii="Calibri" w:hAnsi="Calibri" w:cs="Calibri"/>
                <w:b/>
                <w:bCs/>
                <w:sz w:val="20"/>
                <w:szCs w:val="20"/>
              </w:rPr>
            </w:pPr>
          </w:p>
        </w:tc>
      </w:tr>
      <w:tr w:rsidR="003D400C" w:rsidRPr="00D04526" w:rsidTr="009F3EA2">
        <w:trPr>
          <w:trHeight w:val="28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b/>
                <w:bCs/>
                <w:sz w:val="14"/>
                <w:szCs w:val="14"/>
              </w:rPr>
            </w:pPr>
          </w:p>
        </w:tc>
        <w:tc>
          <w:tcPr>
            <w:tcW w:w="2353" w:type="dxa"/>
            <w:gridSpan w:val="2"/>
            <w:tcBorders>
              <w:top w:val="single" w:sz="8" w:space="0" w:color="000000"/>
              <w:left w:val="nil"/>
              <w:bottom w:val="single" w:sz="8" w:space="0" w:color="auto"/>
              <w:right w:val="single" w:sz="8" w:space="0" w:color="000000"/>
            </w:tcBorders>
            <w:shd w:val="clear" w:color="auto" w:fill="EAF1DD"/>
            <w:vAlign w:val="center"/>
            <w:hideMark/>
          </w:tcPr>
          <w:p w:rsidR="003D400C" w:rsidRPr="00D04526" w:rsidRDefault="003D400C" w:rsidP="003D289C">
            <w:pPr>
              <w:jc w:val="center"/>
              <w:rPr>
                <w:b/>
                <w:bCs/>
                <w:sz w:val="20"/>
                <w:szCs w:val="20"/>
              </w:rPr>
            </w:pPr>
            <w:r w:rsidRPr="00D04526">
              <w:rPr>
                <w:b/>
                <w:bCs/>
                <w:sz w:val="20"/>
                <w:szCs w:val="20"/>
              </w:rPr>
              <w:t>5</w:t>
            </w:r>
          </w:p>
        </w:tc>
        <w:tc>
          <w:tcPr>
            <w:tcW w:w="2353" w:type="dxa"/>
            <w:gridSpan w:val="2"/>
            <w:tcBorders>
              <w:top w:val="single" w:sz="8" w:space="0" w:color="000000"/>
              <w:left w:val="nil"/>
              <w:bottom w:val="single" w:sz="8" w:space="0" w:color="auto"/>
              <w:right w:val="single" w:sz="8" w:space="0" w:color="000000"/>
            </w:tcBorders>
            <w:shd w:val="clear" w:color="auto" w:fill="EAF1DD"/>
            <w:vAlign w:val="center"/>
            <w:hideMark/>
          </w:tcPr>
          <w:p w:rsidR="003D400C" w:rsidRPr="00D04526" w:rsidRDefault="003D400C" w:rsidP="003D289C">
            <w:pPr>
              <w:jc w:val="center"/>
              <w:rPr>
                <w:b/>
                <w:bCs/>
                <w:sz w:val="20"/>
                <w:szCs w:val="20"/>
              </w:rPr>
            </w:pPr>
            <w:r w:rsidRPr="00D04526">
              <w:rPr>
                <w:b/>
                <w:bCs/>
                <w:sz w:val="20"/>
                <w:szCs w:val="20"/>
              </w:rPr>
              <w:t>4</w:t>
            </w:r>
          </w:p>
        </w:tc>
        <w:tc>
          <w:tcPr>
            <w:tcW w:w="2353" w:type="dxa"/>
            <w:gridSpan w:val="2"/>
            <w:tcBorders>
              <w:top w:val="single" w:sz="8" w:space="0" w:color="000000"/>
              <w:left w:val="nil"/>
              <w:bottom w:val="single" w:sz="8" w:space="0" w:color="auto"/>
              <w:right w:val="single" w:sz="8" w:space="0" w:color="000000"/>
            </w:tcBorders>
            <w:shd w:val="clear" w:color="auto" w:fill="EAF1DD"/>
            <w:vAlign w:val="center"/>
            <w:hideMark/>
          </w:tcPr>
          <w:p w:rsidR="003D400C" w:rsidRPr="00D04526" w:rsidRDefault="003D400C" w:rsidP="003D289C">
            <w:pPr>
              <w:jc w:val="center"/>
              <w:rPr>
                <w:b/>
                <w:bCs/>
                <w:sz w:val="20"/>
                <w:szCs w:val="20"/>
              </w:rPr>
            </w:pPr>
            <w:r w:rsidRPr="00D04526">
              <w:rPr>
                <w:b/>
                <w:bCs/>
                <w:sz w:val="20"/>
                <w:szCs w:val="20"/>
              </w:rPr>
              <w:t>3</w:t>
            </w:r>
          </w:p>
        </w:tc>
        <w:tc>
          <w:tcPr>
            <w:tcW w:w="2353" w:type="dxa"/>
            <w:gridSpan w:val="2"/>
            <w:tcBorders>
              <w:top w:val="single" w:sz="8" w:space="0" w:color="000000"/>
              <w:left w:val="nil"/>
              <w:bottom w:val="single" w:sz="8" w:space="0" w:color="auto"/>
              <w:right w:val="single" w:sz="8" w:space="0" w:color="000000"/>
            </w:tcBorders>
            <w:shd w:val="clear" w:color="auto" w:fill="EAF1DD"/>
            <w:vAlign w:val="center"/>
            <w:hideMark/>
          </w:tcPr>
          <w:p w:rsidR="003D400C" w:rsidRPr="00D04526" w:rsidRDefault="003D400C" w:rsidP="003D289C">
            <w:pPr>
              <w:jc w:val="center"/>
              <w:rPr>
                <w:b/>
                <w:bCs/>
                <w:sz w:val="20"/>
                <w:szCs w:val="20"/>
              </w:rPr>
            </w:pPr>
            <w:r w:rsidRPr="00D04526">
              <w:rPr>
                <w:b/>
                <w:bCs/>
                <w:sz w:val="20"/>
                <w:szCs w:val="20"/>
              </w:rPr>
              <w:t>2</w:t>
            </w:r>
          </w:p>
        </w:tc>
        <w:tc>
          <w:tcPr>
            <w:tcW w:w="2353" w:type="dxa"/>
            <w:gridSpan w:val="2"/>
            <w:tcBorders>
              <w:top w:val="single" w:sz="8" w:space="0" w:color="000000"/>
              <w:left w:val="nil"/>
              <w:bottom w:val="single" w:sz="8" w:space="0" w:color="auto"/>
              <w:right w:val="single" w:sz="8" w:space="0" w:color="000000"/>
            </w:tcBorders>
            <w:shd w:val="clear" w:color="auto" w:fill="EAF1DD"/>
            <w:vAlign w:val="center"/>
            <w:hideMark/>
          </w:tcPr>
          <w:p w:rsidR="003D400C" w:rsidRPr="00D04526" w:rsidRDefault="003D400C" w:rsidP="003D289C">
            <w:pPr>
              <w:jc w:val="center"/>
              <w:rPr>
                <w:b/>
                <w:bCs/>
                <w:sz w:val="20"/>
                <w:szCs w:val="20"/>
              </w:rPr>
            </w:pPr>
            <w:r w:rsidRPr="00D04526">
              <w:rPr>
                <w:b/>
                <w:bCs/>
                <w:sz w:val="20"/>
                <w:szCs w:val="20"/>
              </w:rPr>
              <w:t>1</w:t>
            </w:r>
          </w:p>
        </w:tc>
        <w:tc>
          <w:tcPr>
            <w:tcW w:w="0" w:type="auto"/>
            <w:vMerge/>
            <w:tcBorders>
              <w:top w:val="single" w:sz="8" w:space="0" w:color="auto"/>
              <w:left w:val="nil"/>
              <w:bottom w:val="single" w:sz="8" w:space="0" w:color="000000"/>
              <w:right w:val="single" w:sz="8" w:space="0" w:color="auto"/>
            </w:tcBorders>
            <w:vAlign w:val="center"/>
            <w:hideMark/>
          </w:tcPr>
          <w:p w:rsidR="003D400C" w:rsidRPr="00D04526" w:rsidRDefault="003D400C" w:rsidP="003D289C">
            <w:pPr>
              <w:jc w:val="center"/>
              <w:rPr>
                <w:rFonts w:ascii="Calibri" w:hAnsi="Calibri" w:cs="Calibri"/>
                <w:b/>
                <w:bCs/>
                <w:sz w:val="20"/>
                <w:szCs w:val="20"/>
              </w:rPr>
            </w:pPr>
          </w:p>
        </w:tc>
      </w:tr>
      <w:tr w:rsidR="003D400C" w:rsidRPr="00D04526" w:rsidTr="009F3EA2">
        <w:trPr>
          <w:trHeight w:val="45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b/>
                <w:bCs/>
                <w:sz w:val="14"/>
                <w:szCs w:val="14"/>
              </w:rPr>
            </w:pPr>
          </w:p>
        </w:tc>
        <w:tc>
          <w:tcPr>
            <w:tcW w:w="1176" w:type="dxa"/>
            <w:tcBorders>
              <w:top w:val="nil"/>
              <w:left w:val="nil"/>
              <w:bottom w:val="single" w:sz="8" w:space="0" w:color="auto"/>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Modeled Frequency</w:t>
            </w:r>
          </w:p>
        </w:tc>
        <w:tc>
          <w:tcPr>
            <w:tcW w:w="1177" w:type="dxa"/>
            <w:tcBorders>
              <w:top w:val="nil"/>
              <w:left w:val="nil"/>
              <w:bottom w:val="single" w:sz="8" w:space="0" w:color="auto"/>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Historical Frequency</w:t>
            </w:r>
          </w:p>
        </w:tc>
        <w:tc>
          <w:tcPr>
            <w:tcW w:w="1176" w:type="dxa"/>
            <w:tcBorders>
              <w:top w:val="nil"/>
              <w:left w:val="nil"/>
              <w:bottom w:val="single" w:sz="8" w:space="0" w:color="auto"/>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Modeled Frequency</w:t>
            </w:r>
          </w:p>
        </w:tc>
        <w:tc>
          <w:tcPr>
            <w:tcW w:w="1177" w:type="dxa"/>
            <w:tcBorders>
              <w:top w:val="nil"/>
              <w:left w:val="nil"/>
              <w:bottom w:val="single" w:sz="8" w:space="0" w:color="auto"/>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Historical Frequency</w:t>
            </w:r>
          </w:p>
        </w:tc>
        <w:tc>
          <w:tcPr>
            <w:tcW w:w="1176" w:type="dxa"/>
            <w:tcBorders>
              <w:top w:val="nil"/>
              <w:left w:val="nil"/>
              <w:bottom w:val="single" w:sz="8" w:space="0" w:color="auto"/>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Modeled Frequency</w:t>
            </w:r>
          </w:p>
        </w:tc>
        <w:tc>
          <w:tcPr>
            <w:tcW w:w="1177" w:type="dxa"/>
            <w:tcBorders>
              <w:top w:val="nil"/>
              <w:left w:val="nil"/>
              <w:bottom w:val="single" w:sz="8" w:space="0" w:color="auto"/>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Historical Frequency</w:t>
            </w:r>
          </w:p>
        </w:tc>
        <w:tc>
          <w:tcPr>
            <w:tcW w:w="1176" w:type="dxa"/>
            <w:tcBorders>
              <w:top w:val="nil"/>
              <w:left w:val="nil"/>
              <w:bottom w:val="nil"/>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Modeled Frequency</w:t>
            </w:r>
          </w:p>
        </w:tc>
        <w:tc>
          <w:tcPr>
            <w:tcW w:w="1177" w:type="dxa"/>
            <w:tcBorders>
              <w:top w:val="nil"/>
              <w:left w:val="nil"/>
              <w:bottom w:val="nil"/>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Historical Frequency</w:t>
            </w:r>
          </w:p>
        </w:tc>
        <w:tc>
          <w:tcPr>
            <w:tcW w:w="1176" w:type="dxa"/>
            <w:tcBorders>
              <w:top w:val="nil"/>
              <w:left w:val="nil"/>
              <w:bottom w:val="nil"/>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Modeled Frequency</w:t>
            </w:r>
          </w:p>
        </w:tc>
        <w:tc>
          <w:tcPr>
            <w:tcW w:w="1177" w:type="dxa"/>
            <w:tcBorders>
              <w:top w:val="nil"/>
              <w:left w:val="nil"/>
              <w:bottom w:val="nil"/>
              <w:right w:val="single" w:sz="8" w:space="0" w:color="auto"/>
            </w:tcBorders>
            <w:shd w:val="clear" w:color="auto" w:fill="D8D8D8"/>
            <w:vAlign w:val="center"/>
            <w:hideMark/>
          </w:tcPr>
          <w:p w:rsidR="003D400C" w:rsidRPr="00D04526" w:rsidRDefault="003D400C" w:rsidP="003D289C">
            <w:pPr>
              <w:jc w:val="center"/>
              <w:rPr>
                <w:b/>
                <w:bCs/>
                <w:sz w:val="14"/>
                <w:szCs w:val="14"/>
              </w:rPr>
            </w:pPr>
            <w:r w:rsidRPr="00D04526">
              <w:rPr>
                <w:b/>
                <w:bCs/>
                <w:sz w:val="14"/>
                <w:szCs w:val="14"/>
              </w:rPr>
              <w:t>Historical Frequency</w:t>
            </w:r>
          </w:p>
        </w:tc>
        <w:tc>
          <w:tcPr>
            <w:tcW w:w="0" w:type="auto"/>
            <w:vMerge/>
            <w:tcBorders>
              <w:top w:val="single" w:sz="8" w:space="0" w:color="auto"/>
              <w:left w:val="nil"/>
              <w:bottom w:val="single" w:sz="8" w:space="0" w:color="000000"/>
              <w:right w:val="single" w:sz="8" w:space="0" w:color="auto"/>
            </w:tcBorders>
            <w:vAlign w:val="center"/>
            <w:hideMark/>
          </w:tcPr>
          <w:p w:rsidR="003D400C" w:rsidRPr="00D04526" w:rsidRDefault="003D400C" w:rsidP="003D289C">
            <w:pPr>
              <w:jc w:val="center"/>
              <w:rPr>
                <w:rFonts w:ascii="Calibri" w:hAnsi="Calibri" w:cs="Calibri"/>
                <w:b/>
                <w:bCs/>
                <w:sz w:val="20"/>
                <w:szCs w:val="20"/>
              </w:rPr>
            </w:pPr>
          </w:p>
        </w:tc>
      </w:tr>
      <w:tr w:rsidR="003D400C" w:rsidRPr="00D04526" w:rsidTr="009F3EA2">
        <w:trPr>
          <w:trHeight w:val="608"/>
          <w:jc w:val="center"/>
        </w:trPr>
        <w:tc>
          <w:tcPr>
            <w:tcW w:w="1493"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b/>
                <w:bCs/>
                <w:sz w:val="14"/>
                <w:szCs w:val="14"/>
              </w:rPr>
            </w:pPr>
            <w:r w:rsidRPr="00D04526">
              <w:rPr>
                <w:b/>
                <w:bCs/>
                <w:sz w:val="14"/>
                <w:szCs w:val="14"/>
              </w:rPr>
              <w:t>100 miles west of Louisiana</w:t>
            </w: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single" w:sz="8" w:space="0" w:color="auto"/>
              <w:left w:val="nil"/>
              <w:bottom w:val="single" w:sz="8" w:space="0" w:color="auto"/>
              <w:right w:val="nil"/>
            </w:tcBorders>
            <w:vAlign w:val="center"/>
            <w:hideMark/>
          </w:tcPr>
          <w:p w:rsidR="003D400C" w:rsidRPr="00D04526" w:rsidRDefault="003D400C" w:rsidP="003D289C">
            <w:pPr>
              <w:jc w:val="center"/>
              <w:rPr>
                <w:sz w:val="20"/>
                <w:szCs w:val="20"/>
              </w:rPr>
            </w:pPr>
          </w:p>
        </w:tc>
        <w:tc>
          <w:tcPr>
            <w:tcW w:w="1177"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single" w:sz="8" w:space="0" w:color="auto"/>
              <w:left w:val="nil"/>
              <w:bottom w:val="single" w:sz="8" w:space="0" w:color="auto"/>
              <w:right w:val="nil"/>
            </w:tcBorders>
            <w:vAlign w:val="center"/>
            <w:hideMark/>
          </w:tcPr>
          <w:p w:rsidR="003D400C" w:rsidRPr="00D04526" w:rsidRDefault="003D400C" w:rsidP="003D289C">
            <w:pPr>
              <w:jc w:val="center"/>
              <w:rPr>
                <w:sz w:val="20"/>
                <w:szCs w:val="20"/>
              </w:rPr>
            </w:pPr>
          </w:p>
        </w:tc>
        <w:tc>
          <w:tcPr>
            <w:tcW w:w="1177"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r>
      <w:tr w:rsidR="003D400C" w:rsidRPr="00D04526" w:rsidTr="009F3EA2">
        <w:trPr>
          <w:trHeight w:val="644"/>
          <w:jc w:val="center"/>
        </w:trPr>
        <w:tc>
          <w:tcPr>
            <w:tcW w:w="1493"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b/>
                <w:bCs/>
                <w:sz w:val="14"/>
                <w:szCs w:val="14"/>
              </w:rPr>
            </w:pPr>
            <w:r w:rsidRPr="00D04526">
              <w:rPr>
                <w:b/>
                <w:bCs/>
                <w:sz w:val="14"/>
                <w:szCs w:val="14"/>
              </w:rPr>
              <w:t>Western Louisiana</w:t>
            </w: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vAlign w:val="center"/>
            <w:hideMark/>
          </w:tcPr>
          <w:p w:rsidR="003D400C" w:rsidRPr="00D04526" w:rsidRDefault="003D400C" w:rsidP="003D289C">
            <w:pPr>
              <w:jc w:val="center"/>
              <w:rPr>
                <w:sz w:val="20"/>
                <w:szCs w:val="20"/>
              </w:rPr>
            </w:pPr>
          </w:p>
        </w:tc>
        <w:tc>
          <w:tcPr>
            <w:tcW w:w="1177"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vAlign w:val="center"/>
            <w:hideMark/>
          </w:tcPr>
          <w:p w:rsidR="003D400C" w:rsidRPr="00D04526" w:rsidRDefault="003D400C" w:rsidP="003D289C">
            <w:pPr>
              <w:jc w:val="center"/>
              <w:rPr>
                <w:sz w:val="20"/>
                <w:szCs w:val="20"/>
              </w:rPr>
            </w:pPr>
          </w:p>
        </w:tc>
        <w:tc>
          <w:tcPr>
            <w:tcW w:w="1177"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14"/>
                <w:szCs w:val="14"/>
              </w:rPr>
            </w:pPr>
          </w:p>
        </w:tc>
      </w:tr>
      <w:tr w:rsidR="003D400C" w:rsidRPr="00D04526" w:rsidTr="009F3EA2">
        <w:trPr>
          <w:trHeight w:val="608"/>
          <w:jc w:val="center"/>
        </w:trPr>
        <w:tc>
          <w:tcPr>
            <w:tcW w:w="1493"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b/>
                <w:bCs/>
                <w:sz w:val="14"/>
                <w:szCs w:val="14"/>
              </w:rPr>
            </w:pPr>
            <w:r w:rsidRPr="00D04526">
              <w:rPr>
                <w:b/>
                <w:bCs/>
                <w:sz w:val="14"/>
                <w:szCs w:val="14"/>
              </w:rPr>
              <w:t>Eastern Louisiana</w:t>
            </w: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14"/>
                <w:szCs w:val="14"/>
              </w:rPr>
            </w:pPr>
          </w:p>
        </w:tc>
        <w:tc>
          <w:tcPr>
            <w:tcW w:w="1177"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14"/>
                <w:szCs w:val="14"/>
              </w:rPr>
            </w:pPr>
          </w:p>
        </w:tc>
        <w:tc>
          <w:tcPr>
            <w:tcW w:w="1177"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r>
      <w:tr w:rsidR="003D400C" w:rsidRPr="00D04526" w:rsidTr="009F3EA2">
        <w:trPr>
          <w:trHeight w:val="644"/>
          <w:jc w:val="center"/>
        </w:trPr>
        <w:tc>
          <w:tcPr>
            <w:tcW w:w="1493"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b/>
                <w:bCs/>
                <w:sz w:val="14"/>
                <w:szCs w:val="14"/>
              </w:rPr>
            </w:pPr>
            <w:r w:rsidRPr="00D04526">
              <w:rPr>
                <w:b/>
                <w:bCs/>
                <w:sz w:val="14"/>
                <w:szCs w:val="14"/>
              </w:rPr>
              <w:t>Total Louisiana</w:t>
            </w: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14"/>
                <w:szCs w:val="14"/>
              </w:rPr>
            </w:pPr>
          </w:p>
        </w:tc>
        <w:tc>
          <w:tcPr>
            <w:tcW w:w="117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14"/>
                <w:szCs w:val="14"/>
              </w:rPr>
            </w:pPr>
          </w:p>
        </w:tc>
        <w:tc>
          <w:tcPr>
            <w:tcW w:w="117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r>
      <w:tr w:rsidR="003D400C" w:rsidRPr="00D04526" w:rsidTr="009F3EA2">
        <w:trPr>
          <w:trHeight w:val="608"/>
          <w:jc w:val="center"/>
        </w:trPr>
        <w:tc>
          <w:tcPr>
            <w:tcW w:w="1493"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b/>
                <w:bCs/>
                <w:sz w:val="14"/>
                <w:szCs w:val="14"/>
              </w:rPr>
            </w:pPr>
            <w:r w:rsidRPr="00D04526">
              <w:rPr>
                <w:b/>
                <w:bCs/>
                <w:sz w:val="14"/>
                <w:szCs w:val="14"/>
              </w:rPr>
              <w:t>100 miles east of Louisiana</w:t>
            </w: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vAlign w:val="center"/>
            <w:hideMark/>
          </w:tcPr>
          <w:p w:rsidR="003D400C" w:rsidRPr="00D04526" w:rsidRDefault="003D400C" w:rsidP="003D289C">
            <w:pPr>
              <w:jc w:val="center"/>
              <w:rPr>
                <w:sz w:val="20"/>
                <w:szCs w:val="20"/>
              </w:rPr>
            </w:pPr>
          </w:p>
        </w:tc>
        <w:tc>
          <w:tcPr>
            <w:tcW w:w="1177"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vAlign w:val="center"/>
            <w:hideMark/>
          </w:tcPr>
          <w:p w:rsidR="003D400C" w:rsidRPr="00D04526" w:rsidRDefault="003D400C" w:rsidP="003D289C">
            <w:pPr>
              <w:jc w:val="center"/>
              <w:rPr>
                <w:sz w:val="20"/>
                <w:szCs w:val="20"/>
              </w:rPr>
            </w:pPr>
          </w:p>
        </w:tc>
        <w:tc>
          <w:tcPr>
            <w:tcW w:w="1177"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14"/>
                <w:szCs w:val="14"/>
              </w:rPr>
            </w:pPr>
          </w:p>
        </w:tc>
      </w:tr>
      <w:tr w:rsidR="003D400C" w:rsidRPr="00D04526" w:rsidTr="009F3EA2">
        <w:trPr>
          <w:trHeight w:val="644"/>
          <w:jc w:val="center"/>
        </w:trPr>
        <w:tc>
          <w:tcPr>
            <w:tcW w:w="1493"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b/>
                <w:bCs/>
                <w:sz w:val="14"/>
                <w:szCs w:val="14"/>
              </w:rPr>
            </w:pPr>
            <w:r w:rsidRPr="00D04526">
              <w:rPr>
                <w:b/>
                <w:bCs/>
                <w:sz w:val="14"/>
                <w:szCs w:val="14"/>
              </w:rPr>
              <w:t>TOTAL</w:t>
            </w: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14"/>
                <w:szCs w:val="14"/>
              </w:rPr>
            </w:pPr>
          </w:p>
        </w:tc>
        <w:tc>
          <w:tcPr>
            <w:tcW w:w="1176"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14"/>
                <w:szCs w:val="14"/>
              </w:rPr>
            </w:pPr>
          </w:p>
        </w:tc>
        <w:tc>
          <w:tcPr>
            <w:tcW w:w="1177"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14"/>
                <w:szCs w:val="14"/>
              </w:rPr>
            </w:pPr>
          </w:p>
        </w:tc>
        <w:tc>
          <w:tcPr>
            <w:tcW w:w="1177"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c>
          <w:tcPr>
            <w:tcW w:w="1176"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14"/>
                <w:szCs w:val="14"/>
              </w:rPr>
            </w:pPr>
          </w:p>
        </w:tc>
      </w:tr>
    </w:tbl>
    <w:p w:rsidR="003D400C" w:rsidRPr="00D04526" w:rsidRDefault="003D400C" w:rsidP="003D289C">
      <w:pPr>
        <w:pStyle w:val="Title"/>
        <w:spacing w:line="240" w:lineRule="auto"/>
      </w:pPr>
    </w:p>
    <w:p w:rsidR="003D400C" w:rsidRPr="00D04526" w:rsidRDefault="003D400C" w:rsidP="00150D51">
      <w:pPr>
        <w:pStyle w:val="BodyText"/>
        <w:tabs>
          <w:tab w:val="left" w:pos="1440"/>
          <w:tab w:val="left" w:pos="1800"/>
        </w:tabs>
        <w:spacing w:after="120"/>
        <w:ind w:left="1800" w:right="450" w:hanging="1357"/>
        <w:jc w:val="left"/>
        <w:rPr>
          <w:sz w:val="20"/>
        </w:rPr>
      </w:pPr>
      <w:r w:rsidRPr="00D04526">
        <w:rPr>
          <w:sz w:val="20"/>
        </w:rPr>
        <w:t>NOTE</w:t>
      </w:r>
      <w:r w:rsidR="005F68B9" w:rsidRPr="00D04526">
        <w:rPr>
          <w:sz w:val="20"/>
          <w:lang w:val="en-US"/>
        </w:rPr>
        <w:t>S</w:t>
      </w:r>
      <w:r w:rsidRPr="00D04526">
        <w:rPr>
          <w:sz w:val="20"/>
        </w:rPr>
        <w:t>:</w:t>
      </w:r>
      <w:r w:rsidR="005F68B9" w:rsidRPr="00D04526">
        <w:rPr>
          <w:sz w:val="20"/>
          <w:lang w:val="en-US"/>
        </w:rPr>
        <w:tab/>
      </w:r>
      <w:r w:rsidR="005F68B9" w:rsidRPr="00D04526">
        <w:rPr>
          <w:sz w:val="20"/>
          <w:lang w:val="en-US"/>
        </w:rPr>
        <w:sym w:font="Symbol" w:char="F0B7"/>
      </w:r>
      <w:r w:rsidR="005F68B9" w:rsidRPr="00D04526">
        <w:rPr>
          <w:sz w:val="20"/>
          <w:lang w:val="en-US"/>
        </w:rPr>
        <w:tab/>
      </w:r>
      <w:r w:rsidRPr="00D04526">
        <w:rPr>
          <w:sz w:val="20"/>
        </w:rPr>
        <w:t>Use four decimals for displayed probabilities, e.g., .0219.</w:t>
      </w:r>
    </w:p>
    <w:p w:rsidR="005F68B9" w:rsidRPr="00D04526" w:rsidRDefault="005F68B9" w:rsidP="00150D51">
      <w:pPr>
        <w:pStyle w:val="BodyText"/>
        <w:tabs>
          <w:tab w:val="left" w:pos="1800"/>
        </w:tabs>
        <w:spacing w:after="120"/>
        <w:ind w:left="1800" w:right="450" w:hanging="360"/>
        <w:jc w:val="left"/>
        <w:rPr>
          <w:sz w:val="20"/>
        </w:rPr>
      </w:pPr>
      <w:r w:rsidRPr="00D04526">
        <w:rPr>
          <w:sz w:val="20"/>
          <w:lang w:val="en-US"/>
        </w:rPr>
        <w:sym w:font="Symbol" w:char="F0B7"/>
      </w:r>
      <w:r w:rsidRPr="00D04526">
        <w:rPr>
          <w:sz w:val="20"/>
          <w:lang w:val="en-US"/>
        </w:rPr>
        <w:tab/>
      </w:r>
      <w:r w:rsidR="003D400C" w:rsidRPr="00D04526">
        <w:rPr>
          <w:sz w:val="20"/>
        </w:rPr>
        <w:t>Western Louisiana is defined as Cameron, Vermillion, Iberia, and St. Mary Parishes. Eastern Louisiana is defined as Terrebonne, Lafourche, Jefferson, Plaquemines, St. Bernard, and St. Tammany Parishes.</w:t>
      </w:r>
    </w:p>
    <w:p w:rsidR="005F68B9" w:rsidRPr="00D04526" w:rsidRDefault="005F68B9" w:rsidP="00150D51">
      <w:pPr>
        <w:pStyle w:val="BodyText"/>
        <w:tabs>
          <w:tab w:val="left" w:pos="1800"/>
        </w:tabs>
        <w:spacing w:after="60"/>
        <w:ind w:left="1800" w:right="446" w:hanging="360"/>
        <w:jc w:val="left"/>
        <w:rPr>
          <w:sz w:val="20"/>
        </w:rPr>
      </w:pPr>
      <w:r w:rsidRPr="00D04526">
        <w:rPr>
          <w:sz w:val="20"/>
          <w:lang w:val="en-US"/>
        </w:rPr>
        <w:sym w:font="Symbol" w:char="F0B7"/>
      </w:r>
      <w:r w:rsidRPr="00D04526">
        <w:rPr>
          <w:sz w:val="20"/>
          <w:lang w:val="en-US"/>
        </w:rPr>
        <w:tab/>
      </w:r>
      <w:r w:rsidR="005B3A03" w:rsidRPr="00D04526">
        <w:rPr>
          <w:sz w:val="20"/>
        </w:rPr>
        <w:t>For the purposes of this analysis, the regions are defined by the following bounding coordinates (all coordinates are displayed in decimal form):</w:t>
      </w:r>
    </w:p>
    <w:p w:rsidR="005B3A03" w:rsidRPr="00D04526" w:rsidRDefault="005B3A03" w:rsidP="00150D51">
      <w:pPr>
        <w:tabs>
          <w:tab w:val="left" w:pos="4680"/>
        </w:tabs>
        <w:ind w:left="2160"/>
        <w:rPr>
          <w:sz w:val="20"/>
          <w:szCs w:val="20"/>
        </w:rPr>
      </w:pPr>
      <w:r w:rsidRPr="00D04526">
        <w:rPr>
          <w:sz w:val="20"/>
          <w:szCs w:val="20"/>
        </w:rPr>
        <w:t>100 miles west of Louisiana:</w:t>
      </w:r>
      <w:r w:rsidRPr="00D04526">
        <w:rPr>
          <w:sz w:val="20"/>
          <w:szCs w:val="20"/>
        </w:rPr>
        <w:tab/>
        <w:t>(28.963; -95.274), (29.688; -93.837)</w:t>
      </w:r>
    </w:p>
    <w:p w:rsidR="005B3A03" w:rsidRPr="00D04526" w:rsidRDefault="005B3A03" w:rsidP="00150D51">
      <w:pPr>
        <w:tabs>
          <w:tab w:val="left" w:pos="4680"/>
        </w:tabs>
        <w:ind w:left="2160"/>
        <w:rPr>
          <w:sz w:val="20"/>
          <w:szCs w:val="20"/>
        </w:rPr>
      </w:pPr>
      <w:r w:rsidRPr="00D04526">
        <w:rPr>
          <w:sz w:val="20"/>
          <w:szCs w:val="20"/>
        </w:rPr>
        <w:t>Western Louisiana:</w:t>
      </w:r>
      <w:r w:rsidRPr="00D04526">
        <w:rPr>
          <w:sz w:val="20"/>
          <w:szCs w:val="20"/>
        </w:rPr>
        <w:tab/>
        <w:t>(29.688; -93.837), (29.586; -91.216)</w:t>
      </w:r>
    </w:p>
    <w:p w:rsidR="005B3A03" w:rsidRPr="00D04526" w:rsidRDefault="005B3A03" w:rsidP="00150D51">
      <w:pPr>
        <w:tabs>
          <w:tab w:val="left" w:pos="4680"/>
        </w:tabs>
        <w:ind w:left="2160"/>
        <w:rPr>
          <w:sz w:val="20"/>
          <w:szCs w:val="20"/>
        </w:rPr>
      </w:pPr>
      <w:r w:rsidRPr="00D04526">
        <w:rPr>
          <w:sz w:val="20"/>
          <w:szCs w:val="20"/>
        </w:rPr>
        <w:t>Eastern Louisiana:</w:t>
      </w:r>
      <w:r w:rsidRPr="00D04526">
        <w:rPr>
          <w:sz w:val="20"/>
          <w:szCs w:val="20"/>
        </w:rPr>
        <w:tab/>
        <w:t>(29.586; -91.216), (30.186; -89.527)</w:t>
      </w:r>
    </w:p>
    <w:p w:rsidR="005B3A03" w:rsidRPr="00D04526" w:rsidRDefault="005B3A03" w:rsidP="00150D51">
      <w:pPr>
        <w:tabs>
          <w:tab w:val="left" w:pos="4680"/>
        </w:tabs>
        <w:ind w:left="2160"/>
        <w:rPr>
          <w:sz w:val="20"/>
          <w:szCs w:val="20"/>
        </w:rPr>
      </w:pPr>
      <w:r w:rsidRPr="00D04526">
        <w:rPr>
          <w:sz w:val="20"/>
          <w:szCs w:val="20"/>
        </w:rPr>
        <w:t>Total Louisiana:</w:t>
      </w:r>
      <w:r w:rsidRPr="00D04526">
        <w:rPr>
          <w:sz w:val="20"/>
          <w:szCs w:val="20"/>
        </w:rPr>
        <w:tab/>
        <w:t>(29.688; -93.837), (30.186; -89.527)</w:t>
      </w:r>
    </w:p>
    <w:p w:rsidR="005B3A03" w:rsidRPr="00D04526" w:rsidRDefault="005B3A03" w:rsidP="00150D51">
      <w:pPr>
        <w:tabs>
          <w:tab w:val="left" w:pos="4680"/>
        </w:tabs>
        <w:ind w:left="2160"/>
        <w:rPr>
          <w:sz w:val="20"/>
          <w:szCs w:val="20"/>
        </w:rPr>
      </w:pPr>
      <w:r w:rsidRPr="00D04526">
        <w:rPr>
          <w:sz w:val="20"/>
          <w:szCs w:val="20"/>
        </w:rPr>
        <w:t>100 miles east of Louisiana:</w:t>
      </w:r>
      <w:r w:rsidRPr="00D04526">
        <w:rPr>
          <w:sz w:val="20"/>
          <w:szCs w:val="20"/>
        </w:rPr>
        <w:tab/>
        <w:t>(30.186; -89.527), (30.228; -87.856)</w:t>
      </w:r>
    </w:p>
    <w:p w:rsidR="005F68B9" w:rsidRPr="00D04526" w:rsidRDefault="005F68B9" w:rsidP="00150D51">
      <w:pPr>
        <w:ind w:left="450"/>
        <w:rPr>
          <w:sz w:val="20"/>
          <w:szCs w:val="20"/>
        </w:rPr>
      </w:pPr>
    </w:p>
    <w:p w:rsidR="003D400C" w:rsidRPr="00D04526" w:rsidRDefault="003D400C" w:rsidP="00150D51">
      <w:pPr>
        <w:ind w:left="450"/>
        <w:rPr>
          <w:b/>
          <w:szCs w:val="20"/>
        </w:rPr>
        <w:sectPr w:rsidR="003D400C" w:rsidRPr="00D04526" w:rsidSect="00A604A3">
          <w:headerReference w:type="even" r:id="rId71"/>
          <w:headerReference w:type="default" r:id="rId72"/>
          <w:headerReference w:type="first" r:id="rId73"/>
          <w:pgSz w:w="15840" w:h="12240" w:orient="landscape" w:code="1"/>
          <w:pgMar w:top="720" w:right="720" w:bottom="720" w:left="720" w:header="720" w:footer="432" w:gutter="0"/>
          <w:cols w:space="720"/>
          <w:docGrid w:linePitch="326"/>
        </w:sectPr>
      </w:pPr>
    </w:p>
    <w:p w:rsidR="003D400C" w:rsidRPr="00D04526" w:rsidRDefault="003D400C" w:rsidP="009F3EA2">
      <w:pPr>
        <w:jc w:val="center"/>
        <w:rPr>
          <w:b/>
        </w:rPr>
      </w:pPr>
      <w:r w:rsidRPr="00D04526">
        <w:rPr>
          <w:b/>
        </w:rPr>
        <w:lastRenderedPageBreak/>
        <w:t>Central Pressures at Louisiana Landfall</w:t>
      </w:r>
    </w:p>
    <w:p w:rsidR="003D400C" w:rsidRPr="00D04526" w:rsidRDefault="003D400C" w:rsidP="003D289C">
      <w:pPr>
        <w:pStyle w:val="BodyText"/>
        <w:tabs>
          <w:tab w:val="left" w:pos="432"/>
        </w:tabs>
        <w:jc w:val="center"/>
        <w:rPr>
          <w:lang w:val="en-US"/>
        </w:rPr>
      </w:pPr>
    </w:p>
    <w:p w:rsidR="00394C1A" w:rsidRPr="00D04526" w:rsidRDefault="00394C1A" w:rsidP="003D289C">
      <w:pPr>
        <w:pStyle w:val="BodyText"/>
        <w:tabs>
          <w:tab w:val="left" w:pos="432"/>
        </w:tabs>
        <w:jc w:val="center"/>
        <w:rPr>
          <w:lang w:val="en-US"/>
        </w:rPr>
      </w:pPr>
    </w:p>
    <w:tbl>
      <w:tblPr>
        <w:tblW w:w="9827" w:type="dxa"/>
        <w:jc w:val="center"/>
        <w:tblInd w:w="91" w:type="dxa"/>
        <w:tblLook w:val="04A0" w:firstRow="1" w:lastRow="0" w:firstColumn="1" w:lastColumn="0" w:noHBand="0" w:noVBand="1"/>
      </w:tblPr>
      <w:tblGrid>
        <w:gridCol w:w="1740"/>
        <w:gridCol w:w="1967"/>
        <w:gridCol w:w="2070"/>
        <w:gridCol w:w="2160"/>
        <w:gridCol w:w="1890"/>
      </w:tblGrid>
      <w:tr w:rsidR="003D400C" w:rsidRPr="00D04526" w:rsidTr="003D400C">
        <w:trPr>
          <w:trHeight w:val="315"/>
          <w:jc w:val="center"/>
        </w:trPr>
        <w:tc>
          <w:tcPr>
            <w:tcW w:w="1740" w:type="dxa"/>
            <w:vMerge w:val="restart"/>
            <w:tcBorders>
              <w:top w:val="single" w:sz="8" w:space="0" w:color="auto"/>
              <w:left w:val="single" w:sz="8" w:space="0" w:color="auto"/>
              <w:bottom w:val="single" w:sz="8" w:space="0" w:color="000000"/>
              <w:right w:val="single" w:sz="8" w:space="0" w:color="auto"/>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Central Pressure</w:t>
            </w:r>
          </w:p>
        </w:tc>
        <w:tc>
          <w:tcPr>
            <w:tcW w:w="4037" w:type="dxa"/>
            <w:gridSpan w:val="2"/>
            <w:tcBorders>
              <w:top w:val="single" w:sz="8" w:space="0" w:color="auto"/>
              <w:left w:val="nil"/>
              <w:bottom w:val="single" w:sz="8" w:space="0" w:color="auto"/>
              <w:right w:val="single" w:sz="8" w:space="0" w:color="000000"/>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Counts</w:t>
            </w:r>
          </w:p>
        </w:tc>
        <w:tc>
          <w:tcPr>
            <w:tcW w:w="4050" w:type="dxa"/>
            <w:gridSpan w:val="2"/>
            <w:tcBorders>
              <w:top w:val="single" w:sz="8" w:space="0" w:color="auto"/>
              <w:left w:val="nil"/>
              <w:bottom w:val="single" w:sz="8" w:space="0" w:color="auto"/>
              <w:right w:val="single" w:sz="8" w:space="0" w:color="000000"/>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Annual Frequency</w:t>
            </w:r>
          </w:p>
        </w:tc>
      </w:tr>
      <w:tr w:rsidR="003D400C" w:rsidRPr="00D04526" w:rsidTr="003D400C">
        <w:trPr>
          <w:trHeight w:val="6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967" w:type="dxa"/>
            <w:tcBorders>
              <w:top w:val="nil"/>
              <w:left w:val="nil"/>
              <w:bottom w:val="nil"/>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2070" w:type="dxa"/>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w:t>
            </w:r>
          </w:p>
        </w:tc>
        <w:tc>
          <w:tcPr>
            <w:tcW w:w="2160" w:type="dxa"/>
            <w:tcBorders>
              <w:top w:val="nil"/>
              <w:left w:val="single" w:sz="8" w:space="0" w:color="auto"/>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1890"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w:t>
            </w: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000 – 890 mb</w:t>
            </w:r>
          </w:p>
        </w:tc>
        <w:tc>
          <w:tcPr>
            <w:tcW w:w="1967" w:type="dxa"/>
            <w:tcBorders>
              <w:top w:val="single" w:sz="8" w:space="0" w:color="auto"/>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single" w:sz="8" w:space="0" w:color="auto"/>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891 – 900 mb</w:t>
            </w:r>
          </w:p>
        </w:tc>
        <w:tc>
          <w:tcPr>
            <w:tcW w:w="1967"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901 – 910 mb</w:t>
            </w:r>
          </w:p>
        </w:tc>
        <w:tc>
          <w:tcPr>
            <w:tcW w:w="1967"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911 – 920 mb</w:t>
            </w:r>
          </w:p>
        </w:tc>
        <w:tc>
          <w:tcPr>
            <w:tcW w:w="1967"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921 – 930 mb</w:t>
            </w:r>
          </w:p>
        </w:tc>
        <w:tc>
          <w:tcPr>
            <w:tcW w:w="1967"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931 – 940 mb</w:t>
            </w:r>
          </w:p>
        </w:tc>
        <w:tc>
          <w:tcPr>
            <w:tcW w:w="1967"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941 – 950 mb</w:t>
            </w:r>
          </w:p>
        </w:tc>
        <w:tc>
          <w:tcPr>
            <w:tcW w:w="1967"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951 – 960 mb</w:t>
            </w:r>
          </w:p>
        </w:tc>
        <w:tc>
          <w:tcPr>
            <w:tcW w:w="1967"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961 – 970 mb</w:t>
            </w:r>
          </w:p>
        </w:tc>
        <w:tc>
          <w:tcPr>
            <w:tcW w:w="1967"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971 – 980 mb</w:t>
            </w:r>
          </w:p>
        </w:tc>
        <w:tc>
          <w:tcPr>
            <w:tcW w:w="1967" w:type="dxa"/>
            <w:tcBorders>
              <w:top w:val="nil"/>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nil"/>
              <w:left w:val="single" w:sz="8" w:space="0" w:color="auto"/>
              <w:bottom w:val="nil"/>
              <w:right w:val="nil"/>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981+ mb</w:t>
            </w:r>
          </w:p>
        </w:tc>
        <w:tc>
          <w:tcPr>
            <w:tcW w:w="1967" w:type="dxa"/>
            <w:tcBorders>
              <w:top w:val="nil"/>
              <w:left w:val="single" w:sz="8" w:space="0" w:color="auto"/>
              <w:bottom w:val="nil"/>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nil"/>
              <w:left w:val="nil"/>
              <w:bottom w:val="nil"/>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nil"/>
              <w:left w:val="nil"/>
              <w:bottom w:val="nil"/>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nil"/>
              <w:left w:val="nil"/>
              <w:bottom w:val="nil"/>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740" w:type="dxa"/>
            <w:tcBorders>
              <w:top w:val="single" w:sz="8" w:space="0" w:color="auto"/>
              <w:left w:val="single" w:sz="8" w:space="0" w:color="auto"/>
              <w:bottom w:val="single" w:sz="8" w:space="0" w:color="auto"/>
              <w:right w:val="nil"/>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TOTAL</w:t>
            </w:r>
          </w:p>
        </w:tc>
        <w:tc>
          <w:tcPr>
            <w:tcW w:w="1967" w:type="dxa"/>
            <w:tcBorders>
              <w:top w:val="single" w:sz="8" w:space="0" w:color="auto"/>
              <w:left w:val="single" w:sz="8" w:space="0" w:color="auto"/>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070" w:type="dxa"/>
            <w:tcBorders>
              <w:top w:val="single" w:sz="8" w:space="0" w:color="auto"/>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2160" w:type="dxa"/>
            <w:tcBorders>
              <w:top w:val="single" w:sz="8" w:space="0" w:color="auto"/>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c>
          <w:tcPr>
            <w:tcW w:w="1890" w:type="dxa"/>
            <w:tcBorders>
              <w:top w:val="single" w:sz="8" w:space="0" w:color="auto"/>
              <w:left w:val="nil"/>
              <w:bottom w:val="single" w:sz="8" w:space="0" w:color="auto"/>
              <w:right w:val="single" w:sz="8" w:space="0" w:color="auto"/>
            </w:tcBorders>
            <w:noWrap/>
            <w:vAlign w:val="bottom"/>
            <w:hideMark/>
          </w:tcPr>
          <w:p w:rsidR="003D400C" w:rsidRPr="00D04526" w:rsidRDefault="003D400C" w:rsidP="003D289C">
            <w:pPr>
              <w:jc w:val="center"/>
              <w:rPr>
                <w:rFonts w:ascii="Calibri" w:hAnsi="Calibri" w:cs="Calibri"/>
                <w:sz w:val="22"/>
                <w:szCs w:val="22"/>
              </w:rPr>
            </w:pPr>
          </w:p>
        </w:tc>
      </w:tr>
    </w:tbl>
    <w:p w:rsidR="003D400C" w:rsidRPr="00D04526" w:rsidRDefault="003D400C" w:rsidP="00150D51"/>
    <w:p w:rsidR="003D400C" w:rsidRPr="00D04526" w:rsidRDefault="003D400C" w:rsidP="00150D51">
      <w:pPr>
        <w:pStyle w:val="BodyText"/>
        <w:tabs>
          <w:tab w:val="left" w:pos="432"/>
        </w:tabs>
        <w:jc w:val="left"/>
      </w:pPr>
    </w:p>
    <w:p w:rsidR="003D400C" w:rsidRPr="00D04526" w:rsidRDefault="003D400C" w:rsidP="00150D51">
      <w:pPr>
        <w:rPr>
          <w:sz w:val="23"/>
          <w:szCs w:val="20"/>
        </w:rPr>
        <w:sectPr w:rsidR="003D400C" w:rsidRPr="00D04526" w:rsidSect="009F3EA2">
          <w:headerReference w:type="even" r:id="rId74"/>
          <w:headerReference w:type="default" r:id="rId75"/>
          <w:footerReference w:type="default" r:id="rId76"/>
          <w:headerReference w:type="first" r:id="rId77"/>
          <w:pgSz w:w="12240" w:h="15840" w:code="1"/>
          <w:pgMar w:top="720" w:right="1080" w:bottom="720" w:left="1080" w:header="720" w:footer="432" w:gutter="0"/>
          <w:cols w:space="720"/>
          <w:docGrid w:linePitch="326"/>
        </w:sectPr>
      </w:pPr>
    </w:p>
    <w:p w:rsidR="003D400C" w:rsidRPr="00D04526" w:rsidRDefault="003D400C" w:rsidP="003D289C">
      <w:pPr>
        <w:jc w:val="center"/>
        <w:rPr>
          <w:b/>
        </w:rPr>
      </w:pPr>
      <w:r w:rsidRPr="00D04526">
        <w:rPr>
          <w:b/>
        </w:rPr>
        <w:lastRenderedPageBreak/>
        <w:t>Radius of Maximum Winds at Louisiana Landfall</w:t>
      </w:r>
    </w:p>
    <w:p w:rsidR="003D400C" w:rsidRPr="00D04526" w:rsidRDefault="003D400C" w:rsidP="003D289C">
      <w:pPr>
        <w:pStyle w:val="BodyText"/>
        <w:tabs>
          <w:tab w:val="left" w:pos="432"/>
        </w:tabs>
        <w:jc w:val="center"/>
      </w:pPr>
    </w:p>
    <w:p w:rsidR="003D400C" w:rsidRPr="00D04526" w:rsidRDefault="003D400C" w:rsidP="003D289C">
      <w:pPr>
        <w:jc w:val="center"/>
      </w:pPr>
    </w:p>
    <w:tbl>
      <w:tblPr>
        <w:tblW w:w="10088" w:type="dxa"/>
        <w:jc w:val="center"/>
        <w:tblInd w:w="93" w:type="dxa"/>
        <w:tblLook w:val="04A0" w:firstRow="1" w:lastRow="0" w:firstColumn="1" w:lastColumn="0" w:noHBand="0" w:noVBand="1"/>
      </w:tblPr>
      <w:tblGrid>
        <w:gridCol w:w="1624"/>
        <w:gridCol w:w="2116"/>
        <w:gridCol w:w="2116"/>
        <w:gridCol w:w="2116"/>
        <w:gridCol w:w="2116"/>
      </w:tblGrid>
      <w:tr w:rsidR="003D400C" w:rsidRPr="00D04526" w:rsidTr="00061817">
        <w:trPr>
          <w:trHeight w:val="321"/>
          <w:jc w:val="center"/>
        </w:trPr>
        <w:tc>
          <w:tcPr>
            <w:tcW w:w="1624"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Radius</w:t>
            </w:r>
          </w:p>
        </w:tc>
        <w:tc>
          <w:tcPr>
            <w:tcW w:w="4232" w:type="dxa"/>
            <w:gridSpan w:val="2"/>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Counts</w:t>
            </w:r>
          </w:p>
        </w:tc>
        <w:tc>
          <w:tcPr>
            <w:tcW w:w="4232" w:type="dxa"/>
            <w:gridSpan w:val="2"/>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Annual Frequency</w:t>
            </w:r>
          </w:p>
        </w:tc>
      </w:tr>
      <w:tr w:rsidR="003D400C" w:rsidRPr="00D04526" w:rsidTr="00061817">
        <w:trPr>
          <w:trHeight w:val="627"/>
          <w:jc w:val="center"/>
        </w:trPr>
        <w:tc>
          <w:tcPr>
            <w:tcW w:w="1624" w:type="dxa"/>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nil"/>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2116" w:type="dxa"/>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w:t>
            </w:r>
          </w:p>
        </w:tc>
        <w:tc>
          <w:tcPr>
            <w:tcW w:w="2116" w:type="dxa"/>
            <w:tcBorders>
              <w:top w:val="nil"/>
              <w:left w:val="single" w:sz="8" w:space="0" w:color="auto"/>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2116"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w:t>
            </w:r>
          </w:p>
        </w:tc>
      </w:tr>
      <w:tr w:rsidR="003D400C" w:rsidRPr="00D04526" w:rsidTr="00F003D4">
        <w:trPr>
          <w:trHeight w:val="343"/>
          <w:jc w:val="center"/>
        </w:trPr>
        <w:tc>
          <w:tcPr>
            <w:tcW w:w="1624"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0 – 10 Miles</w:t>
            </w:r>
          </w:p>
        </w:tc>
        <w:tc>
          <w:tcPr>
            <w:tcW w:w="2116"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43"/>
          <w:jc w:val="center"/>
        </w:trPr>
        <w:tc>
          <w:tcPr>
            <w:tcW w:w="1624"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11 – 20 Miles</w:t>
            </w: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43"/>
          <w:jc w:val="center"/>
        </w:trPr>
        <w:tc>
          <w:tcPr>
            <w:tcW w:w="1624"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21 – 30 Miles</w:t>
            </w: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43"/>
          <w:jc w:val="center"/>
        </w:trPr>
        <w:tc>
          <w:tcPr>
            <w:tcW w:w="1624"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31 – 40 Miles</w:t>
            </w: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43"/>
          <w:jc w:val="center"/>
        </w:trPr>
        <w:tc>
          <w:tcPr>
            <w:tcW w:w="1624"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41 – 50 Miles</w:t>
            </w: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43"/>
          <w:jc w:val="center"/>
        </w:trPr>
        <w:tc>
          <w:tcPr>
            <w:tcW w:w="1624"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51 – 60 Miles</w:t>
            </w: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43"/>
          <w:jc w:val="center"/>
        </w:trPr>
        <w:tc>
          <w:tcPr>
            <w:tcW w:w="1624"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61 – 70 Miles</w:t>
            </w: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43"/>
          <w:jc w:val="center"/>
        </w:trPr>
        <w:tc>
          <w:tcPr>
            <w:tcW w:w="1624"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71+ Miles</w:t>
            </w:r>
          </w:p>
        </w:tc>
        <w:tc>
          <w:tcPr>
            <w:tcW w:w="2116"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430"/>
          <w:jc w:val="center"/>
        </w:trPr>
        <w:tc>
          <w:tcPr>
            <w:tcW w:w="1624" w:type="dxa"/>
            <w:tcBorders>
              <w:top w:val="single" w:sz="8" w:space="0" w:color="auto"/>
              <w:left w:val="single" w:sz="8" w:space="0" w:color="auto"/>
              <w:bottom w:val="single" w:sz="8" w:space="0" w:color="auto"/>
              <w:right w:val="nil"/>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TOTAL</w:t>
            </w:r>
          </w:p>
        </w:tc>
        <w:tc>
          <w:tcPr>
            <w:tcW w:w="2116"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116"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bl>
    <w:p w:rsidR="003D400C" w:rsidRPr="00D04526" w:rsidRDefault="003D400C" w:rsidP="003D289C">
      <w:pPr>
        <w:jc w:val="center"/>
        <w:sectPr w:rsidR="003D400C" w:rsidRPr="00D04526" w:rsidSect="00751E07">
          <w:headerReference w:type="even" r:id="rId78"/>
          <w:headerReference w:type="default" r:id="rId79"/>
          <w:headerReference w:type="first" r:id="rId80"/>
          <w:pgSz w:w="12240" w:h="15840" w:code="1"/>
          <w:pgMar w:top="720" w:right="1080" w:bottom="720" w:left="1080" w:header="720" w:footer="432" w:gutter="0"/>
          <w:cols w:space="720"/>
          <w:docGrid w:linePitch="326"/>
        </w:sectPr>
      </w:pPr>
    </w:p>
    <w:p w:rsidR="003D400C" w:rsidRPr="00D04526" w:rsidRDefault="003D400C" w:rsidP="003D289C">
      <w:pPr>
        <w:jc w:val="center"/>
        <w:rPr>
          <w:b/>
        </w:rPr>
      </w:pPr>
      <w:r w:rsidRPr="00D04526">
        <w:rPr>
          <w:b/>
        </w:rPr>
        <w:lastRenderedPageBreak/>
        <w:t>Forward Speed at Louisiana Landfall</w:t>
      </w:r>
    </w:p>
    <w:p w:rsidR="003D400C" w:rsidRPr="00D04526" w:rsidRDefault="003D400C" w:rsidP="003D289C">
      <w:pPr>
        <w:pStyle w:val="BodyText"/>
        <w:tabs>
          <w:tab w:val="left" w:pos="432"/>
        </w:tabs>
        <w:jc w:val="center"/>
        <w:rPr>
          <w:lang w:val="en-US"/>
        </w:rPr>
      </w:pPr>
    </w:p>
    <w:p w:rsidR="00394C1A" w:rsidRPr="00D04526" w:rsidRDefault="00394C1A" w:rsidP="003D289C">
      <w:pPr>
        <w:pStyle w:val="BodyText"/>
        <w:tabs>
          <w:tab w:val="left" w:pos="432"/>
        </w:tabs>
        <w:jc w:val="center"/>
        <w:rPr>
          <w:lang w:val="en-US"/>
        </w:rPr>
      </w:pPr>
    </w:p>
    <w:tbl>
      <w:tblPr>
        <w:tblW w:w="8540" w:type="dxa"/>
        <w:jc w:val="center"/>
        <w:tblInd w:w="93" w:type="dxa"/>
        <w:tblLook w:val="04A0" w:firstRow="1" w:lastRow="0" w:firstColumn="1" w:lastColumn="0" w:noHBand="0" w:noVBand="1"/>
      </w:tblPr>
      <w:tblGrid>
        <w:gridCol w:w="1840"/>
        <w:gridCol w:w="1420"/>
        <w:gridCol w:w="1760"/>
        <w:gridCol w:w="1760"/>
        <w:gridCol w:w="1760"/>
      </w:tblGrid>
      <w:tr w:rsidR="003D400C" w:rsidRPr="00D04526" w:rsidTr="00061817">
        <w:trPr>
          <w:trHeight w:val="315"/>
          <w:jc w:val="center"/>
        </w:trPr>
        <w:tc>
          <w:tcPr>
            <w:tcW w:w="1840" w:type="dxa"/>
            <w:vMerge w:val="restart"/>
            <w:tcBorders>
              <w:top w:val="single" w:sz="8" w:space="0" w:color="auto"/>
              <w:left w:val="single" w:sz="8" w:space="0" w:color="auto"/>
              <w:bottom w:val="single" w:sz="8" w:space="0" w:color="000000"/>
              <w:right w:val="single" w:sz="8" w:space="0" w:color="auto"/>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Speed</w:t>
            </w:r>
          </w:p>
        </w:tc>
        <w:tc>
          <w:tcPr>
            <w:tcW w:w="3180" w:type="dxa"/>
            <w:gridSpan w:val="2"/>
            <w:tcBorders>
              <w:top w:val="single" w:sz="8" w:space="0" w:color="auto"/>
              <w:left w:val="nil"/>
              <w:bottom w:val="single" w:sz="8" w:space="0" w:color="auto"/>
              <w:right w:val="single" w:sz="8" w:space="0" w:color="000000"/>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Counts</w:t>
            </w:r>
          </w:p>
        </w:tc>
        <w:tc>
          <w:tcPr>
            <w:tcW w:w="3520" w:type="dxa"/>
            <w:gridSpan w:val="2"/>
            <w:tcBorders>
              <w:top w:val="single" w:sz="8" w:space="0" w:color="auto"/>
              <w:left w:val="nil"/>
              <w:bottom w:val="single" w:sz="8" w:space="0" w:color="auto"/>
              <w:right w:val="single" w:sz="8" w:space="0" w:color="000000"/>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Annual Frequency</w:t>
            </w:r>
          </w:p>
        </w:tc>
      </w:tr>
      <w:tr w:rsidR="003D400C" w:rsidRPr="00D04526" w:rsidTr="00061817">
        <w:trPr>
          <w:trHeight w:val="448"/>
          <w:jc w:val="center"/>
        </w:trPr>
        <w:tc>
          <w:tcPr>
            <w:tcW w:w="1840" w:type="dxa"/>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20" w:type="dxa"/>
            <w:tcBorders>
              <w:top w:val="nil"/>
              <w:left w:val="nil"/>
              <w:bottom w:val="nil"/>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1760"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w:t>
            </w:r>
          </w:p>
        </w:tc>
        <w:tc>
          <w:tcPr>
            <w:tcW w:w="1760"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1760"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w:t>
            </w:r>
          </w:p>
        </w:tc>
      </w:tr>
      <w:tr w:rsidR="003D400C" w:rsidRPr="00D04526" w:rsidTr="00F003D4">
        <w:trPr>
          <w:trHeight w:val="371"/>
          <w:jc w:val="center"/>
        </w:trPr>
        <w:tc>
          <w:tcPr>
            <w:tcW w:w="184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0 – 5 mph</w:t>
            </w:r>
          </w:p>
        </w:tc>
        <w:tc>
          <w:tcPr>
            <w:tcW w:w="142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71"/>
          <w:jc w:val="center"/>
        </w:trPr>
        <w:tc>
          <w:tcPr>
            <w:tcW w:w="184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5.1 – 7.5 mph</w:t>
            </w:r>
          </w:p>
        </w:tc>
        <w:tc>
          <w:tcPr>
            <w:tcW w:w="14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71"/>
          <w:jc w:val="center"/>
        </w:trPr>
        <w:tc>
          <w:tcPr>
            <w:tcW w:w="184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7.6 – 10.0 mph</w:t>
            </w:r>
          </w:p>
        </w:tc>
        <w:tc>
          <w:tcPr>
            <w:tcW w:w="14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71"/>
          <w:jc w:val="center"/>
        </w:trPr>
        <w:tc>
          <w:tcPr>
            <w:tcW w:w="184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10.1 – 12.5 mph</w:t>
            </w:r>
          </w:p>
        </w:tc>
        <w:tc>
          <w:tcPr>
            <w:tcW w:w="14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71"/>
          <w:jc w:val="center"/>
        </w:trPr>
        <w:tc>
          <w:tcPr>
            <w:tcW w:w="184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12.6 – 15.0 mph</w:t>
            </w:r>
          </w:p>
        </w:tc>
        <w:tc>
          <w:tcPr>
            <w:tcW w:w="14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71"/>
          <w:jc w:val="center"/>
        </w:trPr>
        <w:tc>
          <w:tcPr>
            <w:tcW w:w="184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15.1 – 17.5 mph</w:t>
            </w:r>
          </w:p>
        </w:tc>
        <w:tc>
          <w:tcPr>
            <w:tcW w:w="14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71"/>
          <w:jc w:val="center"/>
        </w:trPr>
        <w:tc>
          <w:tcPr>
            <w:tcW w:w="184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17.6 – 20.0 mph</w:t>
            </w:r>
          </w:p>
        </w:tc>
        <w:tc>
          <w:tcPr>
            <w:tcW w:w="14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71"/>
          <w:jc w:val="center"/>
        </w:trPr>
        <w:tc>
          <w:tcPr>
            <w:tcW w:w="1840" w:type="dxa"/>
            <w:tcBorders>
              <w:top w:val="nil"/>
              <w:left w:val="single" w:sz="8" w:space="0" w:color="auto"/>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20.1 – 25.0 mph</w:t>
            </w:r>
          </w:p>
        </w:tc>
        <w:tc>
          <w:tcPr>
            <w:tcW w:w="142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71"/>
          <w:jc w:val="center"/>
        </w:trPr>
        <w:tc>
          <w:tcPr>
            <w:tcW w:w="1840"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25.1 – 30.0 mph</w:t>
            </w:r>
          </w:p>
        </w:tc>
        <w:tc>
          <w:tcPr>
            <w:tcW w:w="142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371"/>
          <w:jc w:val="center"/>
        </w:trPr>
        <w:tc>
          <w:tcPr>
            <w:tcW w:w="184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30.1+ mph</w:t>
            </w:r>
          </w:p>
        </w:tc>
        <w:tc>
          <w:tcPr>
            <w:tcW w:w="142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F003D4">
        <w:trPr>
          <w:trHeight w:val="430"/>
          <w:jc w:val="center"/>
        </w:trPr>
        <w:tc>
          <w:tcPr>
            <w:tcW w:w="1840"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TOTAL</w:t>
            </w:r>
          </w:p>
        </w:tc>
        <w:tc>
          <w:tcPr>
            <w:tcW w:w="142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sz w:val="20"/>
                <w:szCs w:val="20"/>
              </w:rPr>
            </w:pPr>
          </w:p>
        </w:tc>
        <w:tc>
          <w:tcPr>
            <w:tcW w:w="176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sz w:val="20"/>
                <w:szCs w:val="20"/>
              </w:rPr>
            </w:pPr>
          </w:p>
        </w:tc>
      </w:tr>
    </w:tbl>
    <w:p w:rsidR="003D400C" w:rsidRPr="00D04526" w:rsidRDefault="003D400C" w:rsidP="00150D51"/>
    <w:p w:rsidR="003D400C" w:rsidRPr="00D04526" w:rsidRDefault="003D400C" w:rsidP="00150D51">
      <w:pPr>
        <w:tabs>
          <w:tab w:val="left" w:pos="4651"/>
        </w:tabs>
      </w:pPr>
    </w:p>
    <w:p w:rsidR="003D400C" w:rsidRPr="00D04526" w:rsidRDefault="003D400C" w:rsidP="00150D51">
      <w:pPr>
        <w:sectPr w:rsidR="003D400C" w:rsidRPr="00D04526" w:rsidSect="00751E07">
          <w:headerReference w:type="even" r:id="rId81"/>
          <w:headerReference w:type="default" r:id="rId82"/>
          <w:headerReference w:type="first" r:id="rId83"/>
          <w:pgSz w:w="12240" w:h="15840" w:code="1"/>
          <w:pgMar w:top="720" w:right="1080" w:bottom="720" w:left="1080" w:header="720" w:footer="432" w:gutter="0"/>
          <w:cols w:space="720"/>
          <w:docGrid w:linePitch="326"/>
        </w:sectPr>
      </w:pPr>
    </w:p>
    <w:p w:rsidR="003D400C" w:rsidRPr="00D04526" w:rsidRDefault="003D400C" w:rsidP="003D289C">
      <w:pPr>
        <w:jc w:val="center"/>
        <w:rPr>
          <w:b/>
        </w:rPr>
      </w:pPr>
      <w:r w:rsidRPr="00D04526">
        <w:rPr>
          <w:b/>
        </w:rPr>
        <w:lastRenderedPageBreak/>
        <w:t>Max Wind Speed at Louisiana Landfall</w:t>
      </w:r>
    </w:p>
    <w:p w:rsidR="003D400C" w:rsidRPr="00D04526" w:rsidRDefault="003D400C" w:rsidP="003D289C">
      <w:pPr>
        <w:pStyle w:val="Title"/>
        <w:spacing w:line="240" w:lineRule="auto"/>
      </w:pPr>
    </w:p>
    <w:p w:rsidR="003D400C" w:rsidRPr="00D04526" w:rsidRDefault="003D400C" w:rsidP="003D289C">
      <w:pPr>
        <w:pStyle w:val="Title"/>
        <w:spacing w:line="240" w:lineRule="auto"/>
      </w:pPr>
    </w:p>
    <w:tbl>
      <w:tblPr>
        <w:tblW w:w="7340" w:type="dxa"/>
        <w:jc w:val="center"/>
        <w:tblInd w:w="-356" w:type="dxa"/>
        <w:tblLook w:val="04A0" w:firstRow="1" w:lastRow="0" w:firstColumn="1" w:lastColumn="0" w:noHBand="0" w:noVBand="1"/>
      </w:tblPr>
      <w:tblGrid>
        <w:gridCol w:w="2029"/>
        <w:gridCol w:w="1333"/>
        <w:gridCol w:w="1278"/>
        <w:gridCol w:w="1350"/>
        <w:gridCol w:w="1350"/>
      </w:tblGrid>
      <w:tr w:rsidR="003D400C" w:rsidRPr="00D04526" w:rsidTr="003D400C">
        <w:trPr>
          <w:trHeight w:val="315"/>
          <w:jc w:val="center"/>
        </w:trPr>
        <w:tc>
          <w:tcPr>
            <w:tcW w:w="2029"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Max Wind Speed Over Land</w:t>
            </w:r>
          </w:p>
        </w:tc>
        <w:tc>
          <w:tcPr>
            <w:tcW w:w="2611" w:type="dxa"/>
            <w:gridSpan w:val="2"/>
            <w:tcBorders>
              <w:top w:val="single" w:sz="8" w:space="0" w:color="auto"/>
              <w:left w:val="nil"/>
              <w:bottom w:val="single" w:sz="8" w:space="0" w:color="auto"/>
              <w:right w:val="single" w:sz="8" w:space="0" w:color="000000"/>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Counts</w:t>
            </w:r>
          </w:p>
        </w:tc>
        <w:tc>
          <w:tcPr>
            <w:tcW w:w="2700" w:type="dxa"/>
            <w:gridSpan w:val="2"/>
            <w:tcBorders>
              <w:top w:val="single" w:sz="8" w:space="0" w:color="auto"/>
              <w:left w:val="nil"/>
              <w:bottom w:val="single" w:sz="8" w:space="0" w:color="auto"/>
              <w:right w:val="single" w:sz="8" w:space="0" w:color="000000"/>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Annual Frequency</w:t>
            </w:r>
          </w:p>
        </w:tc>
      </w:tr>
      <w:tr w:rsidR="003D400C" w:rsidRPr="00D04526" w:rsidTr="003D400C">
        <w:trPr>
          <w:trHeight w:val="9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33" w:type="dxa"/>
            <w:tcBorders>
              <w:top w:val="nil"/>
              <w:left w:val="nil"/>
              <w:bottom w:val="nil"/>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1278"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w:t>
            </w:r>
          </w:p>
        </w:tc>
        <w:tc>
          <w:tcPr>
            <w:tcW w:w="1350"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1350"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w:t>
            </w: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71 – 80 mph</w:t>
            </w:r>
          </w:p>
        </w:tc>
        <w:tc>
          <w:tcPr>
            <w:tcW w:w="1333"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81 – 90 mph</w:t>
            </w:r>
          </w:p>
        </w:tc>
        <w:tc>
          <w:tcPr>
            <w:tcW w:w="1333"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91 – 100 mph</w:t>
            </w:r>
          </w:p>
        </w:tc>
        <w:tc>
          <w:tcPr>
            <w:tcW w:w="1333"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101 – 110 mph</w:t>
            </w:r>
          </w:p>
        </w:tc>
        <w:tc>
          <w:tcPr>
            <w:tcW w:w="1333"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111 – 120 mph</w:t>
            </w:r>
          </w:p>
        </w:tc>
        <w:tc>
          <w:tcPr>
            <w:tcW w:w="1333"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121 – 130 mph</w:t>
            </w:r>
          </w:p>
        </w:tc>
        <w:tc>
          <w:tcPr>
            <w:tcW w:w="1333"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131 – 140 mph</w:t>
            </w:r>
          </w:p>
        </w:tc>
        <w:tc>
          <w:tcPr>
            <w:tcW w:w="1333"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141 – 150 mph</w:t>
            </w:r>
          </w:p>
        </w:tc>
        <w:tc>
          <w:tcPr>
            <w:tcW w:w="1333"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151 – 160 mph</w:t>
            </w:r>
          </w:p>
        </w:tc>
        <w:tc>
          <w:tcPr>
            <w:tcW w:w="1333"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161 – 170 mph</w:t>
            </w:r>
          </w:p>
        </w:tc>
        <w:tc>
          <w:tcPr>
            <w:tcW w:w="1333"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nil"/>
              <w:left w:val="single" w:sz="8" w:space="0" w:color="auto"/>
              <w:bottom w:val="nil"/>
              <w:right w:val="nil"/>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171+ mph</w:t>
            </w:r>
          </w:p>
        </w:tc>
        <w:tc>
          <w:tcPr>
            <w:tcW w:w="1333" w:type="dxa"/>
            <w:tcBorders>
              <w:top w:val="nil"/>
              <w:left w:val="single" w:sz="8" w:space="0" w:color="auto"/>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2029" w:type="dxa"/>
            <w:tcBorders>
              <w:top w:val="single" w:sz="8" w:space="0" w:color="auto"/>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TOTAL</w:t>
            </w:r>
          </w:p>
        </w:tc>
        <w:tc>
          <w:tcPr>
            <w:tcW w:w="1333"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278"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bl>
    <w:p w:rsidR="003D400C" w:rsidRPr="00D04526" w:rsidRDefault="003D400C" w:rsidP="00150D51">
      <w:pPr>
        <w:tabs>
          <w:tab w:val="left" w:pos="4651"/>
        </w:tabs>
      </w:pPr>
    </w:p>
    <w:p w:rsidR="003D400C" w:rsidRPr="00D04526" w:rsidRDefault="003D400C" w:rsidP="00150D51">
      <w:pPr>
        <w:tabs>
          <w:tab w:val="left" w:pos="4651"/>
        </w:tabs>
      </w:pPr>
    </w:p>
    <w:p w:rsidR="003D400C" w:rsidRPr="00D04526" w:rsidRDefault="003D400C" w:rsidP="00150D51">
      <w:pPr>
        <w:sectPr w:rsidR="003D400C" w:rsidRPr="00D04526" w:rsidSect="00751E07">
          <w:headerReference w:type="even" r:id="rId84"/>
          <w:headerReference w:type="default" r:id="rId85"/>
          <w:headerReference w:type="first" r:id="rId86"/>
          <w:pgSz w:w="12240" w:h="15840" w:code="1"/>
          <w:pgMar w:top="720" w:right="1080" w:bottom="720" w:left="1080" w:header="720" w:footer="432" w:gutter="0"/>
          <w:cols w:space="720"/>
          <w:docGrid w:linePitch="326"/>
        </w:sectPr>
      </w:pPr>
    </w:p>
    <w:p w:rsidR="003D400C" w:rsidRPr="00D04526" w:rsidRDefault="003D400C" w:rsidP="003D289C">
      <w:pPr>
        <w:jc w:val="center"/>
        <w:rPr>
          <w:b/>
        </w:rPr>
      </w:pPr>
      <w:r w:rsidRPr="00D04526">
        <w:rPr>
          <w:b/>
        </w:rPr>
        <w:lastRenderedPageBreak/>
        <w:t>Decay Rate Over Constant Average Land Roughness</w:t>
      </w:r>
    </w:p>
    <w:p w:rsidR="003D400C" w:rsidRPr="00D04526" w:rsidRDefault="003D400C" w:rsidP="003D289C">
      <w:pPr>
        <w:pStyle w:val="BodyText"/>
        <w:tabs>
          <w:tab w:val="left" w:pos="432"/>
        </w:tabs>
        <w:jc w:val="center"/>
        <w:rPr>
          <w:lang w:val="en-US"/>
        </w:rPr>
      </w:pPr>
    </w:p>
    <w:p w:rsidR="00394C1A" w:rsidRPr="00D04526" w:rsidRDefault="00394C1A" w:rsidP="003D289C">
      <w:pPr>
        <w:pStyle w:val="BodyText"/>
        <w:tabs>
          <w:tab w:val="left" w:pos="432"/>
        </w:tabs>
        <w:jc w:val="center"/>
        <w:rPr>
          <w:lang w:val="en-US"/>
        </w:rPr>
      </w:pPr>
    </w:p>
    <w:tbl>
      <w:tblPr>
        <w:tblW w:w="10141" w:type="dxa"/>
        <w:jc w:val="center"/>
        <w:tblInd w:w="93" w:type="dxa"/>
        <w:tblLook w:val="04A0" w:firstRow="1" w:lastRow="0" w:firstColumn="1" w:lastColumn="0" w:noHBand="0" w:noVBand="1"/>
      </w:tblPr>
      <w:tblGrid>
        <w:gridCol w:w="1197"/>
        <w:gridCol w:w="1335"/>
        <w:gridCol w:w="1576"/>
        <w:gridCol w:w="1409"/>
        <w:gridCol w:w="1575"/>
        <w:gridCol w:w="1492"/>
        <w:gridCol w:w="1557"/>
      </w:tblGrid>
      <w:tr w:rsidR="003D400C" w:rsidRPr="00D04526" w:rsidTr="00E222A5">
        <w:trPr>
          <w:trHeight w:val="317"/>
          <w:jc w:val="center"/>
        </w:trPr>
        <w:tc>
          <w:tcPr>
            <w:tcW w:w="1197"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Elapsed Time</w:t>
            </w:r>
          </w:p>
        </w:tc>
        <w:tc>
          <w:tcPr>
            <w:tcW w:w="2911" w:type="dxa"/>
            <w:gridSpan w:val="2"/>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Mean Decay Rate</w:t>
            </w:r>
          </w:p>
        </w:tc>
        <w:tc>
          <w:tcPr>
            <w:tcW w:w="2984" w:type="dxa"/>
            <w:gridSpan w:val="2"/>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10</w:t>
            </w:r>
            <w:r w:rsidRPr="00D04526">
              <w:rPr>
                <w:rFonts w:ascii="Calibri" w:hAnsi="Calibri" w:cs="Calibri"/>
                <w:sz w:val="22"/>
                <w:szCs w:val="22"/>
                <w:vertAlign w:val="superscript"/>
              </w:rPr>
              <w:t>th</w:t>
            </w:r>
            <w:r w:rsidRPr="00D04526">
              <w:rPr>
                <w:rFonts w:ascii="Calibri" w:hAnsi="Calibri" w:cs="Calibri"/>
                <w:sz w:val="22"/>
                <w:szCs w:val="22"/>
              </w:rPr>
              <w:t xml:space="preserve"> Percentile Decay Rate</w:t>
            </w:r>
          </w:p>
        </w:tc>
        <w:tc>
          <w:tcPr>
            <w:tcW w:w="3049" w:type="dxa"/>
            <w:gridSpan w:val="2"/>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90</w:t>
            </w:r>
            <w:r w:rsidRPr="00D04526">
              <w:rPr>
                <w:rFonts w:ascii="Calibri" w:hAnsi="Calibri" w:cs="Calibri"/>
                <w:sz w:val="22"/>
                <w:szCs w:val="22"/>
                <w:vertAlign w:val="superscript"/>
              </w:rPr>
              <w:t>th</w:t>
            </w:r>
            <w:r w:rsidRPr="00D04526">
              <w:rPr>
                <w:rFonts w:ascii="Calibri" w:hAnsi="Calibri" w:cs="Calibri"/>
                <w:sz w:val="22"/>
                <w:szCs w:val="22"/>
              </w:rPr>
              <w:t xml:space="preserve"> Percentile Decay Rate</w:t>
            </w:r>
          </w:p>
        </w:tc>
      </w:tr>
      <w:tr w:rsidR="003D400C" w:rsidRPr="00D04526" w:rsidTr="00E222A5">
        <w:trPr>
          <w:trHeight w:val="619"/>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335" w:type="dxa"/>
            <w:tcBorders>
              <w:top w:val="nil"/>
              <w:left w:val="nil"/>
              <w:bottom w:val="single" w:sz="8" w:space="0" w:color="auto"/>
              <w:right w:val="single" w:sz="8" w:space="0" w:color="auto"/>
            </w:tcBorders>
            <w:shd w:val="clear" w:color="auto" w:fill="DDD9C3"/>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Maximum Wind Speed (MPH)</w:t>
            </w:r>
          </w:p>
        </w:tc>
        <w:tc>
          <w:tcPr>
            <w:tcW w:w="1575" w:type="dxa"/>
            <w:tcBorders>
              <w:top w:val="nil"/>
              <w:left w:val="nil"/>
              <w:bottom w:val="single" w:sz="8" w:space="0" w:color="auto"/>
              <w:right w:val="single" w:sz="8" w:space="0" w:color="auto"/>
            </w:tcBorders>
            <w:shd w:val="clear" w:color="auto" w:fill="DDD9C3"/>
            <w:vAlign w:val="center"/>
            <w:hideMark/>
          </w:tcPr>
          <w:p w:rsidR="003D400C" w:rsidRPr="00D04526" w:rsidRDefault="00A33F11" w:rsidP="00A33F11">
            <w:pPr>
              <w:jc w:val="center"/>
              <w:rPr>
                <w:rFonts w:ascii="Calibri" w:hAnsi="Calibri" w:cs="Calibri"/>
                <w:sz w:val="22"/>
                <w:szCs w:val="22"/>
              </w:rPr>
            </w:pPr>
            <w:r w:rsidRPr="00D04526">
              <w:rPr>
                <w:rFonts w:ascii="Calibri" w:hAnsi="Calibri" w:cs="Calibri"/>
                <w:sz w:val="22"/>
                <w:szCs w:val="22"/>
              </w:rPr>
              <w:t>Percent of Wind Speed at Landfall</w:t>
            </w:r>
          </w:p>
        </w:tc>
        <w:tc>
          <w:tcPr>
            <w:tcW w:w="1409" w:type="dxa"/>
            <w:tcBorders>
              <w:top w:val="nil"/>
              <w:left w:val="nil"/>
              <w:bottom w:val="single" w:sz="8" w:space="0" w:color="auto"/>
              <w:right w:val="single" w:sz="8" w:space="0" w:color="auto"/>
            </w:tcBorders>
            <w:shd w:val="clear" w:color="auto" w:fill="DDD9C3"/>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Maximum Wind Speed (MPH)</w:t>
            </w:r>
          </w:p>
        </w:tc>
        <w:tc>
          <w:tcPr>
            <w:tcW w:w="1575" w:type="dxa"/>
            <w:tcBorders>
              <w:top w:val="nil"/>
              <w:left w:val="nil"/>
              <w:bottom w:val="single" w:sz="8" w:space="0" w:color="auto"/>
              <w:right w:val="single" w:sz="8" w:space="0" w:color="auto"/>
            </w:tcBorders>
            <w:shd w:val="clear" w:color="auto" w:fill="DDD9C3"/>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 xml:space="preserve">Percent of Wind Speed at </w:t>
            </w:r>
            <w:r w:rsidR="00A33F11" w:rsidRPr="00D04526">
              <w:rPr>
                <w:rFonts w:ascii="Calibri" w:hAnsi="Calibri" w:cs="Calibri"/>
                <w:sz w:val="22"/>
                <w:szCs w:val="22"/>
              </w:rPr>
              <w:t>Landfall</w:t>
            </w:r>
          </w:p>
        </w:tc>
        <w:tc>
          <w:tcPr>
            <w:tcW w:w="1492" w:type="dxa"/>
            <w:tcBorders>
              <w:top w:val="nil"/>
              <w:left w:val="nil"/>
              <w:bottom w:val="single" w:sz="8" w:space="0" w:color="auto"/>
              <w:right w:val="single" w:sz="8" w:space="0" w:color="auto"/>
            </w:tcBorders>
            <w:shd w:val="clear" w:color="auto" w:fill="DDD9C3"/>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Maximum Wind Speed (MPH)</w:t>
            </w:r>
          </w:p>
        </w:tc>
        <w:tc>
          <w:tcPr>
            <w:tcW w:w="1557" w:type="dxa"/>
            <w:tcBorders>
              <w:top w:val="nil"/>
              <w:left w:val="nil"/>
              <w:bottom w:val="single" w:sz="8" w:space="0" w:color="auto"/>
              <w:right w:val="single" w:sz="8" w:space="0" w:color="auto"/>
            </w:tcBorders>
            <w:shd w:val="clear" w:color="auto" w:fill="DDD9C3"/>
            <w:vAlign w:val="center"/>
            <w:hideMark/>
          </w:tcPr>
          <w:p w:rsidR="003D400C" w:rsidRPr="00D04526" w:rsidRDefault="003D400C" w:rsidP="00A33F11">
            <w:pPr>
              <w:jc w:val="center"/>
              <w:rPr>
                <w:rFonts w:ascii="Calibri" w:hAnsi="Calibri" w:cs="Calibri"/>
                <w:sz w:val="22"/>
                <w:szCs w:val="22"/>
              </w:rPr>
            </w:pPr>
            <w:r w:rsidRPr="00D04526">
              <w:rPr>
                <w:rFonts w:ascii="Calibri" w:hAnsi="Calibri" w:cs="Calibri"/>
                <w:sz w:val="22"/>
                <w:szCs w:val="22"/>
              </w:rPr>
              <w:t xml:space="preserve">Percent of Wind Speed at </w:t>
            </w:r>
            <w:r w:rsidR="00A33F11" w:rsidRPr="00D04526">
              <w:rPr>
                <w:rFonts w:ascii="Calibri" w:hAnsi="Calibri" w:cs="Calibri"/>
                <w:sz w:val="22"/>
                <w:szCs w:val="22"/>
              </w:rPr>
              <w:t>Landfall</w:t>
            </w: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Landfall</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4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6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8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10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12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14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16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18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20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22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24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26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28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30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32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34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36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38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40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42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44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46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r w:rsidR="003D400C" w:rsidRPr="00D04526" w:rsidTr="00E222A5">
        <w:trPr>
          <w:trHeight w:val="317"/>
          <w:jc w:val="center"/>
        </w:trPr>
        <w:tc>
          <w:tcPr>
            <w:tcW w:w="119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48 Hours</w:t>
            </w:r>
          </w:p>
        </w:tc>
        <w:tc>
          <w:tcPr>
            <w:tcW w:w="133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09"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75"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492"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c>
          <w:tcPr>
            <w:tcW w:w="1557" w:type="dxa"/>
            <w:tcBorders>
              <w:top w:val="nil"/>
              <w:left w:val="nil"/>
              <w:bottom w:val="single" w:sz="8" w:space="0" w:color="auto"/>
              <w:right w:val="single" w:sz="8" w:space="0" w:color="auto"/>
            </w:tcBorders>
            <w:vAlign w:val="center"/>
            <w:hideMark/>
          </w:tcPr>
          <w:p w:rsidR="003D400C" w:rsidRPr="00D04526" w:rsidRDefault="003D400C" w:rsidP="003D289C">
            <w:pPr>
              <w:jc w:val="center"/>
              <w:rPr>
                <w:sz w:val="20"/>
                <w:szCs w:val="20"/>
              </w:rPr>
            </w:pPr>
          </w:p>
        </w:tc>
      </w:tr>
    </w:tbl>
    <w:p w:rsidR="003D400C" w:rsidRPr="00D04526" w:rsidRDefault="003D400C" w:rsidP="003D289C">
      <w:pPr>
        <w:jc w:val="center"/>
        <w:sectPr w:rsidR="003D400C" w:rsidRPr="00D04526" w:rsidSect="00E222A5">
          <w:headerReference w:type="even" r:id="rId87"/>
          <w:headerReference w:type="default" r:id="rId88"/>
          <w:headerReference w:type="first" r:id="rId89"/>
          <w:pgSz w:w="12240" w:h="15840" w:code="1"/>
          <w:pgMar w:top="720" w:right="1080" w:bottom="720" w:left="1080" w:header="720" w:footer="432" w:gutter="0"/>
          <w:cols w:space="720"/>
          <w:docGrid w:linePitch="326"/>
        </w:sectPr>
      </w:pPr>
    </w:p>
    <w:p w:rsidR="003D400C" w:rsidRPr="00D04526" w:rsidRDefault="003D400C" w:rsidP="003D289C">
      <w:pPr>
        <w:pStyle w:val="Title"/>
        <w:spacing w:line="240" w:lineRule="auto"/>
        <w:rPr>
          <w:b w:val="0"/>
        </w:rPr>
      </w:pPr>
      <w:r w:rsidRPr="00D04526">
        <w:lastRenderedPageBreak/>
        <w:t xml:space="preserve">Wind Speed Output at the ZIP Centroid for Both Open Terrain and Modeled </w:t>
      </w:r>
      <w:r w:rsidR="00A33F11" w:rsidRPr="00D04526">
        <w:rPr>
          <w:lang w:val="en-US"/>
        </w:rPr>
        <w:t xml:space="preserve">Actual </w:t>
      </w:r>
      <w:r w:rsidRPr="00D04526">
        <w:t>Terrain</w:t>
      </w:r>
    </w:p>
    <w:p w:rsidR="003D400C" w:rsidRPr="00D04526" w:rsidRDefault="003D400C" w:rsidP="003D289C">
      <w:pPr>
        <w:jc w:val="center"/>
      </w:pPr>
    </w:p>
    <w:p w:rsidR="003D400C" w:rsidRPr="00D04526" w:rsidRDefault="003D400C" w:rsidP="003D289C">
      <w:pPr>
        <w:jc w:val="center"/>
      </w:pPr>
    </w:p>
    <w:tbl>
      <w:tblPr>
        <w:tblW w:w="5660" w:type="dxa"/>
        <w:jc w:val="center"/>
        <w:tblLook w:val="04A0" w:firstRow="1" w:lastRow="0" w:firstColumn="1" w:lastColumn="0" w:noHBand="0" w:noVBand="1"/>
      </w:tblPr>
      <w:tblGrid>
        <w:gridCol w:w="1300"/>
        <w:gridCol w:w="2180"/>
        <w:gridCol w:w="2180"/>
      </w:tblGrid>
      <w:tr w:rsidR="00394C1A" w:rsidRPr="00D04526" w:rsidTr="003D289C">
        <w:trPr>
          <w:trHeight w:val="1005"/>
          <w:jc w:val="center"/>
        </w:trPr>
        <w:tc>
          <w:tcPr>
            <w:tcW w:w="1300" w:type="dxa"/>
            <w:vMerge w:val="restart"/>
            <w:tcBorders>
              <w:top w:val="single" w:sz="8" w:space="0" w:color="auto"/>
              <w:left w:val="single" w:sz="8" w:space="0" w:color="auto"/>
              <w:bottom w:val="single" w:sz="8" w:space="0" w:color="000000"/>
              <w:right w:val="single" w:sz="8" w:space="0" w:color="auto"/>
            </w:tcBorders>
            <w:shd w:val="clear" w:color="auto" w:fill="C5D9F1"/>
            <w:noWrap/>
            <w:vAlign w:val="bottom"/>
            <w:hideMark/>
          </w:tcPr>
          <w:p w:rsidR="00394C1A" w:rsidRPr="00D04526" w:rsidRDefault="00394C1A" w:rsidP="003D289C">
            <w:pPr>
              <w:jc w:val="center"/>
              <w:rPr>
                <w:rFonts w:ascii="Calibri" w:hAnsi="Calibri" w:cs="Calibri"/>
                <w:sz w:val="22"/>
                <w:szCs w:val="22"/>
              </w:rPr>
            </w:pPr>
            <w:r w:rsidRPr="00D04526">
              <w:rPr>
                <w:rFonts w:ascii="Calibri" w:hAnsi="Calibri" w:cs="Calibri"/>
                <w:sz w:val="22"/>
                <w:szCs w:val="22"/>
              </w:rPr>
              <w:t>Zip Code</w:t>
            </w:r>
          </w:p>
        </w:tc>
        <w:tc>
          <w:tcPr>
            <w:tcW w:w="4360" w:type="dxa"/>
            <w:gridSpan w:val="2"/>
            <w:tcBorders>
              <w:top w:val="single" w:sz="8" w:space="0" w:color="auto"/>
              <w:left w:val="nil"/>
              <w:bottom w:val="single" w:sz="8" w:space="0" w:color="auto"/>
              <w:right w:val="single" w:sz="8" w:space="0" w:color="000000"/>
            </w:tcBorders>
            <w:shd w:val="clear" w:color="auto" w:fill="C5D9F1"/>
            <w:vAlign w:val="center"/>
            <w:hideMark/>
          </w:tcPr>
          <w:p w:rsidR="00394C1A" w:rsidRPr="00D04526" w:rsidRDefault="00394C1A" w:rsidP="003D289C">
            <w:pPr>
              <w:jc w:val="center"/>
              <w:rPr>
                <w:rFonts w:ascii="Calibri" w:hAnsi="Calibri" w:cs="Calibri"/>
                <w:sz w:val="22"/>
                <w:szCs w:val="22"/>
              </w:rPr>
            </w:pPr>
            <w:r w:rsidRPr="00D04526">
              <w:rPr>
                <w:rFonts w:ascii="Calibri" w:hAnsi="Calibri" w:cs="Calibri"/>
                <w:sz w:val="22"/>
                <w:szCs w:val="22"/>
              </w:rPr>
              <w:t>100 Year Return Period Winds From Stochastic Model</w:t>
            </w:r>
          </w:p>
        </w:tc>
      </w:tr>
      <w:tr w:rsidR="00394C1A" w:rsidRPr="00D04526" w:rsidTr="003D289C">
        <w:trPr>
          <w:trHeight w:val="102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shd w:val="clear" w:color="auto" w:fill="EAF1DD"/>
            <w:vAlign w:val="bottom"/>
            <w:hideMark/>
          </w:tcPr>
          <w:p w:rsidR="00394C1A" w:rsidRPr="00D04526" w:rsidRDefault="00EA12C1" w:rsidP="003D289C">
            <w:pPr>
              <w:jc w:val="center"/>
              <w:rPr>
                <w:rFonts w:ascii="Calibri" w:hAnsi="Calibri" w:cs="Calibri"/>
                <w:sz w:val="22"/>
                <w:szCs w:val="22"/>
              </w:rPr>
            </w:pPr>
            <w:r w:rsidRPr="00D04526">
              <w:rPr>
                <w:rFonts w:ascii="Calibri" w:hAnsi="Calibri" w:cs="Calibri"/>
                <w:sz w:val="22"/>
                <w:szCs w:val="22"/>
              </w:rPr>
              <w:t xml:space="preserve">Modeled </w:t>
            </w:r>
            <w:r w:rsidR="00394C1A" w:rsidRPr="00D04526">
              <w:rPr>
                <w:rFonts w:ascii="Calibri" w:hAnsi="Calibri" w:cs="Calibri"/>
                <w:sz w:val="22"/>
                <w:szCs w:val="22"/>
              </w:rPr>
              <w:t>Open Terrain</w:t>
            </w:r>
          </w:p>
        </w:tc>
        <w:tc>
          <w:tcPr>
            <w:tcW w:w="2180" w:type="dxa"/>
            <w:tcBorders>
              <w:top w:val="nil"/>
              <w:left w:val="nil"/>
              <w:bottom w:val="single" w:sz="8" w:space="0" w:color="auto"/>
              <w:right w:val="single" w:sz="8" w:space="0" w:color="auto"/>
            </w:tcBorders>
            <w:shd w:val="clear" w:color="auto" w:fill="EAF1DD"/>
            <w:vAlign w:val="bottom"/>
            <w:hideMark/>
          </w:tcPr>
          <w:p w:rsidR="00394C1A" w:rsidRPr="00D04526" w:rsidRDefault="00EA12C1" w:rsidP="00EA12C1">
            <w:pPr>
              <w:jc w:val="center"/>
              <w:rPr>
                <w:rFonts w:ascii="Calibri" w:hAnsi="Calibri" w:cs="Calibri"/>
                <w:sz w:val="22"/>
                <w:szCs w:val="22"/>
              </w:rPr>
            </w:pPr>
            <w:r w:rsidRPr="00D04526">
              <w:rPr>
                <w:rFonts w:ascii="Calibri" w:hAnsi="Calibri" w:cs="Calibri"/>
                <w:sz w:val="22"/>
                <w:szCs w:val="22"/>
              </w:rPr>
              <w:t>Modeled Actual</w:t>
            </w:r>
            <w:r w:rsidR="00394C1A" w:rsidRPr="00D04526">
              <w:rPr>
                <w:rFonts w:ascii="Calibri" w:hAnsi="Calibri" w:cs="Calibri"/>
                <w:sz w:val="22"/>
                <w:szCs w:val="22"/>
              </w:rPr>
              <w:t xml:space="preserve"> Terrain</w:t>
            </w: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r w:rsidR="00394C1A" w:rsidRPr="00D04526" w:rsidTr="003D289C">
        <w:trPr>
          <w:trHeight w:val="315"/>
          <w:jc w:val="center"/>
        </w:trPr>
        <w:tc>
          <w:tcPr>
            <w:tcW w:w="1300" w:type="dxa"/>
            <w:tcBorders>
              <w:top w:val="nil"/>
              <w:left w:val="single" w:sz="8" w:space="0" w:color="auto"/>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c>
          <w:tcPr>
            <w:tcW w:w="2180" w:type="dxa"/>
            <w:tcBorders>
              <w:top w:val="nil"/>
              <w:left w:val="nil"/>
              <w:bottom w:val="single" w:sz="8" w:space="0" w:color="auto"/>
              <w:right w:val="single" w:sz="8" w:space="0" w:color="auto"/>
            </w:tcBorders>
            <w:noWrap/>
            <w:vAlign w:val="center"/>
            <w:hideMark/>
          </w:tcPr>
          <w:p w:rsidR="00394C1A" w:rsidRPr="00D04526" w:rsidRDefault="00394C1A" w:rsidP="003D289C">
            <w:pPr>
              <w:jc w:val="center"/>
              <w:rPr>
                <w:rFonts w:ascii="Calibri" w:hAnsi="Calibri" w:cs="Calibri"/>
                <w:sz w:val="22"/>
                <w:szCs w:val="22"/>
              </w:rPr>
            </w:pPr>
          </w:p>
        </w:tc>
      </w:tr>
    </w:tbl>
    <w:p w:rsidR="00394C1A" w:rsidRPr="00D04526" w:rsidRDefault="00394C1A" w:rsidP="003D289C">
      <w:pPr>
        <w:jc w:val="center"/>
      </w:pPr>
    </w:p>
    <w:p w:rsidR="00394C1A" w:rsidRPr="00D04526" w:rsidRDefault="00394C1A" w:rsidP="003D289C">
      <w:pPr>
        <w:jc w:val="center"/>
      </w:pPr>
    </w:p>
    <w:p w:rsidR="003D400C" w:rsidRPr="00D04526" w:rsidRDefault="0002620A" w:rsidP="0002620A">
      <w:pPr>
        <w:tabs>
          <w:tab w:val="left" w:pos="1800"/>
        </w:tabs>
        <w:ind w:left="720"/>
      </w:pPr>
      <w:r w:rsidRPr="00D04526">
        <w:t>NOTES:</w:t>
      </w:r>
      <w:r w:rsidRPr="00D04526">
        <w:tab/>
      </w:r>
      <w:r w:rsidR="003D400C" w:rsidRPr="00D04526">
        <w:t>Report all wind speeds as the peak 1-min, 10-meter sustained wind speed.</w:t>
      </w:r>
    </w:p>
    <w:p w:rsidR="00A33F11" w:rsidRPr="00D04526" w:rsidRDefault="00A33F11" w:rsidP="0002620A">
      <w:pPr>
        <w:tabs>
          <w:tab w:val="left" w:pos="1800"/>
        </w:tabs>
        <w:ind w:left="720"/>
      </w:pPr>
    </w:p>
    <w:p w:rsidR="00A33F11" w:rsidRPr="00D04526" w:rsidRDefault="00A33F11" w:rsidP="00A33F11">
      <w:pPr>
        <w:tabs>
          <w:tab w:val="left" w:pos="432"/>
        </w:tabs>
        <w:ind w:left="1800"/>
        <w:rPr>
          <w:sz w:val="23"/>
        </w:rPr>
      </w:pPr>
      <w:r w:rsidRPr="00D04526">
        <w:rPr>
          <w:sz w:val="23"/>
        </w:rPr>
        <w:t xml:space="preserve">Modeled “actual” terrain is the surface roughness utilized in the vendor model. </w:t>
      </w:r>
    </w:p>
    <w:p w:rsidR="00A33F11" w:rsidRPr="00D04526" w:rsidRDefault="00A33F11" w:rsidP="00A33F11">
      <w:pPr>
        <w:tabs>
          <w:tab w:val="left" w:pos="432"/>
        </w:tabs>
        <w:ind w:left="1800"/>
        <w:rPr>
          <w:sz w:val="23"/>
        </w:rPr>
      </w:pPr>
    </w:p>
    <w:p w:rsidR="00A33F11" w:rsidRPr="00D04526" w:rsidRDefault="00A33F11" w:rsidP="00A33F11">
      <w:pPr>
        <w:tabs>
          <w:tab w:val="left" w:pos="432"/>
        </w:tabs>
        <w:ind w:left="1800"/>
        <w:rPr>
          <w:sz w:val="23"/>
        </w:rPr>
      </w:pPr>
      <w:r w:rsidRPr="00D04526">
        <w:rPr>
          <w:sz w:val="23"/>
        </w:rPr>
        <w:t>Modeled “open” terrain corresponds to utilizing a constant roughness value of 0.03 meters at all locations.</w:t>
      </w:r>
    </w:p>
    <w:p w:rsidR="00A33F11" w:rsidRPr="00D04526" w:rsidRDefault="00A33F11" w:rsidP="0002620A">
      <w:pPr>
        <w:tabs>
          <w:tab w:val="left" w:pos="1800"/>
        </w:tabs>
        <w:ind w:left="720"/>
      </w:pPr>
    </w:p>
    <w:p w:rsidR="00394C1A" w:rsidRPr="00D04526" w:rsidRDefault="00394C1A" w:rsidP="003D289C"/>
    <w:p w:rsidR="003D400C" w:rsidRPr="00D04526" w:rsidRDefault="003D400C" w:rsidP="003D289C">
      <w:pPr>
        <w:jc w:val="center"/>
        <w:sectPr w:rsidR="003D400C" w:rsidRPr="00D04526" w:rsidSect="00E222A5">
          <w:headerReference w:type="even" r:id="rId90"/>
          <w:headerReference w:type="default" r:id="rId91"/>
          <w:headerReference w:type="first" r:id="rId92"/>
          <w:pgSz w:w="12240" w:h="15840" w:code="1"/>
          <w:pgMar w:top="720" w:right="1080" w:bottom="720" w:left="1080" w:header="720" w:footer="432" w:gutter="0"/>
          <w:cols w:space="720"/>
          <w:docGrid w:linePitch="326"/>
        </w:sectPr>
      </w:pPr>
    </w:p>
    <w:p w:rsidR="003D400C" w:rsidRPr="00D04526" w:rsidRDefault="003D400C" w:rsidP="003D289C">
      <w:pPr>
        <w:jc w:val="center"/>
        <w:rPr>
          <w:b/>
        </w:rPr>
      </w:pPr>
      <w:r w:rsidRPr="00D04526">
        <w:rPr>
          <w:b/>
        </w:rPr>
        <w:lastRenderedPageBreak/>
        <w:t>Mean Damage Ratios for Hypothetical Storm</w:t>
      </w:r>
    </w:p>
    <w:p w:rsidR="003D400C" w:rsidRPr="00D04526" w:rsidRDefault="003D400C" w:rsidP="003D289C">
      <w:pPr>
        <w:jc w:val="center"/>
        <w:rPr>
          <w:b/>
        </w:rPr>
      </w:pPr>
    </w:p>
    <w:p w:rsidR="00394C1A" w:rsidRPr="00D04526" w:rsidRDefault="00394C1A" w:rsidP="003D289C">
      <w:pPr>
        <w:jc w:val="center"/>
        <w:rPr>
          <w:b/>
        </w:rPr>
      </w:pPr>
    </w:p>
    <w:tbl>
      <w:tblPr>
        <w:tblW w:w="9740" w:type="dxa"/>
        <w:jc w:val="center"/>
        <w:tblInd w:w="93" w:type="dxa"/>
        <w:tblLook w:val="04A0" w:firstRow="1" w:lastRow="0" w:firstColumn="1" w:lastColumn="0" w:noHBand="0" w:noVBand="1"/>
      </w:tblPr>
      <w:tblGrid>
        <w:gridCol w:w="1400"/>
        <w:gridCol w:w="2349"/>
        <w:gridCol w:w="2371"/>
        <w:gridCol w:w="1358"/>
        <w:gridCol w:w="2262"/>
      </w:tblGrid>
      <w:tr w:rsidR="003D400C" w:rsidRPr="00D04526" w:rsidTr="003D400C">
        <w:trPr>
          <w:trHeight w:val="600"/>
          <w:jc w:val="center"/>
        </w:trPr>
        <w:tc>
          <w:tcPr>
            <w:tcW w:w="1400" w:type="dxa"/>
            <w:vMerge w:val="restart"/>
            <w:tcBorders>
              <w:top w:val="single" w:sz="8" w:space="0" w:color="auto"/>
              <w:left w:val="single" w:sz="8" w:space="0" w:color="auto"/>
              <w:bottom w:val="single" w:sz="8" w:space="0" w:color="000000"/>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Wind speed (mph)</w:t>
            </w:r>
          </w:p>
        </w:tc>
        <w:tc>
          <w:tcPr>
            <w:tcW w:w="8340" w:type="dxa"/>
            <w:gridSpan w:val="4"/>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Estimated Ground-Up Damage / Subject Exposure</w:t>
            </w:r>
          </w:p>
        </w:tc>
      </w:tr>
      <w:tr w:rsidR="003D400C" w:rsidRPr="00D04526" w:rsidTr="003D400C">
        <w:trPr>
          <w:trHeight w:val="1515"/>
          <w:jc w:val="center"/>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3D400C" w:rsidRPr="00D04526" w:rsidRDefault="003D400C" w:rsidP="003D289C">
            <w:pPr>
              <w:jc w:val="center"/>
              <w:rPr>
                <w:rFonts w:ascii="Calibri" w:hAnsi="Calibri" w:cs="Calibri"/>
                <w:sz w:val="23"/>
                <w:szCs w:val="23"/>
              </w:rPr>
            </w:pPr>
          </w:p>
        </w:tc>
        <w:tc>
          <w:tcPr>
            <w:tcW w:w="2349"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Single Family Home – Wood Frame</w:t>
            </w:r>
          </w:p>
        </w:tc>
        <w:tc>
          <w:tcPr>
            <w:tcW w:w="2371" w:type="dxa"/>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Single Family Home – Masonry</w:t>
            </w:r>
          </w:p>
        </w:tc>
        <w:tc>
          <w:tcPr>
            <w:tcW w:w="1358" w:type="dxa"/>
            <w:tcBorders>
              <w:top w:val="nil"/>
              <w:left w:val="single" w:sz="8" w:space="0" w:color="auto"/>
              <w:bottom w:val="nil"/>
              <w:right w:val="single" w:sz="8" w:space="0" w:color="auto"/>
            </w:tcBorders>
            <w:shd w:val="clear" w:color="auto" w:fill="EAF1DD"/>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Mobile Home</w:t>
            </w:r>
          </w:p>
        </w:tc>
        <w:tc>
          <w:tcPr>
            <w:tcW w:w="2262" w:type="dxa"/>
            <w:tcBorders>
              <w:top w:val="nil"/>
              <w:left w:val="nil"/>
              <w:bottom w:val="nil"/>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Commercial Residential – Masonry</w:t>
            </w: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41 – 50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51 – 60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nil"/>
              <w:left w:val="single" w:sz="8" w:space="0" w:color="auto"/>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61 – 70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71 – 80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nil"/>
              <w:left w:val="single" w:sz="8" w:space="0" w:color="auto"/>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81 – 90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91 – 100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nil"/>
              <w:left w:val="single" w:sz="8" w:space="0" w:color="auto"/>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101 – 110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111 – 120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nil"/>
              <w:left w:val="single" w:sz="8" w:space="0" w:color="auto"/>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121 – 130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131 – 140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141 – 150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nil"/>
              <w:left w:val="single" w:sz="8" w:space="0" w:color="auto"/>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151 – 160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3D400C">
        <w:trPr>
          <w:trHeight w:val="315"/>
          <w:jc w:val="center"/>
        </w:trPr>
        <w:tc>
          <w:tcPr>
            <w:tcW w:w="140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3"/>
                <w:szCs w:val="23"/>
              </w:rPr>
            </w:pPr>
            <w:r w:rsidRPr="00D04526">
              <w:rPr>
                <w:rFonts w:ascii="Calibri" w:hAnsi="Calibri" w:cs="Calibri"/>
                <w:sz w:val="23"/>
                <w:szCs w:val="23"/>
              </w:rPr>
              <w:t>161 – 170</w:t>
            </w:r>
          </w:p>
        </w:tc>
        <w:tc>
          <w:tcPr>
            <w:tcW w:w="2349"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3"/>
                <w:szCs w:val="23"/>
              </w:rPr>
            </w:pPr>
          </w:p>
        </w:tc>
        <w:tc>
          <w:tcPr>
            <w:tcW w:w="2371"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1358"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262"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bl>
    <w:p w:rsidR="003D400C" w:rsidRPr="00D04526" w:rsidRDefault="003D400C" w:rsidP="00150D51">
      <w:pPr>
        <w:rPr>
          <w:b/>
        </w:rPr>
      </w:pPr>
    </w:p>
    <w:p w:rsidR="003D400C" w:rsidRPr="00D04526" w:rsidRDefault="003D400C" w:rsidP="00150D51">
      <w:pPr>
        <w:rPr>
          <w:b/>
        </w:rPr>
      </w:pPr>
    </w:p>
    <w:p w:rsidR="003D400C" w:rsidRPr="00D04526" w:rsidRDefault="003D400C" w:rsidP="00150D51">
      <w:pPr>
        <w:rPr>
          <w:b/>
        </w:rPr>
        <w:sectPr w:rsidR="003D400C" w:rsidRPr="00D04526" w:rsidSect="00E222A5">
          <w:headerReference w:type="even" r:id="rId93"/>
          <w:headerReference w:type="default" r:id="rId94"/>
          <w:headerReference w:type="first" r:id="rId95"/>
          <w:pgSz w:w="12240" w:h="15840" w:code="1"/>
          <w:pgMar w:top="720" w:right="1080" w:bottom="720" w:left="1080" w:header="720" w:footer="432" w:gutter="0"/>
          <w:cols w:space="720"/>
          <w:docGrid w:linePitch="326"/>
        </w:sectPr>
      </w:pPr>
    </w:p>
    <w:p w:rsidR="003D400C" w:rsidRPr="00D04526" w:rsidRDefault="003D400C" w:rsidP="003D289C">
      <w:pPr>
        <w:jc w:val="center"/>
        <w:rPr>
          <w:b/>
        </w:rPr>
      </w:pPr>
      <w:r w:rsidRPr="00D04526">
        <w:rPr>
          <w:b/>
        </w:rPr>
        <w:lastRenderedPageBreak/>
        <w:t>Impact of Mitigation Features</w:t>
      </w:r>
    </w:p>
    <w:p w:rsidR="003D400C" w:rsidRPr="00D04526" w:rsidRDefault="003D400C" w:rsidP="003D289C">
      <w:pPr>
        <w:jc w:val="center"/>
      </w:pPr>
    </w:p>
    <w:p w:rsidR="00150D51" w:rsidRPr="00D04526" w:rsidRDefault="00150D51" w:rsidP="003D289C">
      <w:pPr>
        <w:jc w:val="center"/>
      </w:pPr>
    </w:p>
    <w:tbl>
      <w:tblPr>
        <w:tblW w:w="13734" w:type="dxa"/>
        <w:jc w:val="center"/>
        <w:tblLook w:val="04A0" w:firstRow="1" w:lastRow="0" w:firstColumn="1" w:lastColumn="0" w:noHBand="0" w:noVBand="1"/>
      </w:tblPr>
      <w:tblGrid>
        <w:gridCol w:w="1937"/>
        <w:gridCol w:w="1164"/>
        <w:gridCol w:w="1057"/>
        <w:gridCol w:w="1068"/>
        <w:gridCol w:w="1058"/>
        <w:gridCol w:w="1069"/>
        <w:gridCol w:w="1058"/>
        <w:gridCol w:w="1069"/>
        <w:gridCol w:w="1058"/>
        <w:gridCol w:w="1069"/>
        <w:gridCol w:w="1058"/>
        <w:gridCol w:w="1069"/>
      </w:tblGrid>
      <w:tr w:rsidR="003D400C" w:rsidRPr="00D04526" w:rsidTr="00B9310B">
        <w:trPr>
          <w:trHeight w:val="327"/>
          <w:jc w:val="center"/>
        </w:trPr>
        <w:tc>
          <w:tcPr>
            <w:tcW w:w="3101" w:type="dxa"/>
            <w:gridSpan w:val="2"/>
            <w:vMerge w:val="restart"/>
            <w:tcBorders>
              <w:top w:val="single" w:sz="8" w:space="0" w:color="auto"/>
              <w:left w:val="single" w:sz="8" w:space="0" w:color="auto"/>
              <w:bottom w:val="single" w:sz="8" w:space="0" w:color="000000"/>
              <w:right w:val="single" w:sz="8" w:space="0" w:color="000000"/>
            </w:tcBorders>
            <w:shd w:val="clear" w:color="auto" w:fill="F2F2F2"/>
            <w:vAlign w:val="center"/>
            <w:hideMark/>
          </w:tcPr>
          <w:p w:rsidR="003D400C" w:rsidRPr="00D04526" w:rsidRDefault="003D400C" w:rsidP="003D289C">
            <w:pPr>
              <w:jc w:val="center"/>
              <w:rPr>
                <w:rFonts w:ascii="Calibri" w:hAnsi="Calibri" w:cs="Calibri"/>
                <w:sz w:val="20"/>
                <w:szCs w:val="20"/>
              </w:rPr>
            </w:pPr>
          </w:p>
        </w:tc>
        <w:tc>
          <w:tcPr>
            <w:tcW w:w="10633" w:type="dxa"/>
            <w:gridSpan w:val="10"/>
            <w:tcBorders>
              <w:top w:val="single" w:sz="8" w:space="0" w:color="auto"/>
              <w:left w:val="nil"/>
              <w:bottom w:val="single" w:sz="8" w:space="0" w:color="auto"/>
              <w:right w:val="single" w:sz="8" w:space="0" w:color="000000"/>
            </w:tcBorders>
            <w:shd w:val="clear" w:color="auto" w:fill="F2F2F2"/>
            <w:vAlign w:val="center"/>
            <w:hideMark/>
          </w:tcPr>
          <w:p w:rsidR="003D400C" w:rsidRPr="00D04526" w:rsidRDefault="003D400C" w:rsidP="003D289C">
            <w:pPr>
              <w:jc w:val="center"/>
              <w:rPr>
                <w:rFonts w:ascii="Calibri" w:hAnsi="Calibri" w:cs="Calibri"/>
                <w:b/>
                <w:sz w:val="20"/>
                <w:szCs w:val="20"/>
              </w:rPr>
            </w:pPr>
            <w:r w:rsidRPr="00D04526">
              <w:rPr>
                <w:rFonts w:ascii="Calibri" w:hAnsi="Calibri" w:cs="Calibri"/>
                <w:b/>
                <w:sz w:val="20"/>
                <w:szCs w:val="20"/>
              </w:rPr>
              <w:t>Percent Change in Ground-Up Expected Loss</w:t>
            </w:r>
          </w:p>
        </w:tc>
      </w:tr>
      <w:tr w:rsidR="003D400C" w:rsidRPr="00D04526" w:rsidTr="00B9310B">
        <w:trPr>
          <w:trHeight w:val="312"/>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3D400C" w:rsidRPr="00D04526" w:rsidRDefault="003D400C" w:rsidP="003D289C">
            <w:pPr>
              <w:jc w:val="center"/>
              <w:rPr>
                <w:rFonts w:ascii="Calibri" w:hAnsi="Calibri" w:cs="Calibri"/>
                <w:sz w:val="20"/>
                <w:szCs w:val="20"/>
              </w:rPr>
            </w:pPr>
          </w:p>
        </w:tc>
        <w:tc>
          <w:tcPr>
            <w:tcW w:w="2125" w:type="dxa"/>
            <w:gridSpan w:val="2"/>
            <w:vMerge w:val="restart"/>
            <w:tcBorders>
              <w:top w:val="single" w:sz="8" w:space="0" w:color="auto"/>
              <w:left w:val="single" w:sz="8" w:space="0" w:color="000000"/>
              <w:bottom w:val="single" w:sz="8" w:space="0" w:color="000000"/>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Location A</w:t>
            </w:r>
          </w:p>
        </w:tc>
        <w:tc>
          <w:tcPr>
            <w:tcW w:w="2127" w:type="dxa"/>
            <w:gridSpan w:val="2"/>
            <w:vMerge w:val="restart"/>
            <w:tcBorders>
              <w:top w:val="single" w:sz="8" w:space="0" w:color="auto"/>
              <w:left w:val="single" w:sz="8" w:space="0" w:color="000000"/>
              <w:bottom w:val="single" w:sz="8" w:space="0" w:color="000000"/>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Location B</w:t>
            </w:r>
          </w:p>
        </w:tc>
        <w:tc>
          <w:tcPr>
            <w:tcW w:w="2127" w:type="dxa"/>
            <w:gridSpan w:val="2"/>
            <w:vMerge w:val="restart"/>
            <w:tcBorders>
              <w:top w:val="single" w:sz="8" w:space="0" w:color="auto"/>
              <w:left w:val="single" w:sz="8" w:space="0" w:color="000000"/>
              <w:bottom w:val="single" w:sz="8" w:space="0" w:color="000000"/>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Location C</w:t>
            </w:r>
          </w:p>
        </w:tc>
        <w:tc>
          <w:tcPr>
            <w:tcW w:w="2127" w:type="dxa"/>
            <w:gridSpan w:val="2"/>
            <w:vMerge w:val="restart"/>
            <w:tcBorders>
              <w:top w:val="single" w:sz="8" w:space="0" w:color="auto"/>
              <w:left w:val="single" w:sz="8" w:space="0" w:color="000000"/>
              <w:bottom w:val="single" w:sz="8" w:space="0" w:color="000000"/>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Location D</w:t>
            </w: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Location E</w:t>
            </w:r>
          </w:p>
        </w:tc>
      </w:tr>
      <w:tr w:rsidR="003D400C" w:rsidRPr="00D04526" w:rsidTr="00B9310B">
        <w:trPr>
          <w:trHeight w:val="327"/>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3D400C" w:rsidRPr="00D04526" w:rsidRDefault="003D400C" w:rsidP="003D289C">
            <w:pPr>
              <w:jc w:val="center"/>
              <w:rPr>
                <w:rFonts w:ascii="Calibri" w:hAnsi="Calibri" w:cs="Calibri"/>
                <w:sz w:val="20"/>
                <w:szCs w:val="20"/>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3D400C" w:rsidRPr="00D04526" w:rsidRDefault="003D400C" w:rsidP="003D289C">
            <w:pPr>
              <w:jc w:val="center"/>
              <w:rPr>
                <w:rFonts w:ascii="Calibri" w:hAnsi="Calibri" w:cs="Calibri"/>
                <w:sz w:val="20"/>
                <w:szCs w:val="20"/>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3D400C" w:rsidRPr="00D04526" w:rsidRDefault="003D400C" w:rsidP="003D289C">
            <w:pPr>
              <w:jc w:val="center"/>
              <w:rPr>
                <w:rFonts w:ascii="Calibri" w:hAnsi="Calibri" w:cs="Calibri"/>
                <w:sz w:val="20"/>
                <w:szCs w:val="20"/>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3D400C" w:rsidRPr="00D04526" w:rsidRDefault="003D400C" w:rsidP="003D289C">
            <w:pPr>
              <w:jc w:val="center"/>
              <w:rPr>
                <w:rFonts w:ascii="Calibri" w:hAnsi="Calibri" w:cs="Calibri"/>
                <w:sz w:val="20"/>
                <w:szCs w:val="20"/>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3D400C" w:rsidRPr="00D04526" w:rsidRDefault="003D400C" w:rsidP="003D289C">
            <w:pPr>
              <w:jc w:val="center"/>
              <w:rPr>
                <w:rFonts w:ascii="Calibri" w:hAnsi="Calibri" w:cs="Calibri"/>
                <w:sz w:val="20"/>
                <w:szCs w:val="2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545"/>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3D400C" w:rsidRPr="00D04526" w:rsidRDefault="003D400C" w:rsidP="003D289C">
            <w:pPr>
              <w:jc w:val="center"/>
              <w:rPr>
                <w:rFonts w:ascii="Calibri" w:hAnsi="Calibri" w:cs="Calibri"/>
                <w:sz w:val="20"/>
                <w:szCs w:val="20"/>
              </w:rPr>
            </w:pPr>
          </w:p>
        </w:tc>
        <w:tc>
          <w:tcPr>
            <w:tcW w:w="1057"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Wood Frame</w:t>
            </w:r>
          </w:p>
        </w:tc>
        <w:tc>
          <w:tcPr>
            <w:tcW w:w="1068"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Masonry</w:t>
            </w:r>
          </w:p>
        </w:tc>
        <w:tc>
          <w:tcPr>
            <w:tcW w:w="1058"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Wood Frame</w:t>
            </w:r>
          </w:p>
        </w:tc>
        <w:tc>
          <w:tcPr>
            <w:tcW w:w="1069"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Masonry</w:t>
            </w:r>
          </w:p>
        </w:tc>
        <w:tc>
          <w:tcPr>
            <w:tcW w:w="1058"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Wood Frame</w:t>
            </w:r>
          </w:p>
        </w:tc>
        <w:tc>
          <w:tcPr>
            <w:tcW w:w="1069"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Masonry</w:t>
            </w:r>
          </w:p>
        </w:tc>
        <w:tc>
          <w:tcPr>
            <w:tcW w:w="1058"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Wood Frame</w:t>
            </w:r>
          </w:p>
        </w:tc>
        <w:tc>
          <w:tcPr>
            <w:tcW w:w="1069"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Masonry</w:t>
            </w:r>
          </w:p>
        </w:tc>
        <w:tc>
          <w:tcPr>
            <w:tcW w:w="1058"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Wood Frame</w:t>
            </w:r>
          </w:p>
        </w:tc>
        <w:tc>
          <w:tcPr>
            <w:tcW w:w="1069" w:type="dxa"/>
            <w:tcBorders>
              <w:top w:val="nil"/>
              <w:left w:val="nil"/>
              <w:bottom w:val="single" w:sz="8" w:space="0" w:color="auto"/>
              <w:right w:val="single" w:sz="8" w:space="0" w:color="auto"/>
            </w:tcBorders>
            <w:shd w:val="clear" w:color="auto" w:fill="EAF1DD"/>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SFH Masonry</w:t>
            </w:r>
          </w:p>
        </w:tc>
      </w:tr>
      <w:tr w:rsidR="003D400C" w:rsidRPr="00D04526" w:rsidTr="00B9310B">
        <w:trPr>
          <w:trHeight w:val="545"/>
          <w:jc w:val="center"/>
        </w:trPr>
        <w:tc>
          <w:tcPr>
            <w:tcW w:w="1937"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164"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Reference Structure</w:t>
            </w:r>
          </w:p>
        </w:tc>
        <w:tc>
          <w:tcPr>
            <w:tcW w:w="1057"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8"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494"/>
          <w:jc w:val="center"/>
        </w:trPr>
        <w:tc>
          <w:tcPr>
            <w:tcW w:w="1937"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Identify the Three Mitigation Modifiers that Have the Most Impact in Louisiana</w:t>
            </w:r>
          </w:p>
        </w:tc>
        <w:tc>
          <w:tcPr>
            <w:tcW w:w="1164" w:type="dxa"/>
            <w:tcBorders>
              <w:top w:val="single" w:sz="8" w:space="0" w:color="auto"/>
              <w:left w:val="nil"/>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7" w:type="dxa"/>
            <w:tcBorders>
              <w:top w:val="single" w:sz="8" w:space="0" w:color="auto"/>
              <w:left w:val="nil"/>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8"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540"/>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164"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7"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8"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417"/>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16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7"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8"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327"/>
          <w:jc w:val="center"/>
        </w:trPr>
        <w:tc>
          <w:tcPr>
            <w:tcW w:w="1937"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Year of Construction (Indicate each year-built bin available in the model for LA)</w:t>
            </w:r>
          </w:p>
        </w:tc>
        <w:tc>
          <w:tcPr>
            <w:tcW w:w="1164"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7"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8"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327"/>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164"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7"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8" w:type="dxa"/>
            <w:tcBorders>
              <w:top w:val="nil"/>
              <w:left w:val="nil"/>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327"/>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16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7"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8" w:type="dxa"/>
            <w:tcBorders>
              <w:top w:val="single" w:sz="8" w:space="0" w:color="auto"/>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327"/>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16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7"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68"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545"/>
          <w:jc w:val="center"/>
        </w:trPr>
        <w:tc>
          <w:tcPr>
            <w:tcW w:w="1937" w:type="dxa"/>
            <w:tcBorders>
              <w:top w:val="nil"/>
              <w:left w:val="single" w:sz="8" w:space="0" w:color="auto"/>
              <w:bottom w:val="nil"/>
              <w:right w:val="nil"/>
            </w:tcBorders>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IBHS</w:t>
            </w:r>
          </w:p>
        </w:tc>
        <w:tc>
          <w:tcPr>
            <w:tcW w:w="1164"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Fortified for Safer Living Home</w:t>
            </w:r>
          </w:p>
        </w:tc>
        <w:tc>
          <w:tcPr>
            <w:tcW w:w="1057" w:type="dxa"/>
            <w:vAlign w:val="center"/>
            <w:hideMark/>
          </w:tcPr>
          <w:p w:rsidR="003D400C" w:rsidRPr="00D04526" w:rsidRDefault="003D400C" w:rsidP="003D289C">
            <w:pPr>
              <w:jc w:val="center"/>
              <w:rPr>
                <w:sz w:val="20"/>
                <w:szCs w:val="20"/>
              </w:rPr>
            </w:pPr>
          </w:p>
        </w:tc>
        <w:tc>
          <w:tcPr>
            <w:tcW w:w="1068"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vAlign w:val="center"/>
            <w:hideMark/>
          </w:tcPr>
          <w:p w:rsidR="003D400C" w:rsidRPr="00D04526" w:rsidRDefault="003D400C" w:rsidP="003D289C">
            <w:pPr>
              <w:jc w:val="center"/>
              <w:rPr>
                <w:sz w:val="20"/>
                <w:szCs w:val="20"/>
              </w:rPr>
            </w:pPr>
          </w:p>
        </w:tc>
        <w:tc>
          <w:tcPr>
            <w:tcW w:w="1069" w:type="dxa"/>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r w:rsidR="003D400C" w:rsidRPr="00D04526" w:rsidTr="00B9310B">
        <w:trPr>
          <w:trHeight w:val="1340"/>
          <w:jc w:val="center"/>
        </w:trPr>
        <w:tc>
          <w:tcPr>
            <w:tcW w:w="1937" w:type="dxa"/>
            <w:tcBorders>
              <w:top w:val="single" w:sz="8" w:space="0" w:color="auto"/>
              <w:left w:val="single" w:sz="8" w:space="0" w:color="auto"/>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Mitigation Measures in Combination That Produce Largest Reduction</w:t>
            </w:r>
          </w:p>
        </w:tc>
        <w:tc>
          <w:tcPr>
            <w:tcW w:w="1164"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r w:rsidRPr="00D04526">
              <w:rPr>
                <w:rFonts w:ascii="Calibri" w:hAnsi="Calibri" w:cs="Calibri"/>
                <w:sz w:val="20"/>
                <w:szCs w:val="20"/>
              </w:rPr>
              <w:t>Mitigated Structure</w:t>
            </w:r>
          </w:p>
        </w:tc>
        <w:tc>
          <w:tcPr>
            <w:tcW w:w="1057"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8"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single" w:sz="8" w:space="0" w:color="auto"/>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single" w:sz="8" w:space="0" w:color="auto"/>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c>
          <w:tcPr>
            <w:tcW w:w="1058" w:type="dxa"/>
            <w:tcBorders>
              <w:top w:val="nil"/>
              <w:left w:val="nil"/>
              <w:bottom w:val="single" w:sz="8" w:space="0" w:color="auto"/>
              <w:right w:val="nil"/>
            </w:tcBorders>
            <w:vAlign w:val="center"/>
            <w:hideMark/>
          </w:tcPr>
          <w:p w:rsidR="003D400C" w:rsidRPr="00D04526" w:rsidRDefault="003D400C" w:rsidP="003D289C">
            <w:pPr>
              <w:jc w:val="center"/>
              <w:rPr>
                <w:rFonts w:ascii="Calibri" w:hAnsi="Calibri" w:cs="Calibri"/>
                <w:sz w:val="20"/>
                <w:szCs w:val="20"/>
              </w:rPr>
            </w:pPr>
          </w:p>
        </w:tc>
        <w:tc>
          <w:tcPr>
            <w:tcW w:w="1069"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0"/>
                <w:szCs w:val="20"/>
              </w:rPr>
            </w:pPr>
          </w:p>
        </w:tc>
      </w:tr>
    </w:tbl>
    <w:p w:rsidR="00394C1A" w:rsidRPr="00D04526" w:rsidRDefault="00394C1A" w:rsidP="00CA6098"/>
    <w:p w:rsidR="00394C1A" w:rsidRPr="00D04526" w:rsidRDefault="00394C1A" w:rsidP="00CA6098">
      <w:pPr>
        <w:rPr>
          <w:b/>
        </w:rPr>
      </w:pPr>
    </w:p>
    <w:p w:rsidR="00394C1A" w:rsidRPr="00D04526" w:rsidRDefault="00394C1A" w:rsidP="00CA6098">
      <w:pPr>
        <w:rPr>
          <w:b/>
        </w:rPr>
        <w:sectPr w:rsidR="00394C1A" w:rsidRPr="00D04526" w:rsidSect="00BD047B">
          <w:headerReference w:type="even" r:id="rId96"/>
          <w:headerReference w:type="default" r:id="rId97"/>
          <w:footerReference w:type="default" r:id="rId98"/>
          <w:headerReference w:type="first" r:id="rId99"/>
          <w:pgSz w:w="15840" w:h="12240" w:orient="landscape" w:code="1"/>
          <w:pgMar w:top="720" w:right="720" w:bottom="720" w:left="720" w:header="720" w:footer="432" w:gutter="0"/>
          <w:cols w:space="720"/>
          <w:docGrid w:linePitch="326"/>
        </w:sectPr>
      </w:pPr>
    </w:p>
    <w:p w:rsidR="003D400C" w:rsidRPr="00D04526" w:rsidRDefault="00394C1A" w:rsidP="003D289C">
      <w:pPr>
        <w:jc w:val="center"/>
        <w:rPr>
          <w:b/>
        </w:rPr>
      </w:pPr>
      <w:r w:rsidRPr="00D04526">
        <w:rPr>
          <w:b/>
        </w:rPr>
        <w:lastRenderedPageBreak/>
        <w:t>Reference Structure Location</w:t>
      </w:r>
    </w:p>
    <w:p w:rsidR="00394C1A" w:rsidRPr="00D04526" w:rsidRDefault="00394C1A" w:rsidP="003D289C">
      <w:pPr>
        <w:jc w:val="center"/>
      </w:pPr>
    </w:p>
    <w:p w:rsidR="00394C1A" w:rsidRPr="00D04526" w:rsidRDefault="00394C1A" w:rsidP="003D289C">
      <w:pPr>
        <w:jc w:val="center"/>
      </w:pPr>
    </w:p>
    <w:tbl>
      <w:tblPr>
        <w:tblW w:w="6540" w:type="dxa"/>
        <w:jc w:val="center"/>
        <w:tblInd w:w="93" w:type="dxa"/>
        <w:tblLook w:val="04A0" w:firstRow="1" w:lastRow="0" w:firstColumn="1" w:lastColumn="0" w:noHBand="0" w:noVBand="1"/>
      </w:tblPr>
      <w:tblGrid>
        <w:gridCol w:w="2180"/>
        <w:gridCol w:w="2180"/>
        <w:gridCol w:w="2180"/>
      </w:tblGrid>
      <w:tr w:rsidR="003D400C" w:rsidRPr="00D04526" w:rsidTr="003D400C">
        <w:trPr>
          <w:trHeight w:val="499"/>
          <w:jc w:val="center"/>
        </w:trPr>
        <w:tc>
          <w:tcPr>
            <w:tcW w:w="2180" w:type="dxa"/>
            <w:tcBorders>
              <w:top w:val="single" w:sz="8" w:space="0" w:color="auto"/>
              <w:left w:val="single" w:sz="8" w:space="0" w:color="auto"/>
              <w:bottom w:val="nil"/>
              <w:right w:val="nil"/>
            </w:tcBorders>
            <w:shd w:val="clear" w:color="auto" w:fill="C5D9F1"/>
            <w:noWrap/>
            <w:vAlign w:val="center"/>
            <w:hideMark/>
          </w:tcPr>
          <w:p w:rsidR="003D400C" w:rsidRPr="00D04526" w:rsidRDefault="003D400C" w:rsidP="003D289C">
            <w:pPr>
              <w:jc w:val="center"/>
              <w:rPr>
                <w:rFonts w:ascii="Calibri" w:hAnsi="Calibri" w:cs="Calibri"/>
                <w:sz w:val="22"/>
                <w:szCs w:val="22"/>
              </w:rPr>
            </w:pPr>
          </w:p>
        </w:tc>
        <w:tc>
          <w:tcPr>
            <w:tcW w:w="2180" w:type="dxa"/>
            <w:tcBorders>
              <w:top w:val="single" w:sz="8" w:space="0" w:color="auto"/>
              <w:left w:val="single" w:sz="8" w:space="0" w:color="auto"/>
              <w:bottom w:val="single" w:sz="8" w:space="0" w:color="auto"/>
              <w:right w:val="nil"/>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Latitude</w:t>
            </w:r>
          </w:p>
        </w:tc>
        <w:tc>
          <w:tcPr>
            <w:tcW w:w="2180" w:type="dxa"/>
            <w:tcBorders>
              <w:top w:val="single" w:sz="8" w:space="0" w:color="auto"/>
              <w:left w:val="single" w:sz="8" w:space="0" w:color="auto"/>
              <w:bottom w:val="single" w:sz="8" w:space="0" w:color="auto"/>
              <w:right w:val="single" w:sz="8" w:space="0" w:color="auto"/>
            </w:tcBorders>
            <w:shd w:val="clear" w:color="auto" w:fill="C5D9F1"/>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Longitude</w:t>
            </w:r>
          </w:p>
        </w:tc>
      </w:tr>
      <w:tr w:rsidR="003D400C" w:rsidRPr="00D04526" w:rsidTr="003D400C">
        <w:trPr>
          <w:trHeight w:val="499"/>
          <w:jc w:val="center"/>
        </w:trPr>
        <w:tc>
          <w:tcPr>
            <w:tcW w:w="2180" w:type="dxa"/>
            <w:tcBorders>
              <w:top w:val="single" w:sz="8" w:space="0" w:color="auto"/>
              <w:left w:val="single" w:sz="8" w:space="0" w:color="auto"/>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Location A</w:t>
            </w:r>
          </w:p>
        </w:tc>
        <w:tc>
          <w:tcPr>
            <w:tcW w:w="218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29.54</w:t>
            </w:r>
          </w:p>
        </w:tc>
        <w:tc>
          <w:tcPr>
            <w:tcW w:w="218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-92.31</w:t>
            </w:r>
          </w:p>
        </w:tc>
      </w:tr>
      <w:tr w:rsidR="003D400C" w:rsidRPr="00D04526" w:rsidTr="003D400C">
        <w:trPr>
          <w:trHeight w:val="499"/>
          <w:jc w:val="center"/>
        </w:trPr>
        <w:tc>
          <w:tcPr>
            <w:tcW w:w="2180"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Location B</w:t>
            </w:r>
          </w:p>
        </w:tc>
        <w:tc>
          <w:tcPr>
            <w:tcW w:w="218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29.55</w:t>
            </w:r>
          </w:p>
        </w:tc>
        <w:tc>
          <w:tcPr>
            <w:tcW w:w="218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-92.31</w:t>
            </w:r>
          </w:p>
        </w:tc>
      </w:tr>
      <w:tr w:rsidR="003D400C" w:rsidRPr="00D04526" w:rsidTr="003D400C">
        <w:trPr>
          <w:trHeight w:val="499"/>
          <w:jc w:val="center"/>
        </w:trPr>
        <w:tc>
          <w:tcPr>
            <w:tcW w:w="2180" w:type="dxa"/>
            <w:tcBorders>
              <w:top w:val="nil"/>
              <w:left w:val="single" w:sz="8" w:space="0" w:color="auto"/>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Location C</w:t>
            </w:r>
          </w:p>
        </w:tc>
        <w:tc>
          <w:tcPr>
            <w:tcW w:w="218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29.68</w:t>
            </w:r>
          </w:p>
        </w:tc>
        <w:tc>
          <w:tcPr>
            <w:tcW w:w="218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-92.31</w:t>
            </w:r>
          </w:p>
        </w:tc>
      </w:tr>
      <w:tr w:rsidR="003D400C" w:rsidRPr="00D04526" w:rsidTr="003D400C">
        <w:trPr>
          <w:trHeight w:val="499"/>
          <w:jc w:val="center"/>
        </w:trPr>
        <w:tc>
          <w:tcPr>
            <w:tcW w:w="2180" w:type="dxa"/>
            <w:tcBorders>
              <w:top w:val="single" w:sz="8" w:space="0" w:color="auto"/>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Location D</w:t>
            </w:r>
          </w:p>
        </w:tc>
        <w:tc>
          <w:tcPr>
            <w:tcW w:w="218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30.30</w:t>
            </w:r>
          </w:p>
        </w:tc>
        <w:tc>
          <w:tcPr>
            <w:tcW w:w="2180" w:type="dxa"/>
            <w:tcBorders>
              <w:top w:val="single" w:sz="8"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-92.31</w:t>
            </w:r>
          </w:p>
        </w:tc>
      </w:tr>
      <w:tr w:rsidR="003D400C" w:rsidRPr="00D04526" w:rsidTr="003D400C">
        <w:trPr>
          <w:trHeight w:val="499"/>
          <w:jc w:val="center"/>
        </w:trPr>
        <w:tc>
          <w:tcPr>
            <w:tcW w:w="218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Location E</w:t>
            </w:r>
          </w:p>
        </w:tc>
        <w:tc>
          <w:tcPr>
            <w:tcW w:w="218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31.05</w:t>
            </w:r>
          </w:p>
        </w:tc>
        <w:tc>
          <w:tcPr>
            <w:tcW w:w="218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-92.31</w:t>
            </w:r>
          </w:p>
        </w:tc>
      </w:tr>
    </w:tbl>
    <w:p w:rsidR="003D400C" w:rsidRPr="00D04526" w:rsidRDefault="003D400C" w:rsidP="00B9310B">
      <w:pPr>
        <w:rPr>
          <w:b/>
        </w:rPr>
      </w:pPr>
    </w:p>
    <w:p w:rsidR="003D400C" w:rsidRPr="00D04526" w:rsidRDefault="003D400C" w:rsidP="00B9310B">
      <w:pPr>
        <w:rPr>
          <w:b/>
        </w:rPr>
      </w:pPr>
    </w:p>
    <w:p w:rsidR="003D400C" w:rsidRPr="00D04526" w:rsidRDefault="003D400C" w:rsidP="00B9310B">
      <w:pPr>
        <w:rPr>
          <w:b/>
        </w:rPr>
        <w:sectPr w:rsidR="003D400C" w:rsidRPr="00D04526" w:rsidSect="00E222A5">
          <w:headerReference w:type="even" r:id="rId100"/>
          <w:headerReference w:type="default" r:id="rId101"/>
          <w:footerReference w:type="default" r:id="rId102"/>
          <w:headerReference w:type="first" r:id="rId103"/>
          <w:pgSz w:w="12240" w:h="15840" w:code="1"/>
          <w:pgMar w:top="720" w:right="1080" w:bottom="720" w:left="1080" w:header="720" w:footer="432" w:gutter="0"/>
          <w:cols w:space="720"/>
          <w:docGrid w:linePitch="326"/>
        </w:sectPr>
      </w:pPr>
    </w:p>
    <w:p w:rsidR="003D400C" w:rsidRPr="00D04526" w:rsidRDefault="003D400C" w:rsidP="003D289C">
      <w:pPr>
        <w:jc w:val="center"/>
        <w:rPr>
          <w:b/>
        </w:rPr>
      </w:pPr>
      <w:r w:rsidRPr="00D04526">
        <w:rPr>
          <w:b/>
        </w:rPr>
        <w:lastRenderedPageBreak/>
        <w:t>Impact of Adjusting Model Settings</w:t>
      </w:r>
    </w:p>
    <w:p w:rsidR="003D400C" w:rsidRPr="00D04526" w:rsidRDefault="003D400C" w:rsidP="00B9310B">
      <w:pPr>
        <w:jc w:val="center"/>
        <w:rPr>
          <w:b/>
        </w:rPr>
      </w:pPr>
    </w:p>
    <w:p w:rsidR="003D289C" w:rsidRPr="00D04526" w:rsidRDefault="003D289C" w:rsidP="00B9310B">
      <w:pPr>
        <w:jc w:val="center"/>
        <w:rPr>
          <w:b/>
        </w:rPr>
      </w:pPr>
    </w:p>
    <w:tbl>
      <w:tblPr>
        <w:tblW w:w="10100" w:type="dxa"/>
        <w:jc w:val="center"/>
        <w:tblLook w:val="04A0" w:firstRow="1" w:lastRow="0" w:firstColumn="1" w:lastColumn="0" w:noHBand="0" w:noVBand="1"/>
      </w:tblPr>
      <w:tblGrid>
        <w:gridCol w:w="981"/>
        <w:gridCol w:w="1504"/>
        <w:gridCol w:w="1673"/>
        <w:gridCol w:w="1490"/>
        <w:gridCol w:w="1485"/>
        <w:gridCol w:w="1484"/>
        <w:gridCol w:w="1483"/>
      </w:tblGrid>
      <w:tr w:rsidR="003D400C" w:rsidRPr="00D04526" w:rsidTr="003D289C">
        <w:trPr>
          <w:trHeight w:val="360"/>
          <w:jc w:val="center"/>
        </w:trPr>
        <w:tc>
          <w:tcPr>
            <w:tcW w:w="981"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6158C2">
            <w:pPr>
              <w:jc w:val="center"/>
              <w:rPr>
                <w:rFonts w:ascii="Calibri" w:hAnsi="Calibri" w:cs="Calibri"/>
                <w:sz w:val="22"/>
                <w:szCs w:val="22"/>
              </w:rPr>
            </w:pPr>
            <w:r w:rsidRPr="00D04526">
              <w:rPr>
                <w:rFonts w:ascii="Calibri" w:hAnsi="Calibri" w:cs="Calibri"/>
                <w:sz w:val="22"/>
                <w:szCs w:val="22"/>
              </w:rPr>
              <w:t xml:space="preserve">Can </w:t>
            </w:r>
            <w:r w:rsidR="006158C2" w:rsidRPr="00D04526">
              <w:rPr>
                <w:rFonts w:ascii="Calibri" w:hAnsi="Calibri" w:cs="Calibri"/>
                <w:sz w:val="22"/>
                <w:szCs w:val="22"/>
              </w:rPr>
              <w:t xml:space="preserve">Model Setting </w:t>
            </w:r>
            <w:r w:rsidRPr="00D04526">
              <w:rPr>
                <w:rFonts w:ascii="Calibri" w:hAnsi="Calibri" w:cs="Calibri"/>
                <w:sz w:val="22"/>
                <w:szCs w:val="22"/>
              </w:rPr>
              <w:t>Be Altered?</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Attribute</w:t>
            </w:r>
          </w:p>
        </w:tc>
        <w:tc>
          <w:tcPr>
            <w:tcW w:w="1673"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Settings</w:t>
            </w:r>
          </w:p>
        </w:tc>
        <w:tc>
          <w:tcPr>
            <w:tcW w:w="5942" w:type="dxa"/>
            <w:gridSpan w:val="4"/>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Statewide Zero Deductible Loss</w:t>
            </w:r>
          </w:p>
        </w:tc>
      </w:tr>
      <w:tr w:rsidR="003D400C" w:rsidRPr="00D04526" w:rsidTr="003D289C">
        <w:trPr>
          <w:trHeight w:val="36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90" w:type="dxa"/>
            <w:vMerge w:val="restart"/>
            <w:tcBorders>
              <w:top w:val="nil"/>
              <w:left w:val="single" w:sz="8" w:space="0" w:color="auto"/>
              <w:bottom w:val="single" w:sz="8" w:space="0" w:color="000000"/>
              <w:right w:val="nil"/>
            </w:tcBorders>
            <w:shd w:val="clear" w:color="auto" w:fill="DDD9C3"/>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AAL</w:t>
            </w:r>
          </w:p>
        </w:tc>
        <w:tc>
          <w:tcPr>
            <w:tcW w:w="4452" w:type="dxa"/>
            <w:gridSpan w:val="3"/>
            <w:tcBorders>
              <w:top w:val="single" w:sz="8" w:space="0" w:color="auto"/>
              <w:left w:val="single" w:sz="8" w:space="0" w:color="auto"/>
              <w:bottom w:val="single" w:sz="8" w:space="0" w:color="auto"/>
              <w:right w:val="single" w:sz="8" w:space="0" w:color="000000"/>
            </w:tcBorders>
            <w:shd w:val="clear" w:color="auto" w:fill="DDD9C3"/>
            <w:vAlign w:val="center"/>
            <w:hideMark/>
          </w:tcPr>
          <w:p w:rsidR="003D400C" w:rsidRPr="00D04526" w:rsidRDefault="00487464" w:rsidP="003D289C">
            <w:pPr>
              <w:jc w:val="center"/>
              <w:rPr>
                <w:rFonts w:ascii="Calibri" w:hAnsi="Calibri" w:cs="Calibri"/>
                <w:sz w:val="22"/>
                <w:szCs w:val="22"/>
              </w:rPr>
            </w:pPr>
            <w:r w:rsidRPr="00D04526">
              <w:rPr>
                <w:rFonts w:ascii="Calibri" w:hAnsi="Calibri" w:cs="Calibri"/>
                <w:sz w:val="22"/>
                <w:szCs w:val="22"/>
              </w:rPr>
              <w:t>Exce</w:t>
            </w:r>
            <w:r w:rsidR="003D400C" w:rsidRPr="00D04526">
              <w:rPr>
                <w:rFonts w:ascii="Calibri" w:hAnsi="Calibri" w:cs="Calibri"/>
                <w:sz w:val="22"/>
                <w:szCs w:val="22"/>
              </w:rPr>
              <w:t>edance Probability</w:t>
            </w:r>
          </w:p>
        </w:tc>
      </w:tr>
      <w:tr w:rsidR="003D400C" w:rsidRPr="00D04526" w:rsidTr="003D289C">
        <w:trPr>
          <w:trHeight w:val="36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nil"/>
              <w:left w:val="single" w:sz="8" w:space="0" w:color="auto"/>
              <w:bottom w:val="single" w:sz="8" w:space="0" w:color="000000"/>
              <w:right w:val="nil"/>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single" w:sz="8" w:space="0" w:color="auto"/>
              <w:bottom w:val="single" w:sz="8" w:space="0" w:color="auto"/>
              <w:right w:val="single" w:sz="8" w:space="0" w:color="auto"/>
            </w:tcBorders>
            <w:shd w:val="clear" w:color="auto" w:fill="BFBFBF"/>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5%</w:t>
            </w:r>
          </w:p>
        </w:tc>
        <w:tc>
          <w:tcPr>
            <w:tcW w:w="1484" w:type="dxa"/>
            <w:tcBorders>
              <w:top w:val="nil"/>
              <w:left w:val="nil"/>
              <w:bottom w:val="single" w:sz="8" w:space="0" w:color="auto"/>
              <w:right w:val="single" w:sz="8" w:space="0" w:color="auto"/>
            </w:tcBorders>
            <w:shd w:val="clear" w:color="auto" w:fill="BFBFBF"/>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w:t>
            </w:r>
          </w:p>
        </w:tc>
        <w:tc>
          <w:tcPr>
            <w:tcW w:w="1483" w:type="dxa"/>
            <w:tcBorders>
              <w:top w:val="nil"/>
              <w:left w:val="nil"/>
              <w:bottom w:val="single" w:sz="8" w:space="0" w:color="auto"/>
              <w:right w:val="single" w:sz="8" w:space="0" w:color="auto"/>
            </w:tcBorders>
            <w:shd w:val="clear" w:color="auto" w:fill="BFBFBF"/>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w:t>
            </w:r>
          </w:p>
        </w:tc>
      </w:tr>
      <w:tr w:rsidR="003D400C" w:rsidRPr="00D04526" w:rsidTr="003D289C">
        <w:trPr>
          <w:trHeight w:val="600"/>
          <w:jc w:val="center"/>
        </w:trPr>
        <w:tc>
          <w:tcPr>
            <w:tcW w:w="981"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04" w:type="dxa"/>
            <w:vMerge w:val="restart"/>
            <w:tcBorders>
              <w:top w:val="nil"/>
              <w:left w:val="single" w:sz="8" w:space="0" w:color="auto"/>
              <w:bottom w:val="single" w:sz="8" w:space="0" w:color="000000"/>
              <w:right w:val="single" w:sz="8" w:space="0" w:color="auto"/>
            </w:tcBorders>
            <w:vAlign w:val="center"/>
            <w:hideMark/>
          </w:tcPr>
          <w:p w:rsidR="003D400C" w:rsidRPr="00D04526" w:rsidRDefault="00390FE9" w:rsidP="003D289C">
            <w:pPr>
              <w:jc w:val="center"/>
              <w:rPr>
                <w:rFonts w:ascii="Calibri" w:hAnsi="Calibri" w:cs="Calibri"/>
                <w:sz w:val="22"/>
                <w:szCs w:val="22"/>
              </w:rPr>
            </w:pPr>
            <w:r w:rsidRPr="00D04526">
              <w:rPr>
                <w:rFonts w:ascii="Calibri" w:hAnsi="Calibri" w:cs="Calibri"/>
                <w:sz w:val="22"/>
                <w:szCs w:val="22"/>
              </w:rPr>
              <w:t>Demand Surge (i.e., Loss Amplification)</w:t>
            </w: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ON</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OFF</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981"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04"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Storm Surge</w:t>
            </w: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ON</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OFF</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981"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04"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Catalog Size</w:t>
            </w: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10K</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50K</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100K</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Other:________</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981"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04"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Loss Adjustment Expenses</w:t>
            </w: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ON</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OFF</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981"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504" w:type="dxa"/>
            <w:vMerge w:val="restart"/>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Freq Rates</w:t>
            </w:r>
          </w:p>
        </w:tc>
        <w:tc>
          <w:tcPr>
            <w:tcW w:w="167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NEAR TERM</w:t>
            </w:r>
          </w:p>
        </w:tc>
        <w:tc>
          <w:tcPr>
            <w:tcW w:w="149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673" w:type="dxa"/>
            <w:tcBorders>
              <w:top w:val="nil"/>
              <w:left w:val="nil"/>
              <w:bottom w:val="single" w:sz="4"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MEDIUM TERM</w:t>
            </w:r>
          </w:p>
        </w:tc>
        <w:tc>
          <w:tcPr>
            <w:tcW w:w="1490" w:type="dxa"/>
            <w:tcBorders>
              <w:top w:val="nil"/>
              <w:left w:val="nil"/>
              <w:bottom w:val="single" w:sz="4"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nil"/>
              <w:left w:val="nil"/>
              <w:bottom w:val="single" w:sz="4"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nil"/>
              <w:left w:val="nil"/>
              <w:bottom w:val="single" w:sz="4"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nil"/>
              <w:left w:val="nil"/>
              <w:bottom w:val="single" w:sz="4"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3D289C">
        <w:trPr>
          <w:trHeight w:val="600"/>
          <w:jc w:val="center"/>
        </w:trPr>
        <w:tc>
          <w:tcPr>
            <w:tcW w:w="0" w:type="auto"/>
            <w:vMerge/>
            <w:tcBorders>
              <w:top w:val="nil"/>
              <w:left w:val="single" w:sz="8" w:space="0" w:color="auto"/>
              <w:bottom w:val="nil"/>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0" w:type="auto"/>
            <w:vMerge/>
            <w:tcBorders>
              <w:top w:val="nil"/>
              <w:left w:val="single" w:sz="8" w:space="0" w:color="auto"/>
              <w:bottom w:val="nil"/>
              <w:right w:val="single" w:sz="4" w:space="0" w:color="auto"/>
            </w:tcBorders>
            <w:vAlign w:val="center"/>
            <w:hideMark/>
          </w:tcPr>
          <w:p w:rsidR="003D400C" w:rsidRPr="00D04526" w:rsidRDefault="003D400C" w:rsidP="003D289C">
            <w:pPr>
              <w:jc w:val="center"/>
              <w:rPr>
                <w:rFonts w:ascii="Calibri" w:hAnsi="Calibri" w:cs="Calibri"/>
                <w:sz w:val="22"/>
                <w:szCs w:val="22"/>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LONG TERM</w:t>
            </w:r>
          </w:p>
        </w:tc>
        <w:tc>
          <w:tcPr>
            <w:tcW w:w="1490" w:type="dxa"/>
            <w:tcBorders>
              <w:top w:val="single" w:sz="4" w:space="0" w:color="auto"/>
              <w:left w:val="single" w:sz="4" w:space="0" w:color="auto"/>
              <w:bottom w:val="single" w:sz="4" w:space="0" w:color="auto"/>
              <w:right w:val="single" w:sz="4" w:space="0" w:color="auto"/>
            </w:tcBorders>
            <w:vAlign w:val="center"/>
            <w:hideMark/>
          </w:tcPr>
          <w:p w:rsidR="003D400C" w:rsidRPr="00D04526" w:rsidRDefault="003D400C" w:rsidP="003D289C">
            <w:pPr>
              <w:jc w:val="center"/>
              <w:rPr>
                <w:rFonts w:ascii="Calibri" w:hAnsi="Calibri" w:cs="Calibri"/>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3D400C" w:rsidRPr="00D04526" w:rsidRDefault="003D400C" w:rsidP="003D289C">
            <w:pPr>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vAlign w:val="center"/>
            <w:hideMark/>
          </w:tcPr>
          <w:p w:rsidR="003D400C" w:rsidRPr="00D04526" w:rsidRDefault="003D400C" w:rsidP="003D289C">
            <w:pPr>
              <w:jc w:val="center"/>
              <w:rPr>
                <w:rFonts w:ascii="Calibri" w:hAnsi="Calibri" w:cs="Calibri"/>
                <w:sz w:val="22"/>
                <w:szCs w:val="22"/>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3D400C" w:rsidRPr="00D04526" w:rsidRDefault="003D400C" w:rsidP="003D289C">
            <w:pPr>
              <w:jc w:val="center"/>
              <w:rPr>
                <w:rFonts w:ascii="Calibri" w:hAnsi="Calibri" w:cs="Calibri"/>
                <w:sz w:val="22"/>
                <w:szCs w:val="22"/>
              </w:rPr>
            </w:pPr>
          </w:p>
        </w:tc>
      </w:tr>
      <w:tr w:rsidR="00A9781B" w:rsidRPr="00D04526" w:rsidTr="003D289C">
        <w:trPr>
          <w:trHeight w:val="600"/>
          <w:jc w:val="center"/>
        </w:trPr>
        <w:tc>
          <w:tcPr>
            <w:tcW w:w="0" w:type="auto"/>
            <w:tcBorders>
              <w:top w:val="nil"/>
              <w:left w:val="single" w:sz="8" w:space="0" w:color="auto"/>
              <w:bottom w:val="single" w:sz="8" w:space="0" w:color="000000"/>
              <w:right w:val="single" w:sz="8" w:space="0" w:color="auto"/>
            </w:tcBorders>
            <w:vAlign w:val="center"/>
          </w:tcPr>
          <w:p w:rsidR="00A9781B" w:rsidRPr="00D04526" w:rsidRDefault="00A9781B" w:rsidP="003D289C">
            <w:pPr>
              <w:jc w:val="center"/>
              <w:rPr>
                <w:rFonts w:ascii="Calibri" w:hAnsi="Calibri" w:cs="Calibri"/>
                <w:sz w:val="22"/>
                <w:szCs w:val="22"/>
              </w:rPr>
            </w:pPr>
          </w:p>
        </w:tc>
        <w:tc>
          <w:tcPr>
            <w:tcW w:w="0" w:type="auto"/>
            <w:tcBorders>
              <w:top w:val="nil"/>
              <w:left w:val="single" w:sz="8" w:space="0" w:color="auto"/>
              <w:bottom w:val="single" w:sz="8" w:space="0" w:color="000000"/>
              <w:right w:val="single" w:sz="4" w:space="0" w:color="auto"/>
            </w:tcBorders>
            <w:vAlign w:val="center"/>
          </w:tcPr>
          <w:p w:rsidR="00A9781B" w:rsidRPr="00D04526" w:rsidRDefault="00A9781B" w:rsidP="003D289C">
            <w:pPr>
              <w:jc w:val="center"/>
              <w:rPr>
                <w:rFonts w:ascii="Calibri" w:hAnsi="Calibri" w:cs="Calibri"/>
                <w:sz w:val="22"/>
                <w:szCs w:val="22"/>
              </w:rPr>
            </w:pPr>
          </w:p>
        </w:tc>
        <w:tc>
          <w:tcPr>
            <w:tcW w:w="1673" w:type="dxa"/>
            <w:tcBorders>
              <w:top w:val="single" w:sz="4" w:space="0" w:color="auto"/>
              <w:left w:val="single" w:sz="4" w:space="0" w:color="auto"/>
              <w:bottom w:val="single" w:sz="4" w:space="0" w:color="auto"/>
              <w:right w:val="single" w:sz="4" w:space="0" w:color="auto"/>
            </w:tcBorders>
            <w:vAlign w:val="center"/>
          </w:tcPr>
          <w:p w:rsidR="00A9781B" w:rsidRPr="00D04526" w:rsidRDefault="00A9781B" w:rsidP="003D289C">
            <w:pPr>
              <w:jc w:val="center"/>
              <w:rPr>
                <w:rFonts w:ascii="Calibri" w:hAnsi="Calibri" w:cs="Calibri"/>
                <w:sz w:val="22"/>
                <w:szCs w:val="22"/>
              </w:rPr>
            </w:pPr>
            <w:r w:rsidRPr="00D04526">
              <w:rPr>
                <w:rFonts w:ascii="Calibri" w:hAnsi="Calibri" w:cs="Calibri"/>
                <w:sz w:val="22"/>
                <w:szCs w:val="22"/>
              </w:rPr>
              <w:t>Other:________</w:t>
            </w:r>
          </w:p>
        </w:tc>
        <w:tc>
          <w:tcPr>
            <w:tcW w:w="1490" w:type="dxa"/>
            <w:tcBorders>
              <w:top w:val="single" w:sz="4" w:space="0" w:color="auto"/>
              <w:left w:val="single" w:sz="4" w:space="0" w:color="auto"/>
              <w:bottom w:val="single" w:sz="4" w:space="0" w:color="auto"/>
              <w:right w:val="single" w:sz="4" w:space="0" w:color="auto"/>
            </w:tcBorders>
            <w:vAlign w:val="center"/>
          </w:tcPr>
          <w:p w:rsidR="00A9781B" w:rsidRPr="00D04526" w:rsidRDefault="00A9781B" w:rsidP="003D289C">
            <w:pPr>
              <w:jc w:val="center"/>
              <w:rPr>
                <w:rFonts w:ascii="Calibri" w:hAnsi="Calibri" w:cs="Calibri"/>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A9781B" w:rsidRPr="00D04526" w:rsidRDefault="00A9781B" w:rsidP="003D289C">
            <w:pPr>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vAlign w:val="center"/>
          </w:tcPr>
          <w:p w:rsidR="00A9781B" w:rsidRPr="00D04526" w:rsidRDefault="00A9781B" w:rsidP="003D289C">
            <w:pPr>
              <w:jc w:val="center"/>
              <w:rPr>
                <w:rFonts w:ascii="Calibri" w:hAnsi="Calibri" w:cs="Calibri"/>
                <w:sz w:val="22"/>
                <w:szCs w:val="22"/>
              </w:rPr>
            </w:pPr>
          </w:p>
        </w:tc>
        <w:tc>
          <w:tcPr>
            <w:tcW w:w="1483" w:type="dxa"/>
            <w:tcBorders>
              <w:top w:val="single" w:sz="4" w:space="0" w:color="auto"/>
              <w:left w:val="single" w:sz="4" w:space="0" w:color="auto"/>
              <w:bottom w:val="single" w:sz="4" w:space="0" w:color="auto"/>
              <w:right w:val="single" w:sz="4" w:space="0" w:color="auto"/>
            </w:tcBorders>
            <w:vAlign w:val="center"/>
          </w:tcPr>
          <w:p w:rsidR="00A9781B" w:rsidRPr="00D04526" w:rsidRDefault="00A9781B" w:rsidP="003D289C">
            <w:pPr>
              <w:jc w:val="center"/>
              <w:rPr>
                <w:rFonts w:ascii="Calibri" w:hAnsi="Calibri" w:cs="Calibri"/>
                <w:sz w:val="22"/>
                <w:szCs w:val="22"/>
              </w:rPr>
            </w:pPr>
          </w:p>
        </w:tc>
      </w:tr>
    </w:tbl>
    <w:p w:rsidR="003D400C" w:rsidRPr="00D04526" w:rsidRDefault="003D400C" w:rsidP="003D289C">
      <w:pPr>
        <w:jc w:val="center"/>
        <w:rPr>
          <w:b/>
        </w:rPr>
        <w:sectPr w:rsidR="003D400C" w:rsidRPr="00D04526" w:rsidSect="00E222A5">
          <w:headerReference w:type="even" r:id="rId104"/>
          <w:headerReference w:type="default" r:id="rId105"/>
          <w:headerReference w:type="first" r:id="rId106"/>
          <w:pgSz w:w="12240" w:h="15840" w:code="1"/>
          <w:pgMar w:top="720" w:right="1080" w:bottom="720" w:left="1080" w:header="720" w:footer="432" w:gutter="0"/>
          <w:cols w:space="720"/>
          <w:docGrid w:linePitch="326"/>
        </w:sectPr>
      </w:pPr>
    </w:p>
    <w:p w:rsidR="003D400C" w:rsidRPr="00D04526" w:rsidRDefault="001D0421" w:rsidP="003D289C">
      <w:pPr>
        <w:jc w:val="center"/>
        <w:rPr>
          <w:b/>
        </w:rPr>
      </w:pPr>
      <w:r w:rsidRPr="00D04526">
        <w:rPr>
          <w:b/>
        </w:rPr>
        <w:lastRenderedPageBreak/>
        <w:t xml:space="preserve">Homeowners </w:t>
      </w:r>
      <w:r w:rsidR="003D400C" w:rsidRPr="00D04526">
        <w:rPr>
          <w:b/>
        </w:rPr>
        <w:t>Frame Modeled Loss Costs</w:t>
      </w:r>
    </w:p>
    <w:p w:rsidR="003D400C" w:rsidRPr="00D04526" w:rsidRDefault="003D400C" w:rsidP="003D289C">
      <w:pPr>
        <w:jc w:val="center"/>
      </w:pPr>
    </w:p>
    <w:tbl>
      <w:tblPr>
        <w:tblW w:w="14404" w:type="dxa"/>
        <w:jc w:val="center"/>
        <w:tblInd w:w="93" w:type="dxa"/>
        <w:tblLook w:val="04A0" w:firstRow="1" w:lastRow="0" w:firstColumn="1" w:lastColumn="0" w:noHBand="0" w:noVBand="1"/>
      </w:tblPr>
      <w:tblGrid>
        <w:gridCol w:w="1534"/>
        <w:gridCol w:w="1430"/>
        <w:gridCol w:w="1430"/>
        <w:gridCol w:w="1430"/>
        <w:gridCol w:w="1430"/>
        <w:gridCol w:w="1430"/>
        <w:gridCol w:w="1430"/>
        <w:gridCol w:w="1430"/>
        <w:gridCol w:w="1430"/>
        <w:gridCol w:w="1430"/>
      </w:tblGrid>
      <w:tr w:rsidR="003D400C" w:rsidRPr="00D04526" w:rsidTr="00E222A5">
        <w:trPr>
          <w:trHeight w:val="900"/>
          <w:jc w:val="center"/>
        </w:trPr>
        <w:tc>
          <w:tcPr>
            <w:tcW w:w="1534"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ZIP</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Structure</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Contents</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Time</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$500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$1000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$2500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 Deductible Total</w:t>
            </w: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Parish Weighted Average</w:t>
            </w: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E222A5">
        <w:trPr>
          <w:trHeight w:val="300"/>
          <w:jc w:val="center"/>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Louisiana Weighted Total</w:t>
            </w: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bl>
    <w:p w:rsidR="00A9781B" w:rsidRPr="00D04526" w:rsidRDefault="00A9781B" w:rsidP="003D289C">
      <w:pPr>
        <w:jc w:val="center"/>
        <w:sectPr w:rsidR="00A9781B" w:rsidRPr="00D04526" w:rsidSect="005B2B56">
          <w:headerReference w:type="even" r:id="rId107"/>
          <w:headerReference w:type="default" r:id="rId108"/>
          <w:footerReference w:type="default" r:id="rId109"/>
          <w:headerReference w:type="first" r:id="rId110"/>
          <w:pgSz w:w="15840" w:h="12240" w:orient="landscape" w:code="1"/>
          <w:pgMar w:top="720" w:right="720" w:bottom="720" w:left="720" w:header="720" w:footer="432" w:gutter="0"/>
          <w:cols w:space="720"/>
          <w:docGrid w:linePitch="326"/>
        </w:sectPr>
      </w:pPr>
    </w:p>
    <w:p w:rsidR="003D400C" w:rsidRPr="00D04526" w:rsidRDefault="001D0421" w:rsidP="003D289C">
      <w:pPr>
        <w:jc w:val="center"/>
        <w:rPr>
          <w:b/>
        </w:rPr>
      </w:pPr>
      <w:r w:rsidRPr="00D04526">
        <w:rPr>
          <w:b/>
        </w:rPr>
        <w:lastRenderedPageBreak/>
        <w:t xml:space="preserve">Homeowners </w:t>
      </w:r>
      <w:r w:rsidR="003D400C" w:rsidRPr="00D04526">
        <w:rPr>
          <w:b/>
        </w:rPr>
        <w:t>Masonry Modeled Loss Costs</w:t>
      </w:r>
    </w:p>
    <w:p w:rsidR="003D400C" w:rsidRPr="00D04526" w:rsidRDefault="003D400C" w:rsidP="003D289C">
      <w:pPr>
        <w:jc w:val="center"/>
      </w:pPr>
    </w:p>
    <w:p w:rsidR="003D289C" w:rsidRPr="00D04526" w:rsidRDefault="003D289C" w:rsidP="003D289C">
      <w:pPr>
        <w:jc w:val="center"/>
      </w:pPr>
    </w:p>
    <w:tbl>
      <w:tblPr>
        <w:tblW w:w="14402" w:type="dxa"/>
        <w:tblInd w:w="93" w:type="dxa"/>
        <w:tblLook w:val="04A0" w:firstRow="1" w:lastRow="0" w:firstColumn="1" w:lastColumn="0" w:noHBand="0" w:noVBand="1"/>
      </w:tblPr>
      <w:tblGrid>
        <w:gridCol w:w="1532"/>
        <w:gridCol w:w="1430"/>
        <w:gridCol w:w="1430"/>
        <w:gridCol w:w="1430"/>
        <w:gridCol w:w="1430"/>
        <w:gridCol w:w="1430"/>
        <w:gridCol w:w="1430"/>
        <w:gridCol w:w="1430"/>
        <w:gridCol w:w="1430"/>
        <w:gridCol w:w="1430"/>
      </w:tblGrid>
      <w:tr w:rsidR="003D400C" w:rsidRPr="00D04526" w:rsidTr="00783A29">
        <w:trPr>
          <w:trHeight w:val="904"/>
        </w:trPr>
        <w:tc>
          <w:tcPr>
            <w:tcW w:w="1532"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ZIP</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Structure</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Contents</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Time</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$500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$1000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$2500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 Deductible Total</w:t>
            </w:r>
          </w:p>
        </w:tc>
        <w:tc>
          <w:tcPr>
            <w:tcW w:w="1430"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 Deductible Total</w:t>
            </w: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Parish Weighted Average</w:t>
            </w: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783A29">
        <w:trPr>
          <w:trHeight w:val="302"/>
        </w:trPr>
        <w:tc>
          <w:tcPr>
            <w:tcW w:w="1532"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Louisiana</w:t>
            </w:r>
          </w:p>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Weighted Total</w:t>
            </w: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bl>
    <w:p w:rsidR="00A9781B" w:rsidRPr="00D04526" w:rsidRDefault="00A9781B" w:rsidP="003D289C">
      <w:pPr>
        <w:jc w:val="center"/>
        <w:sectPr w:rsidR="00A9781B" w:rsidRPr="00D04526" w:rsidSect="00BD047B">
          <w:headerReference w:type="even" r:id="rId111"/>
          <w:headerReference w:type="default" r:id="rId112"/>
          <w:headerReference w:type="first" r:id="rId113"/>
          <w:pgSz w:w="15840" w:h="12240" w:orient="landscape" w:code="1"/>
          <w:pgMar w:top="720" w:right="720" w:bottom="720" w:left="720" w:header="720" w:footer="432" w:gutter="0"/>
          <w:cols w:space="720"/>
          <w:docGrid w:linePitch="326"/>
        </w:sectPr>
      </w:pPr>
    </w:p>
    <w:p w:rsidR="003D400C" w:rsidRPr="00D04526" w:rsidRDefault="003D400C" w:rsidP="003D289C">
      <w:pPr>
        <w:jc w:val="center"/>
        <w:rPr>
          <w:b/>
        </w:rPr>
      </w:pPr>
      <w:r w:rsidRPr="00D04526">
        <w:rPr>
          <w:b/>
        </w:rPr>
        <w:lastRenderedPageBreak/>
        <w:t>Renters Frame Modeled Loss Costs</w:t>
      </w:r>
    </w:p>
    <w:p w:rsidR="003D400C" w:rsidRPr="00D04526" w:rsidRDefault="003D400C" w:rsidP="003D289C">
      <w:pPr>
        <w:jc w:val="center"/>
      </w:pPr>
    </w:p>
    <w:p w:rsidR="003D289C" w:rsidRPr="00D04526" w:rsidRDefault="003D289C" w:rsidP="003D289C">
      <w:pPr>
        <w:jc w:val="center"/>
      </w:pPr>
    </w:p>
    <w:tbl>
      <w:tblPr>
        <w:tblW w:w="14432" w:type="dxa"/>
        <w:tblInd w:w="93" w:type="dxa"/>
        <w:tblLook w:val="04A0" w:firstRow="1" w:lastRow="0" w:firstColumn="1" w:lastColumn="0" w:noHBand="0" w:noVBand="1"/>
      </w:tblPr>
      <w:tblGrid>
        <w:gridCol w:w="1535"/>
        <w:gridCol w:w="1433"/>
        <w:gridCol w:w="1433"/>
        <w:gridCol w:w="1433"/>
        <w:gridCol w:w="1433"/>
        <w:gridCol w:w="1433"/>
        <w:gridCol w:w="1433"/>
        <w:gridCol w:w="1433"/>
        <w:gridCol w:w="1433"/>
        <w:gridCol w:w="1433"/>
      </w:tblGrid>
      <w:tr w:rsidR="003D400C" w:rsidRPr="00D04526" w:rsidTr="003C5270">
        <w:trPr>
          <w:trHeight w:val="902"/>
        </w:trPr>
        <w:tc>
          <w:tcPr>
            <w:tcW w:w="1535"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ZIP</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Structure</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Contents</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Time</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$500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$1000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$2500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 Deductible Total</w:t>
            </w: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Parish Weighted Average</w:t>
            </w: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Louisiana Weighted Total</w:t>
            </w: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bl>
    <w:p w:rsidR="00A9781B" w:rsidRPr="00D04526" w:rsidRDefault="00A9781B" w:rsidP="003D289C">
      <w:pPr>
        <w:jc w:val="center"/>
        <w:sectPr w:rsidR="00A9781B" w:rsidRPr="00D04526" w:rsidSect="00BD047B">
          <w:headerReference w:type="even" r:id="rId114"/>
          <w:headerReference w:type="default" r:id="rId115"/>
          <w:headerReference w:type="first" r:id="rId116"/>
          <w:pgSz w:w="15840" w:h="12240" w:orient="landscape" w:code="1"/>
          <w:pgMar w:top="720" w:right="720" w:bottom="720" w:left="720" w:header="720" w:footer="432" w:gutter="0"/>
          <w:cols w:space="720"/>
          <w:docGrid w:linePitch="326"/>
        </w:sectPr>
      </w:pPr>
    </w:p>
    <w:p w:rsidR="003D400C" w:rsidRPr="00D04526" w:rsidRDefault="003D400C" w:rsidP="003D289C">
      <w:pPr>
        <w:jc w:val="center"/>
        <w:rPr>
          <w:b/>
        </w:rPr>
      </w:pPr>
      <w:r w:rsidRPr="00D04526">
        <w:rPr>
          <w:b/>
        </w:rPr>
        <w:lastRenderedPageBreak/>
        <w:t>Renters Masonry Modeled Loss Costs</w:t>
      </w:r>
    </w:p>
    <w:p w:rsidR="003D400C" w:rsidRPr="00D04526" w:rsidRDefault="003D400C" w:rsidP="003D289C">
      <w:pPr>
        <w:jc w:val="center"/>
      </w:pPr>
    </w:p>
    <w:p w:rsidR="003D289C" w:rsidRPr="00D04526" w:rsidRDefault="003D289C" w:rsidP="003D289C">
      <w:pPr>
        <w:jc w:val="center"/>
      </w:pPr>
    </w:p>
    <w:tbl>
      <w:tblPr>
        <w:tblW w:w="14413" w:type="dxa"/>
        <w:tblInd w:w="93" w:type="dxa"/>
        <w:tblLook w:val="04A0" w:firstRow="1" w:lastRow="0" w:firstColumn="1" w:lastColumn="0" w:noHBand="0" w:noVBand="1"/>
      </w:tblPr>
      <w:tblGrid>
        <w:gridCol w:w="1534"/>
        <w:gridCol w:w="1431"/>
        <w:gridCol w:w="1431"/>
        <w:gridCol w:w="1431"/>
        <w:gridCol w:w="1431"/>
        <w:gridCol w:w="1431"/>
        <w:gridCol w:w="1431"/>
        <w:gridCol w:w="1431"/>
        <w:gridCol w:w="1431"/>
        <w:gridCol w:w="1431"/>
      </w:tblGrid>
      <w:tr w:rsidR="003D400C" w:rsidRPr="00D04526" w:rsidTr="003C5270">
        <w:trPr>
          <w:trHeight w:val="903"/>
        </w:trPr>
        <w:tc>
          <w:tcPr>
            <w:tcW w:w="1534"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ZIP</w:t>
            </w:r>
          </w:p>
        </w:tc>
        <w:tc>
          <w:tcPr>
            <w:tcW w:w="1431"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Structure</w:t>
            </w:r>
          </w:p>
        </w:tc>
        <w:tc>
          <w:tcPr>
            <w:tcW w:w="1431"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Contents</w:t>
            </w:r>
          </w:p>
        </w:tc>
        <w:tc>
          <w:tcPr>
            <w:tcW w:w="1431"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Time</w:t>
            </w:r>
          </w:p>
        </w:tc>
        <w:tc>
          <w:tcPr>
            <w:tcW w:w="1431"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$500 Deductible Total</w:t>
            </w:r>
          </w:p>
        </w:tc>
        <w:tc>
          <w:tcPr>
            <w:tcW w:w="1431"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$1000 Deductible Total</w:t>
            </w:r>
          </w:p>
        </w:tc>
        <w:tc>
          <w:tcPr>
            <w:tcW w:w="1431"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$2500 Deductible Total</w:t>
            </w:r>
          </w:p>
        </w:tc>
        <w:tc>
          <w:tcPr>
            <w:tcW w:w="1431"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 Deductible Total</w:t>
            </w:r>
          </w:p>
        </w:tc>
        <w:tc>
          <w:tcPr>
            <w:tcW w:w="1431"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 Deductible Total</w:t>
            </w:r>
          </w:p>
        </w:tc>
        <w:tc>
          <w:tcPr>
            <w:tcW w:w="1431"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 Deductible Total</w:t>
            </w: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Parish Weighted Average</w:t>
            </w: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1"/>
        </w:trPr>
        <w:tc>
          <w:tcPr>
            <w:tcW w:w="153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Louisiana Weighted Total</w:t>
            </w: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1"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bl>
    <w:p w:rsidR="003D400C" w:rsidRPr="00D04526" w:rsidRDefault="003D400C" w:rsidP="003D289C"/>
    <w:p w:rsidR="00A9781B" w:rsidRPr="00D04526" w:rsidRDefault="00A9781B" w:rsidP="003D289C">
      <w:pPr>
        <w:jc w:val="both"/>
        <w:sectPr w:rsidR="00A9781B" w:rsidRPr="00D04526" w:rsidSect="005B2B56">
          <w:headerReference w:type="even" r:id="rId117"/>
          <w:headerReference w:type="default" r:id="rId118"/>
          <w:headerReference w:type="first" r:id="rId119"/>
          <w:pgSz w:w="15840" w:h="12240" w:orient="landscape" w:code="1"/>
          <w:pgMar w:top="720" w:right="720" w:bottom="720" w:left="720" w:header="432" w:footer="432" w:gutter="0"/>
          <w:cols w:space="720"/>
          <w:docGrid w:linePitch="326"/>
        </w:sectPr>
      </w:pPr>
    </w:p>
    <w:p w:rsidR="003D400C" w:rsidRPr="00D04526" w:rsidRDefault="003D400C" w:rsidP="003D289C">
      <w:pPr>
        <w:jc w:val="center"/>
        <w:rPr>
          <w:b/>
        </w:rPr>
      </w:pPr>
      <w:r w:rsidRPr="00D04526">
        <w:rPr>
          <w:b/>
        </w:rPr>
        <w:lastRenderedPageBreak/>
        <w:t>Condo</w:t>
      </w:r>
      <w:r w:rsidR="0005270A" w:rsidRPr="00D04526">
        <w:rPr>
          <w:b/>
        </w:rPr>
        <w:t>minium</w:t>
      </w:r>
      <w:r w:rsidRPr="00D04526">
        <w:rPr>
          <w:b/>
        </w:rPr>
        <w:t xml:space="preserve"> Frame Modeled Loss Costs</w:t>
      </w:r>
    </w:p>
    <w:p w:rsidR="003D400C" w:rsidRPr="00D04526" w:rsidRDefault="003D400C" w:rsidP="003D289C">
      <w:pPr>
        <w:jc w:val="center"/>
      </w:pPr>
    </w:p>
    <w:p w:rsidR="003D289C" w:rsidRPr="00D04526" w:rsidRDefault="003D289C" w:rsidP="003D289C">
      <w:pPr>
        <w:jc w:val="center"/>
      </w:pPr>
    </w:p>
    <w:tbl>
      <w:tblPr>
        <w:tblW w:w="14473" w:type="dxa"/>
        <w:tblInd w:w="93" w:type="dxa"/>
        <w:tblLook w:val="04A0" w:firstRow="1" w:lastRow="0" w:firstColumn="1" w:lastColumn="0" w:noHBand="0" w:noVBand="1"/>
      </w:tblPr>
      <w:tblGrid>
        <w:gridCol w:w="1540"/>
        <w:gridCol w:w="1437"/>
        <w:gridCol w:w="1437"/>
        <w:gridCol w:w="1437"/>
        <w:gridCol w:w="1437"/>
        <w:gridCol w:w="1437"/>
        <w:gridCol w:w="1437"/>
        <w:gridCol w:w="1437"/>
        <w:gridCol w:w="1437"/>
        <w:gridCol w:w="1437"/>
      </w:tblGrid>
      <w:tr w:rsidR="003D400C" w:rsidRPr="00D04526" w:rsidTr="003C5270">
        <w:trPr>
          <w:trHeight w:val="907"/>
        </w:trPr>
        <w:tc>
          <w:tcPr>
            <w:tcW w:w="1540"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ZIP</w:t>
            </w:r>
          </w:p>
        </w:tc>
        <w:tc>
          <w:tcPr>
            <w:tcW w:w="1437"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Structure</w:t>
            </w:r>
          </w:p>
        </w:tc>
        <w:tc>
          <w:tcPr>
            <w:tcW w:w="1437"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Contents</w:t>
            </w:r>
          </w:p>
        </w:tc>
        <w:tc>
          <w:tcPr>
            <w:tcW w:w="1437"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Time</w:t>
            </w:r>
          </w:p>
        </w:tc>
        <w:tc>
          <w:tcPr>
            <w:tcW w:w="1437"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$500 Deductible Total</w:t>
            </w:r>
          </w:p>
        </w:tc>
        <w:tc>
          <w:tcPr>
            <w:tcW w:w="1437"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$1000 Deductible Total</w:t>
            </w:r>
          </w:p>
        </w:tc>
        <w:tc>
          <w:tcPr>
            <w:tcW w:w="1437"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$2500 Deductible Total</w:t>
            </w:r>
          </w:p>
        </w:tc>
        <w:tc>
          <w:tcPr>
            <w:tcW w:w="1437"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 Deductible Total</w:t>
            </w:r>
          </w:p>
        </w:tc>
        <w:tc>
          <w:tcPr>
            <w:tcW w:w="1437"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 Deductible Total</w:t>
            </w:r>
          </w:p>
        </w:tc>
        <w:tc>
          <w:tcPr>
            <w:tcW w:w="1437"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 Deductible Total</w:t>
            </w: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Parish Weighted Average</w:t>
            </w: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2"/>
        </w:trPr>
        <w:tc>
          <w:tcPr>
            <w:tcW w:w="154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Louisiana Weighted Total</w:t>
            </w: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bl>
    <w:p w:rsidR="003D400C" w:rsidRPr="00D04526" w:rsidRDefault="003D400C" w:rsidP="003D289C"/>
    <w:p w:rsidR="00A9781B" w:rsidRPr="00D04526" w:rsidRDefault="00A9781B" w:rsidP="003D289C">
      <w:pPr>
        <w:jc w:val="center"/>
        <w:sectPr w:rsidR="00A9781B" w:rsidRPr="00D04526" w:rsidSect="005B2B56">
          <w:headerReference w:type="even" r:id="rId120"/>
          <w:headerReference w:type="default" r:id="rId121"/>
          <w:headerReference w:type="first" r:id="rId122"/>
          <w:pgSz w:w="15840" w:h="12240" w:orient="landscape" w:code="1"/>
          <w:pgMar w:top="720" w:right="720" w:bottom="720" w:left="720" w:header="432" w:footer="432" w:gutter="0"/>
          <w:cols w:space="720"/>
          <w:docGrid w:linePitch="326"/>
        </w:sectPr>
      </w:pPr>
    </w:p>
    <w:p w:rsidR="003D400C" w:rsidRPr="00D04526" w:rsidRDefault="0005270A" w:rsidP="003D289C">
      <w:pPr>
        <w:jc w:val="center"/>
        <w:rPr>
          <w:b/>
        </w:rPr>
      </w:pPr>
      <w:r w:rsidRPr="00D04526">
        <w:rPr>
          <w:b/>
        </w:rPr>
        <w:lastRenderedPageBreak/>
        <w:t xml:space="preserve">Condominium </w:t>
      </w:r>
      <w:r w:rsidR="003D400C" w:rsidRPr="00D04526">
        <w:rPr>
          <w:b/>
        </w:rPr>
        <w:t>Masonry Modeled Loss Costs</w:t>
      </w:r>
    </w:p>
    <w:p w:rsidR="003D400C" w:rsidRPr="00D04526" w:rsidRDefault="003D400C" w:rsidP="003D289C">
      <w:pPr>
        <w:jc w:val="center"/>
      </w:pPr>
    </w:p>
    <w:p w:rsidR="003D289C" w:rsidRPr="00D04526" w:rsidRDefault="003D289C" w:rsidP="003D289C">
      <w:pPr>
        <w:jc w:val="center"/>
      </w:pPr>
    </w:p>
    <w:tbl>
      <w:tblPr>
        <w:tblW w:w="14432" w:type="dxa"/>
        <w:tblInd w:w="93" w:type="dxa"/>
        <w:tblLook w:val="04A0" w:firstRow="1" w:lastRow="0" w:firstColumn="1" w:lastColumn="0" w:noHBand="0" w:noVBand="1"/>
      </w:tblPr>
      <w:tblGrid>
        <w:gridCol w:w="1535"/>
        <w:gridCol w:w="1433"/>
        <w:gridCol w:w="1433"/>
        <w:gridCol w:w="1433"/>
        <w:gridCol w:w="1433"/>
        <w:gridCol w:w="1433"/>
        <w:gridCol w:w="1433"/>
        <w:gridCol w:w="1433"/>
        <w:gridCol w:w="1433"/>
        <w:gridCol w:w="1433"/>
      </w:tblGrid>
      <w:tr w:rsidR="003D400C" w:rsidRPr="00D04526" w:rsidTr="003C5270">
        <w:trPr>
          <w:trHeight w:val="908"/>
        </w:trPr>
        <w:tc>
          <w:tcPr>
            <w:tcW w:w="1535"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ZIP</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Structure</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Contents</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Time</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$500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$1000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$2500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 Deductible Total</w:t>
            </w:r>
          </w:p>
        </w:tc>
        <w:tc>
          <w:tcPr>
            <w:tcW w:w="1433"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 Deductible Total</w:t>
            </w: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Parish Weighted Average</w:t>
            </w: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Louisiana Weighted Total</w:t>
            </w: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bl>
    <w:p w:rsidR="00A9781B" w:rsidRPr="00D04526" w:rsidRDefault="00A9781B" w:rsidP="003D289C">
      <w:pPr>
        <w:jc w:val="center"/>
        <w:sectPr w:rsidR="00A9781B" w:rsidRPr="00D04526" w:rsidSect="003D289C">
          <w:headerReference w:type="even" r:id="rId123"/>
          <w:headerReference w:type="default" r:id="rId124"/>
          <w:headerReference w:type="first" r:id="rId125"/>
          <w:pgSz w:w="15840" w:h="12240" w:orient="landscape" w:code="1"/>
          <w:pgMar w:top="720" w:right="720" w:bottom="720" w:left="720" w:header="432" w:footer="432" w:gutter="0"/>
          <w:cols w:space="720"/>
          <w:docGrid w:linePitch="326"/>
        </w:sectPr>
      </w:pPr>
    </w:p>
    <w:p w:rsidR="003D400C" w:rsidRPr="00D04526" w:rsidRDefault="003D400C" w:rsidP="003D289C">
      <w:pPr>
        <w:jc w:val="center"/>
        <w:rPr>
          <w:b/>
        </w:rPr>
      </w:pPr>
      <w:r w:rsidRPr="00D04526">
        <w:rPr>
          <w:b/>
        </w:rPr>
        <w:lastRenderedPageBreak/>
        <w:t>Mobile Home Modeled Loss Costs</w:t>
      </w:r>
    </w:p>
    <w:p w:rsidR="003D400C" w:rsidRPr="00D04526" w:rsidRDefault="003D400C" w:rsidP="003D289C">
      <w:pPr>
        <w:jc w:val="center"/>
      </w:pPr>
    </w:p>
    <w:p w:rsidR="003D289C" w:rsidRPr="00D04526" w:rsidRDefault="003D289C" w:rsidP="003D289C">
      <w:pPr>
        <w:jc w:val="center"/>
      </w:pPr>
    </w:p>
    <w:tbl>
      <w:tblPr>
        <w:tblW w:w="14462" w:type="dxa"/>
        <w:tblInd w:w="93" w:type="dxa"/>
        <w:tblLook w:val="04A0" w:firstRow="1" w:lastRow="0" w:firstColumn="1" w:lastColumn="0" w:noHBand="0" w:noVBand="1"/>
      </w:tblPr>
      <w:tblGrid>
        <w:gridCol w:w="1538"/>
        <w:gridCol w:w="1436"/>
        <w:gridCol w:w="1436"/>
        <w:gridCol w:w="1436"/>
        <w:gridCol w:w="1436"/>
        <w:gridCol w:w="1436"/>
        <w:gridCol w:w="1436"/>
        <w:gridCol w:w="1436"/>
        <w:gridCol w:w="1436"/>
        <w:gridCol w:w="1436"/>
      </w:tblGrid>
      <w:tr w:rsidR="003D400C" w:rsidRPr="00D04526" w:rsidTr="003C5270">
        <w:trPr>
          <w:trHeight w:val="912"/>
        </w:trPr>
        <w:tc>
          <w:tcPr>
            <w:tcW w:w="1538"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ZIP</w:t>
            </w:r>
          </w:p>
        </w:tc>
        <w:tc>
          <w:tcPr>
            <w:tcW w:w="1436"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Structure</w:t>
            </w:r>
          </w:p>
        </w:tc>
        <w:tc>
          <w:tcPr>
            <w:tcW w:w="1436"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Contents</w:t>
            </w:r>
          </w:p>
        </w:tc>
        <w:tc>
          <w:tcPr>
            <w:tcW w:w="1436"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Time</w:t>
            </w:r>
          </w:p>
        </w:tc>
        <w:tc>
          <w:tcPr>
            <w:tcW w:w="1436"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$500 Deductible Total</w:t>
            </w:r>
          </w:p>
        </w:tc>
        <w:tc>
          <w:tcPr>
            <w:tcW w:w="1436"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$1000 Deductible Total</w:t>
            </w:r>
          </w:p>
        </w:tc>
        <w:tc>
          <w:tcPr>
            <w:tcW w:w="1436"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$2500 Deductible Total</w:t>
            </w:r>
          </w:p>
        </w:tc>
        <w:tc>
          <w:tcPr>
            <w:tcW w:w="1436"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 Deductible Total</w:t>
            </w:r>
          </w:p>
        </w:tc>
        <w:tc>
          <w:tcPr>
            <w:tcW w:w="1436"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 Deductible Total</w:t>
            </w:r>
          </w:p>
        </w:tc>
        <w:tc>
          <w:tcPr>
            <w:tcW w:w="1436"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 Deductible Total</w:t>
            </w: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Parish Weighted Average</w:t>
            </w: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4"/>
        </w:trPr>
        <w:tc>
          <w:tcPr>
            <w:tcW w:w="1538"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Louisiana Weighted Total</w:t>
            </w: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3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bl>
    <w:p w:rsidR="00A9781B" w:rsidRPr="00D04526" w:rsidRDefault="00A9781B" w:rsidP="003D289C">
      <w:pPr>
        <w:jc w:val="center"/>
        <w:sectPr w:rsidR="00A9781B" w:rsidRPr="00D04526" w:rsidSect="003D289C">
          <w:headerReference w:type="even" r:id="rId126"/>
          <w:headerReference w:type="default" r:id="rId127"/>
          <w:headerReference w:type="first" r:id="rId128"/>
          <w:pgSz w:w="15840" w:h="12240" w:orient="landscape" w:code="1"/>
          <w:pgMar w:top="720" w:right="720" w:bottom="720" w:left="720" w:header="432" w:footer="432" w:gutter="0"/>
          <w:cols w:space="720"/>
          <w:docGrid w:linePitch="326"/>
        </w:sectPr>
      </w:pPr>
    </w:p>
    <w:p w:rsidR="003D400C" w:rsidRPr="00D04526" w:rsidRDefault="003D400C" w:rsidP="003D289C">
      <w:pPr>
        <w:jc w:val="center"/>
        <w:rPr>
          <w:b/>
        </w:rPr>
      </w:pPr>
      <w:r w:rsidRPr="00D04526">
        <w:rPr>
          <w:b/>
        </w:rPr>
        <w:lastRenderedPageBreak/>
        <w:t>Commercial Residential Modeled Loss Costs</w:t>
      </w:r>
    </w:p>
    <w:p w:rsidR="003D400C" w:rsidRPr="00D04526" w:rsidRDefault="003D400C" w:rsidP="003D289C">
      <w:pPr>
        <w:jc w:val="center"/>
      </w:pPr>
    </w:p>
    <w:p w:rsidR="003D289C" w:rsidRPr="00D04526" w:rsidRDefault="003D289C" w:rsidP="003D289C">
      <w:pPr>
        <w:jc w:val="center"/>
      </w:pPr>
    </w:p>
    <w:tbl>
      <w:tblPr>
        <w:tblW w:w="14382" w:type="dxa"/>
        <w:tblInd w:w="93" w:type="dxa"/>
        <w:tblLook w:val="04A0" w:firstRow="1" w:lastRow="0" w:firstColumn="1" w:lastColumn="0" w:noHBand="0" w:noVBand="1"/>
      </w:tblPr>
      <w:tblGrid>
        <w:gridCol w:w="1530"/>
        <w:gridCol w:w="1428"/>
        <w:gridCol w:w="1428"/>
        <w:gridCol w:w="1428"/>
        <w:gridCol w:w="1428"/>
        <w:gridCol w:w="1428"/>
        <w:gridCol w:w="1428"/>
        <w:gridCol w:w="1428"/>
        <w:gridCol w:w="1428"/>
        <w:gridCol w:w="1428"/>
      </w:tblGrid>
      <w:tr w:rsidR="003D400C" w:rsidRPr="00D04526" w:rsidTr="003C5270">
        <w:trPr>
          <w:trHeight w:val="910"/>
        </w:trPr>
        <w:tc>
          <w:tcPr>
            <w:tcW w:w="1530"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ZIP</w:t>
            </w:r>
          </w:p>
        </w:tc>
        <w:tc>
          <w:tcPr>
            <w:tcW w:w="1428"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Structure</w:t>
            </w:r>
          </w:p>
        </w:tc>
        <w:tc>
          <w:tcPr>
            <w:tcW w:w="1428"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Contents</w:t>
            </w:r>
          </w:p>
        </w:tc>
        <w:tc>
          <w:tcPr>
            <w:tcW w:w="1428"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$0 Deductible Time</w:t>
            </w:r>
          </w:p>
        </w:tc>
        <w:tc>
          <w:tcPr>
            <w:tcW w:w="1428"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$500 Deductible Total</w:t>
            </w:r>
          </w:p>
        </w:tc>
        <w:tc>
          <w:tcPr>
            <w:tcW w:w="1428"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$1000 Deductible Total</w:t>
            </w:r>
          </w:p>
        </w:tc>
        <w:tc>
          <w:tcPr>
            <w:tcW w:w="1428"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$2500 Deductible Total</w:t>
            </w:r>
          </w:p>
        </w:tc>
        <w:tc>
          <w:tcPr>
            <w:tcW w:w="1428"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1% Deductible Total</w:t>
            </w:r>
          </w:p>
        </w:tc>
        <w:tc>
          <w:tcPr>
            <w:tcW w:w="1428"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2% Deductible Total</w:t>
            </w:r>
          </w:p>
        </w:tc>
        <w:tc>
          <w:tcPr>
            <w:tcW w:w="1428" w:type="dxa"/>
            <w:tcBorders>
              <w:top w:val="single" w:sz="4" w:space="0" w:color="auto"/>
              <w:left w:val="nil"/>
              <w:bottom w:val="single" w:sz="4"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5% Deductible Total</w:t>
            </w: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Parish Weighted Average</w:t>
            </w: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sz w:val="20"/>
                <w:szCs w:val="20"/>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r w:rsidR="003D400C" w:rsidRPr="00D04526" w:rsidTr="003C5270">
        <w:trPr>
          <w:trHeight w:val="303"/>
        </w:trPr>
        <w:tc>
          <w:tcPr>
            <w:tcW w:w="153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Louisiana Weighted Total</w:t>
            </w: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42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r>
    </w:tbl>
    <w:p w:rsidR="00A9781B" w:rsidRPr="00D04526" w:rsidRDefault="00A9781B" w:rsidP="003D289C">
      <w:pPr>
        <w:jc w:val="center"/>
        <w:sectPr w:rsidR="00A9781B" w:rsidRPr="00D04526" w:rsidSect="003D289C">
          <w:headerReference w:type="even" r:id="rId129"/>
          <w:headerReference w:type="default" r:id="rId130"/>
          <w:headerReference w:type="first" r:id="rId131"/>
          <w:pgSz w:w="15840" w:h="12240" w:orient="landscape" w:code="1"/>
          <w:pgMar w:top="720" w:right="720" w:bottom="720" w:left="720" w:header="432" w:footer="432" w:gutter="0"/>
          <w:cols w:space="720"/>
          <w:docGrid w:linePitch="326"/>
        </w:sectPr>
      </w:pPr>
    </w:p>
    <w:p w:rsidR="003D400C" w:rsidRPr="00D04526" w:rsidRDefault="003D400C" w:rsidP="003D289C">
      <w:pPr>
        <w:jc w:val="center"/>
        <w:rPr>
          <w:b/>
        </w:rPr>
      </w:pPr>
      <w:r w:rsidRPr="00D04526">
        <w:rPr>
          <w:b/>
        </w:rPr>
        <w:lastRenderedPageBreak/>
        <w:t>Historical Hurricanes 1900-2012</w:t>
      </w:r>
    </w:p>
    <w:p w:rsidR="003D400C" w:rsidRPr="00D04526" w:rsidRDefault="003D400C" w:rsidP="003D289C">
      <w:pPr>
        <w:pStyle w:val="BodyText"/>
        <w:tabs>
          <w:tab w:val="left" w:pos="432"/>
        </w:tabs>
        <w:jc w:val="center"/>
        <w:rPr>
          <w:lang w:val="en-US"/>
        </w:rPr>
      </w:pPr>
    </w:p>
    <w:p w:rsidR="007F27A7" w:rsidRPr="00D04526" w:rsidRDefault="007F27A7" w:rsidP="007F27A7">
      <w:pPr>
        <w:pStyle w:val="BodyText"/>
        <w:tabs>
          <w:tab w:val="left" w:pos="1440"/>
        </w:tabs>
        <w:ind w:left="1440" w:hanging="1440"/>
        <w:jc w:val="left"/>
        <w:rPr>
          <w:b/>
          <w:lang w:val="en-US"/>
        </w:rPr>
      </w:pPr>
      <w:r w:rsidRPr="00D04526">
        <w:rPr>
          <w:b/>
          <w:lang w:val="en-US"/>
        </w:rPr>
        <w:t>Instructions:</w:t>
      </w:r>
      <w:r w:rsidRPr="00D04526">
        <w:rPr>
          <w:b/>
          <w:lang w:val="en-US"/>
        </w:rPr>
        <w:tab/>
        <w:t>Below is a listing of</w:t>
      </w:r>
      <w:r w:rsidRPr="00D04526">
        <w:rPr>
          <w:b/>
        </w:rPr>
        <w:t xml:space="preserve"> a standard historical event set for storms making landfall from 1900 to 2012</w:t>
      </w:r>
      <w:r w:rsidR="00A01D3C" w:rsidRPr="00D04526">
        <w:rPr>
          <w:b/>
          <w:lang w:val="en-US"/>
        </w:rPr>
        <w:t xml:space="preserve"> in Louisiana</w:t>
      </w:r>
      <w:r w:rsidRPr="00D04526">
        <w:rPr>
          <w:b/>
        </w:rPr>
        <w:t xml:space="preserve">. Provide modeled property loss estimates for the hurricanes listed using the </w:t>
      </w:r>
      <w:r w:rsidR="00A01D3C" w:rsidRPr="00D04526">
        <w:rPr>
          <w:b/>
        </w:rPr>
        <w:t>LDI</w:t>
      </w:r>
      <w:r w:rsidRPr="00D04526">
        <w:rPr>
          <w:b/>
        </w:rPr>
        <w:t xml:space="preserve"> standard exposure data provided in the file </w:t>
      </w:r>
      <w:r w:rsidR="00B66BE9" w:rsidRPr="00D04526">
        <w:rPr>
          <w:b/>
        </w:rPr>
        <w:t>L</w:t>
      </w:r>
      <w:r w:rsidR="00FF24F8" w:rsidRPr="00D04526">
        <w:rPr>
          <w:b/>
        </w:rPr>
        <w:t>DI_Exp</w:t>
      </w:r>
      <w:r w:rsidR="00CA57FD">
        <w:rPr>
          <w:b/>
        </w:rPr>
        <w:t>_2013</w:t>
      </w:r>
      <w:r w:rsidR="00FF24F8" w:rsidRPr="00D04526">
        <w:rPr>
          <w:b/>
        </w:rPr>
        <w:t>.xlsx</w:t>
      </w:r>
      <w:r w:rsidRPr="00D04526">
        <w:rPr>
          <w:b/>
        </w:rPr>
        <w:t>.  For each hurricane listed, report gross losses for all coverages combined on Exhibit S and Exhibit T.  Report in hardcopy and on CD-ROM.  Assume a 2% deductible applies for each risk.</w:t>
      </w:r>
      <w:r w:rsidRPr="00D04526">
        <w:rPr>
          <w:b/>
          <w:lang w:val="en-US"/>
        </w:rPr>
        <w:t xml:space="preserve">  </w:t>
      </w:r>
    </w:p>
    <w:p w:rsidR="007F27A7" w:rsidRPr="00D04526" w:rsidRDefault="007F27A7" w:rsidP="007F27A7">
      <w:pPr>
        <w:pStyle w:val="BodyText"/>
        <w:tabs>
          <w:tab w:val="left" w:pos="1440"/>
        </w:tabs>
        <w:ind w:left="1440" w:hanging="1440"/>
        <w:jc w:val="left"/>
        <w:rPr>
          <w:b/>
          <w:lang w:val="en-US"/>
        </w:rPr>
      </w:pPr>
    </w:p>
    <w:p w:rsidR="00174287" w:rsidRPr="00D04526" w:rsidRDefault="00174287" w:rsidP="003D289C">
      <w:pPr>
        <w:pStyle w:val="BodyText"/>
        <w:tabs>
          <w:tab w:val="left" w:pos="432"/>
        </w:tabs>
        <w:jc w:val="center"/>
        <w:rPr>
          <w:lang w:val="en-US"/>
        </w:rPr>
      </w:pPr>
    </w:p>
    <w:tbl>
      <w:tblPr>
        <w:tblW w:w="3040" w:type="dxa"/>
        <w:jc w:val="center"/>
        <w:tblInd w:w="93" w:type="dxa"/>
        <w:tblLook w:val="04A0" w:firstRow="1" w:lastRow="0" w:firstColumn="1" w:lastColumn="0" w:noHBand="0" w:noVBand="1"/>
      </w:tblPr>
      <w:tblGrid>
        <w:gridCol w:w="1240"/>
        <w:gridCol w:w="1800"/>
      </w:tblGrid>
      <w:tr w:rsidR="00D04526" w:rsidRPr="00D04526" w:rsidTr="008330DE">
        <w:trPr>
          <w:trHeight w:val="795"/>
          <w:jc w:val="center"/>
        </w:trPr>
        <w:tc>
          <w:tcPr>
            <w:tcW w:w="1240" w:type="dxa"/>
            <w:tcBorders>
              <w:top w:val="single" w:sz="8" w:space="0" w:color="auto"/>
              <w:left w:val="single" w:sz="8" w:space="0" w:color="auto"/>
              <w:bottom w:val="single" w:sz="8" w:space="0" w:color="auto"/>
              <w:right w:val="single" w:sz="8" w:space="0" w:color="auto"/>
            </w:tcBorders>
            <w:shd w:val="clear" w:color="auto" w:fill="C0C0C0"/>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Year</w:t>
            </w:r>
          </w:p>
        </w:tc>
        <w:tc>
          <w:tcPr>
            <w:tcW w:w="1800" w:type="dxa"/>
            <w:tcBorders>
              <w:top w:val="single" w:sz="8" w:space="0" w:color="auto"/>
              <w:left w:val="nil"/>
              <w:bottom w:val="single" w:sz="8" w:space="0" w:color="auto"/>
              <w:right w:val="single" w:sz="8" w:space="0" w:color="auto"/>
            </w:tcBorders>
            <w:shd w:val="clear" w:color="auto" w:fill="C0C0C0"/>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Name</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1901</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NoName4</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1909</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NoName8</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1915</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NoName5</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1920</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NoName2</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1923</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NoName3</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1926</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NoName3</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1934</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NoName2</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1938</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NoName2</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1947</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NoName4</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1948</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NoName5</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1957</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Audrey</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1964</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Hilda</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1965</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Betsy</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1971</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Edith</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1974</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Carmen</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1979</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Bob</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1985</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Danny</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1985</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Juan</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1988</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Florence</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1992</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Andrew</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2002</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Lili</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2005</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Cindy</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2005</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Katrina</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2005</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Rita</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2008</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Gustav</w:t>
            </w:r>
          </w:p>
        </w:tc>
      </w:tr>
      <w:tr w:rsidR="00D04526" w:rsidRPr="00D04526" w:rsidTr="008330DE">
        <w:trPr>
          <w:trHeight w:val="315"/>
          <w:jc w:val="center"/>
        </w:trPr>
        <w:tc>
          <w:tcPr>
            <w:tcW w:w="1240" w:type="dxa"/>
            <w:tcBorders>
              <w:top w:val="nil"/>
              <w:left w:val="single" w:sz="8" w:space="0" w:color="auto"/>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2012</w:t>
            </w:r>
          </w:p>
        </w:tc>
        <w:tc>
          <w:tcPr>
            <w:tcW w:w="1800" w:type="dxa"/>
            <w:tcBorders>
              <w:top w:val="nil"/>
              <w:left w:val="nil"/>
              <w:bottom w:val="single" w:sz="8" w:space="0" w:color="auto"/>
              <w:right w:val="single" w:sz="8" w:space="0" w:color="auto"/>
            </w:tcBorders>
            <w:noWrap/>
            <w:vAlign w:val="bottom"/>
            <w:hideMark/>
          </w:tcPr>
          <w:p w:rsidR="00B448B8" w:rsidRPr="00D04526" w:rsidRDefault="00B448B8" w:rsidP="003D289C">
            <w:pPr>
              <w:jc w:val="center"/>
              <w:rPr>
                <w:rFonts w:ascii="Arial" w:hAnsi="Arial" w:cs="Arial"/>
                <w:sz w:val="20"/>
                <w:szCs w:val="20"/>
              </w:rPr>
            </w:pPr>
            <w:r w:rsidRPr="00D04526">
              <w:rPr>
                <w:rFonts w:ascii="Arial" w:hAnsi="Arial" w:cs="Arial"/>
                <w:sz w:val="20"/>
                <w:szCs w:val="20"/>
              </w:rPr>
              <w:t>Isaac</w:t>
            </w:r>
          </w:p>
        </w:tc>
      </w:tr>
    </w:tbl>
    <w:p w:rsidR="003D400C" w:rsidRPr="00D04526" w:rsidRDefault="003D400C" w:rsidP="00174287"/>
    <w:p w:rsidR="003D400C" w:rsidRPr="00D04526" w:rsidRDefault="003D400C" w:rsidP="00174287">
      <w:pPr>
        <w:sectPr w:rsidR="003D400C" w:rsidRPr="00D04526" w:rsidSect="003C5270">
          <w:headerReference w:type="even" r:id="rId132"/>
          <w:headerReference w:type="default" r:id="rId133"/>
          <w:footerReference w:type="default" r:id="rId134"/>
          <w:headerReference w:type="first" r:id="rId135"/>
          <w:pgSz w:w="12240" w:h="15840" w:code="1"/>
          <w:pgMar w:top="720" w:right="1080" w:bottom="720" w:left="1080" w:header="432" w:footer="432" w:gutter="0"/>
          <w:cols w:space="720"/>
        </w:sectPr>
      </w:pPr>
    </w:p>
    <w:p w:rsidR="003D400C" w:rsidRPr="00D04526" w:rsidRDefault="003D400C" w:rsidP="00E95A1E">
      <w:pPr>
        <w:pStyle w:val="Title"/>
        <w:spacing w:line="240" w:lineRule="auto"/>
        <w:rPr>
          <w:szCs w:val="24"/>
        </w:rPr>
      </w:pPr>
      <w:r w:rsidRPr="00D04526">
        <w:rPr>
          <w:szCs w:val="24"/>
        </w:rPr>
        <w:lastRenderedPageBreak/>
        <w:t>Historical Event Losses by Zip Code</w:t>
      </w:r>
    </w:p>
    <w:p w:rsidR="003D400C" w:rsidRPr="00D04526" w:rsidRDefault="003D400C" w:rsidP="003D289C">
      <w:pPr>
        <w:pStyle w:val="Title"/>
        <w:spacing w:line="240" w:lineRule="auto"/>
        <w:rPr>
          <w:szCs w:val="24"/>
        </w:rPr>
      </w:pPr>
    </w:p>
    <w:p w:rsidR="003D400C" w:rsidRPr="00D04526" w:rsidRDefault="003D400C" w:rsidP="003D289C">
      <w:pPr>
        <w:pStyle w:val="Title"/>
        <w:spacing w:line="240" w:lineRule="auto"/>
        <w:rPr>
          <w:szCs w:val="24"/>
          <w:lang w:val="en-US"/>
        </w:rPr>
      </w:pPr>
      <w:r w:rsidRPr="00D04526">
        <w:rPr>
          <w:szCs w:val="24"/>
        </w:rPr>
        <w:t xml:space="preserve">For each event Report the </w:t>
      </w:r>
      <w:r w:rsidR="009F6DB6" w:rsidRPr="00D04526">
        <w:rPr>
          <w:szCs w:val="24"/>
          <w:lang w:val="en-US"/>
        </w:rPr>
        <w:t xml:space="preserve">Gross </w:t>
      </w:r>
      <w:r w:rsidRPr="00D04526">
        <w:rPr>
          <w:szCs w:val="24"/>
        </w:rPr>
        <w:t xml:space="preserve">Losses </w:t>
      </w:r>
      <w:r w:rsidR="009F6DB6" w:rsidRPr="00D04526">
        <w:rPr>
          <w:szCs w:val="24"/>
          <w:lang w:val="en-US"/>
        </w:rPr>
        <w:t xml:space="preserve">(all coverages combined) </w:t>
      </w:r>
      <w:r w:rsidRPr="00D04526">
        <w:rPr>
          <w:szCs w:val="24"/>
        </w:rPr>
        <w:t>in the following format:</w:t>
      </w:r>
    </w:p>
    <w:p w:rsidR="00174287" w:rsidRPr="00D04526" w:rsidRDefault="00174287" w:rsidP="002F0CF9">
      <w:pPr>
        <w:pStyle w:val="Title"/>
        <w:spacing w:line="240" w:lineRule="auto"/>
        <w:rPr>
          <w:b w:val="0"/>
          <w:szCs w:val="24"/>
          <w:lang w:val="en-US"/>
        </w:rPr>
      </w:pPr>
    </w:p>
    <w:p w:rsidR="00174287" w:rsidRPr="00D04526" w:rsidRDefault="00174287" w:rsidP="002F0CF9">
      <w:pPr>
        <w:pStyle w:val="Title"/>
        <w:spacing w:line="240" w:lineRule="auto"/>
        <w:rPr>
          <w:b w:val="0"/>
          <w:szCs w:val="24"/>
          <w:lang w:val="en-US"/>
        </w:rPr>
      </w:pPr>
    </w:p>
    <w:tbl>
      <w:tblPr>
        <w:tblW w:w="6640" w:type="dxa"/>
        <w:jc w:val="center"/>
        <w:tblInd w:w="93" w:type="dxa"/>
        <w:tblLook w:val="04A0" w:firstRow="1" w:lastRow="0" w:firstColumn="1" w:lastColumn="0" w:noHBand="0" w:noVBand="1"/>
      </w:tblPr>
      <w:tblGrid>
        <w:gridCol w:w="1660"/>
        <w:gridCol w:w="1660"/>
        <w:gridCol w:w="1660"/>
        <w:gridCol w:w="1660"/>
      </w:tblGrid>
      <w:tr w:rsidR="00921060" w:rsidRPr="00D04526" w:rsidTr="00921060">
        <w:trPr>
          <w:trHeight w:val="600"/>
          <w:jc w:val="center"/>
        </w:trPr>
        <w:tc>
          <w:tcPr>
            <w:tcW w:w="1660" w:type="dxa"/>
            <w:tcBorders>
              <w:top w:val="single" w:sz="8" w:space="0" w:color="auto"/>
              <w:left w:val="single" w:sz="8" w:space="0" w:color="auto"/>
              <w:bottom w:val="nil"/>
              <w:right w:val="nil"/>
            </w:tcBorders>
            <w:shd w:val="clear" w:color="auto" w:fill="C5D9F1"/>
            <w:vAlign w:val="center"/>
            <w:hideMark/>
          </w:tcPr>
          <w:p w:rsidR="00921060" w:rsidRPr="00D04526" w:rsidRDefault="00921060" w:rsidP="003D289C">
            <w:pPr>
              <w:jc w:val="center"/>
              <w:rPr>
                <w:rFonts w:ascii="Calibri" w:hAnsi="Calibri" w:cs="Calibri"/>
                <w:b/>
                <w:bCs/>
                <w:sz w:val="22"/>
                <w:szCs w:val="22"/>
              </w:rPr>
            </w:pPr>
            <w:r w:rsidRPr="00D04526">
              <w:rPr>
                <w:rFonts w:ascii="Calibri" w:hAnsi="Calibri" w:cs="Calibri"/>
                <w:b/>
                <w:bCs/>
                <w:sz w:val="22"/>
                <w:szCs w:val="22"/>
              </w:rPr>
              <w:t>Zip Code</w:t>
            </w:r>
          </w:p>
        </w:tc>
        <w:tc>
          <w:tcPr>
            <w:tcW w:w="1660" w:type="dxa"/>
            <w:tcBorders>
              <w:top w:val="single" w:sz="8" w:space="0" w:color="auto"/>
              <w:left w:val="single" w:sz="8" w:space="0" w:color="auto"/>
              <w:bottom w:val="nil"/>
              <w:right w:val="single" w:sz="8" w:space="0" w:color="auto"/>
            </w:tcBorders>
            <w:shd w:val="clear" w:color="auto" w:fill="C5D9F1"/>
            <w:vAlign w:val="center"/>
            <w:hideMark/>
          </w:tcPr>
          <w:p w:rsidR="00921060" w:rsidRPr="00D04526" w:rsidRDefault="00921060" w:rsidP="003D289C">
            <w:pPr>
              <w:jc w:val="center"/>
              <w:rPr>
                <w:rFonts w:ascii="Calibri" w:hAnsi="Calibri" w:cs="Calibri"/>
                <w:b/>
                <w:bCs/>
                <w:sz w:val="22"/>
                <w:szCs w:val="22"/>
              </w:rPr>
            </w:pPr>
            <w:r w:rsidRPr="00D04526">
              <w:rPr>
                <w:rFonts w:ascii="Calibri" w:hAnsi="Calibri" w:cs="Calibri"/>
                <w:b/>
                <w:bCs/>
                <w:sz w:val="22"/>
                <w:szCs w:val="22"/>
              </w:rPr>
              <w:t>Personal Residential*</w:t>
            </w:r>
          </w:p>
        </w:tc>
        <w:tc>
          <w:tcPr>
            <w:tcW w:w="1660" w:type="dxa"/>
            <w:tcBorders>
              <w:top w:val="single" w:sz="8" w:space="0" w:color="auto"/>
              <w:left w:val="nil"/>
              <w:bottom w:val="nil"/>
              <w:right w:val="single" w:sz="8" w:space="0" w:color="auto"/>
            </w:tcBorders>
            <w:shd w:val="clear" w:color="auto" w:fill="C5D9F1"/>
            <w:vAlign w:val="center"/>
            <w:hideMark/>
          </w:tcPr>
          <w:p w:rsidR="00921060" w:rsidRPr="00D04526" w:rsidRDefault="00921060" w:rsidP="003D289C">
            <w:pPr>
              <w:jc w:val="center"/>
              <w:rPr>
                <w:rFonts w:ascii="Calibri" w:hAnsi="Calibri" w:cs="Calibri"/>
                <w:b/>
                <w:bCs/>
                <w:sz w:val="22"/>
                <w:szCs w:val="22"/>
              </w:rPr>
            </w:pPr>
            <w:r w:rsidRPr="00D04526">
              <w:rPr>
                <w:rFonts w:ascii="Calibri" w:hAnsi="Calibri" w:cs="Calibri"/>
                <w:b/>
                <w:bCs/>
                <w:sz w:val="22"/>
                <w:szCs w:val="22"/>
              </w:rPr>
              <w:t>Commercial</w:t>
            </w:r>
          </w:p>
        </w:tc>
        <w:tc>
          <w:tcPr>
            <w:tcW w:w="1660" w:type="dxa"/>
            <w:tcBorders>
              <w:top w:val="single" w:sz="8" w:space="0" w:color="auto"/>
              <w:left w:val="nil"/>
              <w:bottom w:val="nil"/>
              <w:right w:val="single" w:sz="8" w:space="0" w:color="auto"/>
            </w:tcBorders>
            <w:shd w:val="clear" w:color="auto" w:fill="C5D9F1"/>
            <w:vAlign w:val="center"/>
            <w:hideMark/>
          </w:tcPr>
          <w:p w:rsidR="00921060" w:rsidRPr="00D04526" w:rsidRDefault="00921060" w:rsidP="003D289C">
            <w:pPr>
              <w:jc w:val="center"/>
              <w:rPr>
                <w:rFonts w:ascii="Calibri" w:hAnsi="Calibri" w:cs="Calibri"/>
                <w:b/>
                <w:bCs/>
                <w:sz w:val="22"/>
                <w:szCs w:val="22"/>
              </w:rPr>
            </w:pPr>
            <w:r w:rsidRPr="00D04526">
              <w:rPr>
                <w:rFonts w:ascii="Calibri" w:hAnsi="Calibri" w:cs="Calibri"/>
                <w:b/>
                <w:bCs/>
                <w:sz w:val="22"/>
                <w:szCs w:val="22"/>
              </w:rPr>
              <w:t>Total</w:t>
            </w:r>
          </w:p>
        </w:tc>
      </w:tr>
      <w:tr w:rsidR="00921060" w:rsidRPr="00D04526" w:rsidTr="00921060">
        <w:trPr>
          <w:trHeight w:val="600"/>
          <w:jc w:val="center"/>
        </w:trPr>
        <w:tc>
          <w:tcPr>
            <w:tcW w:w="1660" w:type="dxa"/>
            <w:tcBorders>
              <w:top w:val="single" w:sz="8" w:space="0" w:color="auto"/>
              <w:left w:val="single" w:sz="8" w:space="0" w:color="auto"/>
              <w:bottom w:val="single" w:sz="8" w:space="0" w:color="auto"/>
              <w:right w:val="nil"/>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single" w:sz="8" w:space="0" w:color="auto"/>
              <w:left w:val="single" w:sz="8" w:space="0" w:color="auto"/>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single" w:sz="8" w:space="0" w:color="auto"/>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single" w:sz="8" w:space="0" w:color="auto"/>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r>
      <w:tr w:rsidR="00921060" w:rsidRPr="00D04526" w:rsidTr="00921060">
        <w:trPr>
          <w:trHeight w:val="600"/>
          <w:jc w:val="center"/>
        </w:trPr>
        <w:tc>
          <w:tcPr>
            <w:tcW w:w="1660" w:type="dxa"/>
            <w:tcBorders>
              <w:top w:val="nil"/>
              <w:left w:val="single" w:sz="8" w:space="0" w:color="auto"/>
              <w:bottom w:val="single" w:sz="8" w:space="0" w:color="auto"/>
              <w:right w:val="nil"/>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single" w:sz="8" w:space="0" w:color="auto"/>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r>
      <w:tr w:rsidR="00921060" w:rsidRPr="00D04526" w:rsidTr="00921060">
        <w:trPr>
          <w:trHeight w:val="600"/>
          <w:jc w:val="center"/>
        </w:trPr>
        <w:tc>
          <w:tcPr>
            <w:tcW w:w="1660" w:type="dxa"/>
            <w:tcBorders>
              <w:top w:val="nil"/>
              <w:left w:val="single" w:sz="8" w:space="0" w:color="auto"/>
              <w:bottom w:val="single" w:sz="8" w:space="0" w:color="auto"/>
              <w:right w:val="nil"/>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single" w:sz="8" w:space="0" w:color="auto"/>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r>
      <w:tr w:rsidR="00921060" w:rsidRPr="00D04526" w:rsidTr="00921060">
        <w:trPr>
          <w:trHeight w:val="600"/>
          <w:jc w:val="center"/>
        </w:trPr>
        <w:tc>
          <w:tcPr>
            <w:tcW w:w="1660" w:type="dxa"/>
            <w:tcBorders>
              <w:top w:val="nil"/>
              <w:left w:val="single" w:sz="8" w:space="0" w:color="auto"/>
              <w:bottom w:val="single" w:sz="8" w:space="0" w:color="auto"/>
              <w:right w:val="nil"/>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single" w:sz="8" w:space="0" w:color="auto"/>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r>
      <w:tr w:rsidR="00921060" w:rsidRPr="00D04526" w:rsidTr="00921060">
        <w:trPr>
          <w:trHeight w:val="600"/>
          <w:jc w:val="center"/>
        </w:trPr>
        <w:tc>
          <w:tcPr>
            <w:tcW w:w="1660" w:type="dxa"/>
            <w:tcBorders>
              <w:top w:val="nil"/>
              <w:left w:val="single" w:sz="8" w:space="0" w:color="auto"/>
              <w:bottom w:val="single" w:sz="8" w:space="0" w:color="auto"/>
              <w:right w:val="nil"/>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single" w:sz="8" w:space="0" w:color="auto"/>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r>
      <w:tr w:rsidR="00921060" w:rsidRPr="00D04526" w:rsidTr="00921060">
        <w:trPr>
          <w:trHeight w:val="600"/>
          <w:jc w:val="center"/>
        </w:trPr>
        <w:tc>
          <w:tcPr>
            <w:tcW w:w="1660" w:type="dxa"/>
            <w:tcBorders>
              <w:top w:val="nil"/>
              <w:left w:val="single" w:sz="8" w:space="0" w:color="auto"/>
              <w:bottom w:val="single" w:sz="8" w:space="0" w:color="auto"/>
              <w:right w:val="nil"/>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single" w:sz="8" w:space="0" w:color="auto"/>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r>
      <w:tr w:rsidR="00921060" w:rsidRPr="00D04526" w:rsidTr="00921060">
        <w:trPr>
          <w:trHeight w:val="600"/>
          <w:jc w:val="center"/>
        </w:trPr>
        <w:tc>
          <w:tcPr>
            <w:tcW w:w="1660" w:type="dxa"/>
            <w:tcBorders>
              <w:top w:val="nil"/>
              <w:left w:val="single" w:sz="8" w:space="0" w:color="auto"/>
              <w:bottom w:val="single" w:sz="8" w:space="0" w:color="auto"/>
              <w:right w:val="nil"/>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single" w:sz="8" w:space="0" w:color="auto"/>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r>
      <w:tr w:rsidR="00921060" w:rsidRPr="00D04526" w:rsidTr="00921060">
        <w:trPr>
          <w:trHeight w:val="600"/>
          <w:jc w:val="center"/>
        </w:trPr>
        <w:tc>
          <w:tcPr>
            <w:tcW w:w="1660" w:type="dxa"/>
            <w:tcBorders>
              <w:top w:val="nil"/>
              <w:left w:val="single" w:sz="8" w:space="0" w:color="auto"/>
              <w:bottom w:val="nil"/>
              <w:right w:val="nil"/>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single" w:sz="8" w:space="0" w:color="auto"/>
              <w:bottom w:val="nil"/>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nil"/>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nil"/>
              <w:left w:val="nil"/>
              <w:bottom w:val="nil"/>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r>
      <w:tr w:rsidR="00921060" w:rsidRPr="00D04526" w:rsidTr="00921060">
        <w:trPr>
          <w:trHeight w:val="600"/>
          <w:jc w:val="center"/>
        </w:trPr>
        <w:tc>
          <w:tcPr>
            <w:tcW w:w="1660" w:type="dxa"/>
            <w:tcBorders>
              <w:top w:val="single" w:sz="8" w:space="0" w:color="auto"/>
              <w:left w:val="single" w:sz="8" w:space="0" w:color="auto"/>
              <w:bottom w:val="single" w:sz="8" w:space="0" w:color="auto"/>
              <w:right w:val="nil"/>
            </w:tcBorders>
            <w:vAlign w:val="center"/>
            <w:hideMark/>
          </w:tcPr>
          <w:p w:rsidR="00921060" w:rsidRPr="00D04526" w:rsidRDefault="00921060" w:rsidP="003D289C">
            <w:pPr>
              <w:jc w:val="center"/>
              <w:rPr>
                <w:rFonts w:ascii="Calibri" w:hAnsi="Calibri" w:cs="Calibri"/>
                <w:b/>
                <w:bCs/>
                <w:sz w:val="22"/>
                <w:szCs w:val="22"/>
              </w:rPr>
            </w:pPr>
            <w:r w:rsidRPr="00D04526">
              <w:rPr>
                <w:rFonts w:ascii="Calibri" w:hAnsi="Calibri" w:cs="Calibri"/>
                <w:b/>
                <w:bCs/>
                <w:sz w:val="22"/>
                <w:szCs w:val="22"/>
              </w:rPr>
              <w:t>Louisiana Total</w:t>
            </w:r>
          </w:p>
        </w:tc>
        <w:tc>
          <w:tcPr>
            <w:tcW w:w="1660" w:type="dxa"/>
            <w:tcBorders>
              <w:top w:val="single" w:sz="8" w:space="0" w:color="auto"/>
              <w:left w:val="single" w:sz="8" w:space="0" w:color="auto"/>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single" w:sz="8" w:space="0" w:color="auto"/>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c>
          <w:tcPr>
            <w:tcW w:w="1660" w:type="dxa"/>
            <w:tcBorders>
              <w:top w:val="single" w:sz="8" w:space="0" w:color="auto"/>
              <w:left w:val="nil"/>
              <w:bottom w:val="single" w:sz="8" w:space="0" w:color="auto"/>
              <w:right w:val="single" w:sz="8" w:space="0" w:color="auto"/>
            </w:tcBorders>
            <w:vAlign w:val="center"/>
            <w:hideMark/>
          </w:tcPr>
          <w:p w:rsidR="00921060" w:rsidRPr="00D04526" w:rsidRDefault="00921060" w:rsidP="003D289C">
            <w:pPr>
              <w:jc w:val="center"/>
              <w:rPr>
                <w:rFonts w:ascii="Calibri" w:hAnsi="Calibri" w:cs="Calibri"/>
                <w:b/>
                <w:bCs/>
                <w:sz w:val="22"/>
                <w:szCs w:val="22"/>
              </w:rPr>
            </w:pPr>
          </w:p>
        </w:tc>
      </w:tr>
    </w:tbl>
    <w:p w:rsidR="003D400C" w:rsidRPr="00D04526" w:rsidRDefault="003D400C" w:rsidP="003D289C">
      <w:pPr>
        <w:pStyle w:val="Title"/>
        <w:spacing w:line="240" w:lineRule="auto"/>
        <w:rPr>
          <w:sz w:val="21"/>
        </w:rPr>
      </w:pPr>
    </w:p>
    <w:p w:rsidR="00627D99" w:rsidRPr="00D04526" w:rsidRDefault="00627D99" w:rsidP="00627D99">
      <w:pPr>
        <w:pStyle w:val="Title"/>
        <w:tabs>
          <w:tab w:val="left" w:pos="1530"/>
        </w:tabs>
        <w:spacing w:line="240" w:lineRule="auto"/>
        <w:ind w:left="540"/>
        <w:jc w:val="left"/>
        <w:rPr>
          <w:b w:val="0"/>
          <w:sz w:val="21"/>
          <w:lang w:val="en-US"/>
        </w:rPr>
      </w:pPr>
    </w:p>
    <w:p w:rsidR="003D400C" w:rsidRPr="00D04526" w:rsidRDefault="003D400C" w:rsidP="008330DE">
      <w:pPr>
        <w:pStyle w:val="Title"/>
        <w:tabs>
          <w:tab w:val="left" w:pos="1710"/>
          <w:tab w:val="left" w:pos="1980"/>
        </w:tabs>
        <w:spacing w:line="240" w:lineRule="auto"/>
        <w:ind w:left="1980" w:hanging="1440"/>
        <w:jc w:val="left"/>
        <w:rPr>
          <w:b w:val="0"/>
          <w:szCs w:val="24"/>
          <w:lang w:val="en-US"/>
        </w:rPr>
      </w:pPr>
      <w:r w:rsidRPr="00D04526">
        <w:rPr>
          <w:b w:val="0"/>
          <w:szCs w:val="24"/>
        </w:rPr>
        <w:t>NOTE</w:t>
      </w:r>
      <w:r w:rsidR="009F6DB6" w:rsidRPr="00D04526">
        <w:rPr>
          <w:b w:val="0"/>
          <w:szCs w:val="24"/>
          <w:lang w:val="en-US"/>
        </w:rPr>
        <w:t>S</w:t>
      </w:r>
      <w:r w:rsidRPr="00D04526">
        <w:rPr>
          <w:b w:val="0"/>
          <w:szCs w:val="24"/>
        </w:rPr>
        <w:t>:</w:t>
      </w:r>
      <w:r w:rsidR="009F6DB6" w:rsidRPr="00D04526">
        <w:rPr>
          <w:b w:val="0"/>
          <w:szCs w:val="24"/>
          <w:lang w:val="en-US"/>
        </w:rPr>
        <w:tab/>
      </w:r>
      <w:r w:rsidR="00921060" w:rsidRPr="00D04526">
        <w:rPr>
          <w:b w:val="0"/>
          <w:szCs w:val="24"/>
          <w:lang w:val="en-US"/>
        </w:rPr>
        <w:t>*</w:t>
      </w:r>
      <w:r w:rsidR="008330DE" w:rsidRPr="00D04526">
        <w:rPr>
          <w:b w:val="0"/>
          <w:szCs w:val="24"/>
          <w:lang w:val="en-US"/>
        </w:rPr>
        <w:tab/>
      </w:r>
      <w:r w:rsidR="009F6DB6" w:rsidRPr="00D04526">
        <w:rPr>
          <w:b w:val="0"/>
          <w:szCs w:val="24"/>
          <w:lang w:val="en-US"/>
        </w:rPr>
        <w:t>“</w:t>
      </w:r>
      <w:r w:rsidRPr="00D04526">
        <w:rPr>
          <w:b w:val="0"/>
          <w:szCs w:val="24"/>
        </w:rPr>
        <w:t>Personal Residential</w:t>
      </w:r>
      <w:r w:rsidR="009F6DB6" w:rsidRPr="00D04526">
        <w:rPr>
          <w:b w:val="0"/>
          <w:szCs w:val="24"/>
          <w:lang w:val="en-US"/>
        </w:rPr>
        <w:t xml:space="preserve">” is defined as </w:t>
      </w:r>
      <w:r w:rsidRPr="00D04526">
        <w:rPr>
          <w:b w:val="0"/>
          <w:szCs w:val="24"/>
        </w:rPr>
        <w:t xml:space="preserve">Homeowners, </w:t>
      </w:r>
      <w:r w:rsidR="0005270A" w:rsidRPr="00D04526">
        <w:rPr>
          <w:b w:val="0"/>
          <w:szCs w:val="24"/>
        </w:rPr>
        <w:t>Condominium</w:t>
      </w:r>
      <w:r w:rsidRPr="00D04526">
        <w:rPr>
          <w:b w:val="0"/>
          <w:szCs w:val="24"/>
        </w:rPr>
        <w:t xml:space="preserve">, Renter, and Mobile Home </w:t>
      </w:r>
      <w:r w:rsidR="00627D99" w:rsidRPr="00D04526">
        <w:rPr>
          <w:b w:val="0"/>
          <w:szCs w:val="24"/>
          <w:lang w:val="en-US"/>
        </w:rPr>
        <w:t>risks</w:t>
      </w:r>
      <w:r w:rsidR="00921060" w:rsidRPr="00D04526">
        <w:rPr>
          <w:b w:val="0"/>
          <w:szCs w:val="24"/>
          <w:lang w:val="en-US"/>
        </w:rPr>
        <w:t>.</w:t>
      </w:r>
    </w:p>
    <w:p w:rsidR="008330DE" w:rsidRPr="00D04526" w:rsidRDefault="008330DE" w:rsidP="008330DE">
      <w:pPr>
        <w:pStyle w:val="Title"/>
        <w:tabs>
          <w:tab w:val="left" w:pos="1710"/>
          <w:tab w:val="left" w:pos="1980"/>
        </w:tabs>
        <w:spacing w:line="240" w:lineRule="auto"/>
        <w:ind w:left="1980" w:hanging="1440"/>
        <w:jc w:val="left"/>
        <w:rPr>
          <w:b w:val="0"/>
          <w:szCs w:val="24"/>
        </w:rPr>
      </w:pPr>
      <w:r w:rsidRPr="00D04526">
        <w:rPr>
          <w:b w:val="0"/>
          <w:szCs w:val="24"/>
          <w:lang w:val="en-US"/>
        </w:rPr>
        <w:tab/>
      </w:r>
      <w:r w:rsidRPr="00D04526">
        <w:rPr>
          <w:b w:val="0"/>
          <w:szCs w:val="24"/>
          <w:lang w:val="en-US"/>
        </w:rPr>
        <w:tab/>
        <w:t>“Commercial” is defined as all risks other than personal residential.</w:t>
      </w:r>
    </w:p>
    <w:p w:rsidR="008770BF" w:rsidRPr="00D04526" w:rsidRDefault="008770BF" w:rsidP="00174287">
      <w:pPr>
        <w:pStyle w:val="Title"/>
        <w:spacing w:line="240" w:lineRule="auto"/>
        <w:jc w:val="left"/>
        <w:rPr>
          <w:b w:val="0"/>
          <w:sz w:val="21"/>
        </w:rPr>
      </w:pPr>
    </w:p>
    <w:p w:rsidR="008770BF" w:rsidRPr="00D04526" w:rsidRDefault="008770BF" w:rsidP="00174287">
      <w:pPr>
        <w:pStyle w:val="Title"/>
        <w:spacing w:line="240" w:lineRule="auto"/>
        <w:jc w:val="left"/>
        <w:rPr>
          <w:b w:val="0"/>
          <w:sz w:val="21"/>
        </w:rPr>
        <w:sectPr w:rsidR="008770BF" w:rsidRPr="00D04526" w:rsidSect="00E95A1E">
          <w:headerReference w:type="even" r:id="rId136"/>
          <w:headerReference w:type="default" r:id="rId137"/>
          <w:headerReference w:type="first" r:id="rId138"/>
          <w:pgSz w:w="12240" w:h="15840" w:code="1"/>
          <w:pgMar w:top="720" w:right="1080" w:bottom="720" w:left="1080" w:header="432" w:footer="432" w:gutter="0"/>
          <w:cols w:space="720"/>
          <w:docGrid w:linePitch="326"/>
        </w:sectPr>
      </w:pPr>
    </w:p>
    <w:p w:rsidR="003D400C" w:rsidRPr="00D04526" w:rsidRDefault="003D400C" w:rsidP="00E95A1E">
      <w:pPr>
        <w:pStyle w:val="Title"/>
        <w:spacing w:line="240" w:lineRule="auto"/>
        <w:rPr>
          <w:szCs w:val="24"/>
          <w:lang w:val="en-US"/>
        </w:rPr>
      </w:pPr>
      <w:r w:rsidRPr="00D04526">
        <w:rPr>
          <w:szCs w:val="24"/>
        </w:rPr>
        <w:lastRenderedPageBreak/>
        <w:t>Historical Event Losses by Event</w:t>
      </w:r>
    </w:p>
    <w:p w:rsidR="00921060" w:rsidRPr="00D04526" w:rsidRDefault="00921060" w:rsidP="003D289C">
      <w:pPr>
        <w:pStyle w:val="Title"/>
        <w:spacing w:line="240" w:lineRule="auto"/>
        <w:rPr>
          <w:szCs w:val="24"/>
          <w:lang w:val="en-US"/>
        </w:rPr>
      </w:pPr>
    </w:p>
    <w:p w:rsidR="00921060" w:rsidRPr="00D04526" w:rsidRDefault="00921060" w:rsidP="003D289C">
      <w:pPr>
        <w:pStyle w:val="Title"/>
        <w:spacing w:line="240" w:lineRule="auto"/>
        <w:rPr>
          <w:b w:val="0"/>
          <w:szCs w:val="24"/>
          <w:lang w:val="en-US"/>
        </w:rPr>
      </w:pPr>
    </w:p>
    <w:tbl>
      <w:tblPr>
        <w:tblW w:w="9767" w:type="dxa"/>
        <w:jc w:val="center"/>
        <w:tblInd w:w="93" w:type="dxa"/>
        <w:tblLook w:val="04A0" w:firstRow="1" w:lastRow="0" w:firstColumn="1" w:lastColumn="0" w:noHBand="0" w:noVBand="1"/>
      </w:tblPr>
      <w:tblGrid>
        <w:gridCol w:w="960"/>
        <w:gridCol w:w="1620"/>
        <w:gridCol w:w="1120"/>
        <w:gridCol w:w="1120"/>
        <w:gridCol w:w="1120"/>
        <w:gridCol w:w="1400"/>
        <w:gridCol w:w="1307"/>
        <w:gridCol w:w="1120"/>
      </w:tblGrid>
      <w:tr w:rsidR="003D400C" w:rsidRPr="00D04526" w:rsidTr="00921060">
        <w:trPr>
          <w:trHeight w:val="315"/>
          <w:jc w:val="center"/>
        </w:trPr>
        <w:tc>
          <w:tcPr>
            <w:tcW w:w="960" w:type="dxa"/>
            <w:tcBorders>
              <w:top w:val="single" w:sz="8" w:space="0" w:color="auto"/>
              <w:left w:val="single" w:sz="8" w:space="0" w:color="auto"/>
              <w:bottom w:val="single" w:sz="8" w:space="0" w:color="auto"/>
              <w:right w:val="single" w:sz="4" w:space="0" w:color="auto"/>
            </w:tcBorders>
            <w:shd w:val="clear" w:color="auto" w:fill="C5D9F1"/>
            <w:noWrap/>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Year</w:t>
            </w:r>
          </w:p>
        </w:tc>
        <w:tc>
          <w:tcPr>
            <w:tcW w:w="1620" w:type="dxa"/>
            <w:tcBorders>
              <w:top w:val="single" w:sz="8" w:space="0" w:color="auto"/>
              <w:left w:val="nil"/>
              <w:bottom w:val="single" w:sz="8" w:space="0" w:color="auto"/>
              <w:right w:val="single" w:sz="4" w:space="0" w:color="auto"/>
            </w:tcBorders>
            <w:shd w:val="clear" w:color="auto" w:fill="C5D9F1"/>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Historical Event</w:t>
            </w:r>
          </w:p>
        </w:tc>
        <w:tc>
          <w:tcPr>
            <w:tcW w:w="1120" w:type="dxa"/>
            <w:tcBorders>
              <w:top w:val="single" w:sz="8" w:space="0" w:color="auto"/>
              <w:left w:val="nil"/>
              <w:bottom w:val="single" w:sz="8" w:space="0" w:color="auto"/>
              <w:right w:val="single" w:sz="4" w:space="0" w:color="auto"/>
            </w:tcBorders>
            <w:shd w:val="clear" w:color="auto" w:fill="C5D9F1"/>
            <w:noWrap/>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HO</w:t>
            </w:r>
          </w:p>
        </w:tc>
        <w:tc>
          <w:tcPr>
            <w:tcW w:w="1120" w:type="dxa"/>
            <w:tcBorders>
              <w:top w:val="single" w:sz="8" w:space="0" w:color="auto"/>
              <w:left w:val="nil"/>
              <w:bottom w:val="single" w:sz="8" w:space="0" w:color="auto"/>
              <w:right w:val="single" w:sz="4" w:space="0" w:color="auto"/>
            </w:tcBorders>
            <w:shd w:val="clear" w:color="auto" w:fill="C5D9F1"/>
            <w:noWrap/>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Condo</w:t>
            </w:r>
          </w:p>
        </w:tc>
        <w:tc>
          <w:tcPr>
            <w:tcW w:w="1120" w:type="dxa"/>
            <w:tcBorders>
              <w:top w:val="single" w:sz="8" w:space="0" w:color="auto"/>
              <w:left w:val="nil"/>
              <w:bottom w:val="single" w:sz="8" w:space="0" w:color="auto"/>
              <w:right w:val="single" w:sz="4" w:space="0" w:color="auto"/>
            </w:tcBorders>
            <w:shd w:val="clear" w:color="auto" w:fill="C5D9F1"/>
            <w:noWrap/>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Renter</w:t>
            </w:r>
          </w:p>
        </w:tc>
        <w:tc>
          <w:tcPr>
            <w:tcW w:w="1400" w:type="dxa"/>
            <w:tcBorders>
              <w:top w:val="single" w:sz="8" w:space="0" w:color="auto"/>
              <w:left w:val="nil"/>
              <w:bottom w:val="single" w:sz="8" w:space="0" w:color="auto"/>
              <w:right w:val="single" w:sz="4" w:space="0" w:color="auto"/>
            </w:tcBorders>
            <w:shd w:val="clear" w:color="auto" w:fill="C5D9F1"/>
            <w:noWrap/>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Mobile Home</w:t>
            </w:r>
          </w:p>
        </w:tc>
        <w:tc>
          <w:tcPr>
            <w:tcW w:w="1307" w:type="dxa"/>
            <w:tcBorders>
              <w:top w:val="single" w:sz="8" w:space="0" w:color="auto"/>
              <w:left w:val="nil"/>
              <w:bottom w:val="single" w:sz="8" w:space="0" w:color="auto"/>
              <w:right w:val="single" w:sz="4" w:space="0" w:color="auto"/>
            </w:tcBorders>
            <w:shd w:val="clear" w:color="auto" w:fill="C5D9F1"/>
            <w:noWrap/>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Commercial</w:t>
            </w:r>
          </w:p>
        </w:tc>
        <w:tc>
          <w:tcPr>
            <w:tcW w:w="1120" w:type="dxa"/>
            <w:tcBorders>
              <w:top w:val="single" w:sz="8" w:space="0" w:color="auto"/>
              <w:left w:val="nil"/>
              <w:bottom w:val="single" w:sz="8" w:space="0" w:color="auto"/>
              <w:right w:val="single" w:sz="8" w:space="0" w:color="auto"/>
            </w:tcBorders>
            <w:shd w:val="clear" w:color="auto" w:fill="C5D9F1"/>
            <w:noWrap/>
            <w:vAlign w:val="center"/>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Total</w:t>
            </w:r>
          </w:p>
        </w:tc>
      </w:tr>
      <w:tr w:rsidR="003D400C" w:rsidRPr="00D04526" w:rsidTr="00921060">
        <w:trPr>
          <w:trHeight w:val="300"/>
          <w:jc w:val="center"/>
        </w:trPr>
        <w:tc>
          <w:tcPr>
            <w:tcW w:w="960" w:type="dxa"/>
            <w:tcBorders>
              <w:top w:val="nil"/>
              <w:left w:val="single" w:sz="8"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6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40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307"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8" w:space="0" w:color="auto"/>
            </w:tcBorders>
            <w:noWrap/>
            <w:vAlign w:val="center"/>
            <w:hideMark/>
          </w:tcPr>
          <w:p w:rsidR="003D400C" w:rsidRPr="00D04526" w:rsidRDefault="003D400C" w:rsidP="003D289C">
            <w:pPr>
              <w:jc w:val="center"/>
              <w:rPr>
                <w:rFonts w:ascii="Calibri" w:hAnsi="Calibri" w:cs="Calibri"/>
                <w:b/>
                <w:bCs/>
                <w:sz w:val="22"/>
                <w:szCs w:val="22"/>
              </w:rPr>
            </w:pPr>
          </w:p>
        </w:tc>
      </w:tr>
      <w:tr w:rsidR="003D400C" w:rsidRPr="00D04526" w:rsidTr="00921060">
        <w:trPr>
          <w:trHeight w:val="300"/>
          <w:jc w:val="center"/>
        </w:trPr>
        <w:tc>
          <w:tcPr>
            <w:tcW w:w="960" w:type="dxa"/>
            <w:tcBorders>
              <w:top w:val="nil"/>
              <w:left w:val="single" w:sz="8"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6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40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307"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8" w:space="0" w:color="auto"/>
            </w:tcBorders>
            <w:noWrap/>
            <w:vAlign w:val="center"/>
            <w:hideMark/>
          </w:tcPr>
          <w:p w:rsidR="003D400C" w:rsidRPr="00D04526" w:rsidRDefault="003D400C" w:rsidP="003D289C">
            <w:pPr>
              <w:jc w:val="center"/>
              <w:rPr>
                <w:rFonts w:ascii="Calibri" w:hAnsi="Calibri" w:cs="Calibri"/>
                <w:b/>
                <w:bCs/>
                <w:sz w:val="22"/>
                <w:szCs w:val="22"/>
              </w:rPr>
            </w:pPr>
          </w:p>
        </w:tc>
      </w:tr>
      <w:tr w:rsidR="003D400C" w:rsidRPr="00D04526" w:rsidTr="00921060">
        <w:trPr>
          <w:trHeight w:val="300"/>
          <w:jc w:val="center"/>
        </w:trPr>
        <w:tc>
          <w:tcPr>
            <w:tcW w:w="960" w:type="dxa"/>
            <w:tcBorders>
              <w:top w:val="nil"/>
              <w:left w:val="single" w:sz="8"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6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40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307"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8" w:space="0" w:color="auto"/>
            </w:tcBorders>
            <w:noWrap/>
            <w:vAlign w:val="center"/>
            <w:hideMark/>
          </w:tcPr>
          <w:p w:rsidR="003D400C" w:rsidRPr="00D04526" w:rsidRDefault="003D400C" w:rsidP="003D289C">
            <w:pPr>
              <w:jc w:val="center"/>
              <w:rPr>
                <w:rFonts w:ascii="Calibri" w:hAnsi="Calibri" w:cs="Calibri"/>
                <w:b/>
                <w:bCs/>
                <w:sz w:val="22"/>
                <w:szCs w:val="22"/>
              </w:rPr>
            </w:pPr>
          </w:p>
        </w:tc>
      </w:tr>
      <w:tr w:rsidR="003D400C" w:rsidRPr="00D04526" w:rsidTr="00921060">
        <w:trPr>
          <w:trHeight w:val="300"/>
          <w:jc w:val="center"/>
        </w:trPr>
        <w:tc>
          <w:tcPr>
            <w:tcW w:w="960" w:type="dxa"/>
            <w:tcBorders>
              <w:top w:val="nil"/>
              <w:left w:val="single" w:sz="8"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6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40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307"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8" w:space="0" w:color="auto"/>
            </w:tcBorders>
            <w:noWrap/>
            <w:vAlign w:val="center"/>
            <w:hideMark/>
          </w:tcPr>
          <w:p w:rsidR="003D400C" w:rsidRPr="00D04526" w:rsidRDefault="003D400C" w:rsidP="003D289C">
            <w:pPr>
              <w:jc w:val="center"/>
              <w:rPr>
                <w:rFonts w:ascii="Calibri" w:hAnsi="Calibri" w:cs="Calibri"/>
                <w:b/>
                <w:bCs/>
                <w:sz w:val="22"/>
                <w:szCs w:val="22"/>
              </w:rPr>
            </w:pPr>
          </w:p>
        </w:tc>
      </w:tr>
      <w:tr w:rsidR="003D400C" w:rsidRPr="00D04526" w:rsidTr="00921060">
        <w:trPr>
          <w:trHeight w:val="300"/>
          <w:jc w:val="center"/>
        </w:trPr>
        <w:tc>
          <w:tcPr>
            <w:tcW w:w="960" w:type="dxa"/>
            <w:tcBorders>
              <w:top w:val="nil"/>
              <w:left w:val="single" w:sz="8"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6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40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307"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8" w:space="0" w:color="auto"/>
            </w:tcBorders>
            <w:noWrap/>
            <w:vAlign w:val="center"/>
            <w:hideMark/>
          </w:tcPr>
          <w:p w:rsidR="003D400C" w:rsidRPr="00D04526" w:rsidRDefault="003D400C" w:rsidP="003D289C">
            <w:pPr>
              <w:jc w:val="center"/>
              <w:rPr>
                <w:rFonts w:ascii="Calibri" w:hAnsi="Calibri" w:cs="Calibri"/>
                <w:b/>
                <w:bCs/>
                <w:sz w:val="22"/>
                <w:szCs w:val="22"/>
              </w:rPr>
            </w:pPr>
          </w:p>
        </w:tc>
      </w:tr>
      <w:tr w:rsidR="003D400C" w:rsidRPr="00D04526" w:rsidTr="00921060">
        <w:trPr>
          <w:trHeight w:val="300"/>
          <w:jc w:val="center"/>
        </w:trPr>
        <w:tc>
          <w:tcPr>
            <w:tcW w:w="960" w:type="dxa"/>
            <w:tcBorders>
              <w:top w:val="nil"/>
              <w:left w:val="single" w:sz="8"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6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40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307"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8" w:space="0" w:color="auto"/>
            </w:tcBorders>
            <w:noWrap/>
            <w:vAlign w:val="center"/>
            <w:hideMark/>
          </w:tcPr>
          <w:p w:rsidR="003D400C" w:rsidRPr="00D04526" w:rsidRDefault="003D400C" w:rsidP="003D289C">
            <w:pPr>
              <w:jc w:val="center"/>
              <w:rPr>
                <w:rFonts w:ascii="Calibri" w:hAnsi="Calibri" w:cs="Calibri"/>
                <w:b/>
                <w:bCs/>
                <w:sz w:val="22"/>
                <w:szCs w:val="22"/>
              </w:rPr>
            </w:pPr>
          </w:p>
        </w:tc>
      </w:tr>
      <w:tr w:rsidR="003D400C" w:rsidRPr="00D04526" w:rsidTr="00921060">
        <w:trPr>
          <w:trHeight w:val="300"/>
          <w:jc w:val="center"/>
        </w:trPr>
        <w:tc>
          <w:tcPr>
            <w:tcW w:w="960" w:type="dxa"/>
            <w:tcBorders>
              <w:top w:val="nil"/>
              <w:left w:val="single" w:sz="8"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6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400"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307" w:type="dxa"/>
            <w:tcBorders>
              <w:top w:val="nil"/>
              <w:left w:val="nil"/>
              <w:bottom w:val="single" w:sz="4"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single" w:sz="4" w:space="0" w:color="auto"/>
              <w:right w:val="single" w:sz="8" w:space="0" w:color="auto"/>
            </w:tcBorders>
            <w:noWrap/>
            <w:vAlign w:val="center"/>
            <w:hideMark/>
          </w:tcPr>
          <w:p w:rsidR="003D400C" w:rsidRPr="00D04526" w:rsidRDefault="003D400C" w:rsidP="003D289C">
            <w:pPr>
              <w:jc w:val="center"/>
              <w:rPr>
                <w:rFonts w:ascii="Calibri" w:hAnsi="Calibri" w:cs="Calibri"/>
                <w:b/>
                <w:bCs/>
                <w:sz w:val="22"/>
                <w:szCs w:val="22"/>
              </w:rPr>
            </w:pPr>
          </w:p>
        </w:tc>
      </w:tr>
      <w:tr w:rsidR="003D400C" w:rsidRPr="00D04526" w:rsidTr="00921060">
        <w:trPr>
          <w:trHeight w:val="300"/>
          <w:jc w:val="center"/>
        </w:trPr>
        <w:tc>
          <w:tcPr>
            <w:tcW w:w="960" w:type="dxa"/>
            <w:tcBorders>
              <w:top w:val="nil"/>
              <w:left w:val="single" w:sz="8" w:space="0" w:color="auto"/>
              <w:bottom w:val="nil"/>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620" w:type="dxa"/>
            <w:tcBorders>
              <w:top w:val="nil"/>
              <w:left w:val="nil"/>
              <w:bottom w:val="nil"/>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nil"/>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nil"/>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nil"/>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400" w:type="dxa"/>
            <w:tcBorders>
              <w:top w:val="nil"/>
              <w:left w:val="nil"/>
              <w:bottom w:val="nil"/>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307" w:type="dxa"/>
            <w:tcBorders>
              <w:top w:val="nil"/>
              <w:left w:val="nil"/>
              <w:bottom w:val="nil"/>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nil"/>
              <w:left w:val="nil"/>
              <w:bottom w:val="nil"/>
              <w:right w:val="single" w:sz="8" w:space="0" w:color="auto"/>
            </w:tcBorders>
            <w:noWrap/>
            <w:vAlign w:val="center"/>
            <w:hideMark/>
          </w:tcPr>
          <w:p w:rsidR="003D400C" w:rsidRPr="00D04526" w:rsidRDefault="003D400C" w:rsidP="003D289C">
            <w:pPr>
              <w:jc w:val="center"/>
              <w:rPr>
                <w:rFonts w:ascii="Calibri" w:hAnsi="Calibri" w:cs="Calibri"/>
                <w:b/>
                <w:bCs/>
                <w:sz w:val="22"/>
                <w:szCs w:val="22"/>
              </w:rPr>
            </w:pPr>
          </w:p>
        </w:tc>
      </w:tr>
      <w:tr w:rsidR="003D400C" w:rsidRPr="00D04526" w:rsidTr="00921060">
        <w:trPr>
          <w:trHeight w:val="315"/>
          <w:jc w:val="center"/>
        </w:trPr>
        <w:tc>
          <w:tcPr>
            <w:tcW w:w="960" w:type="dxa"/>
            <w:tcBorders>
              <w:top w:val="single" w:sz="4" w:space="0" w:color="auto"/>
              <w:left w:val="single" w:sz="8" w:space="0" w:color="auto"/>
              <w:bottom w:val="single" w:sz="8"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p>
        </w:tc>
        <w:tc>
          <w:tcPr>
            <w:tcW w:w="1620" w:type="dxa"/>
            <w:tcBorders>
              <w:top w:val="single" w:sz="4" w:space="0" w:color="auto"/>
              <w:left w:val="nil"/>
              <w:bottom w:val="single" w:sz="8"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single" w:sz="4" w:space="0" w:color="auto"/>
              <w:left w:val="nil"/>
              <w:bottom w:val="single" w:sz="8"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single" w:sz="4" w:space="0" w:color="auto"/>
              <w:left w:val="nil"/>
              <w:bottom w:val="single" w:sz="8"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single" w:sz="4" w:space="0" w:color="auto"/>
              <w:left w:val="nil"/>
              <w:bottom w:val="single" w:sz="8"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400" w:type="dxa"/>
            <w:tcBorders>
              <w:top w:val="single" w:sz="4" w:space="0" w:color="auto"/>
              <w:left w:val="nil"/>
              <w:bottom w:val="single" w:sz="8"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307" w:type="dxa"/>
            <w:tcBorders>
              <w:top w:val="single" w:sz="4" w:space="0" w:color="auto"/>
              <w:left w:val="nil"/>
              <w:bottom w:val="single" w:sz="8" w:space="0" w:color="auto"/>
              <w:right w:val="single" w:sz="4" w:space="0" w:color="auto"/>
            </w:tcBorders>
            <w:noWrap/>
            <w:vAlign w:val="center"/>
            <w:hideMark/>
          </w:tcPr>
          <w:p w:rsidR="003D400C" w:rsidRPr="00D04526" w:rsidRDefault="003D400C" w:rsidP="003D289C">
            <w:pPr>
              <w:jc w:val="center"/>
              <w:rPr>
                <w:rFonts w:ascii="Calibri" w:hAnsi="Calibri" w:cs="Calibri"/>
                <w:b/>
                <w:bCs/>
                <w:sz w:val="22"/>
                <w:szCs w:val="22"/>
              </w:rPr>
            </w:pPr>
          </w:p>
        </w:tc>
        <w:tc>
          <w:tcPr>
            <w:tcW w:w="1120" w:type="dxa"/>
            <w:tcBorders>
              <w:top w:val="single" w:sz="4" w:space="0" w:color="auto"/>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b/>
                <w:bCs/>
                <w:sz w:val="22"/>
                <w:szCs w:val="22"/>
              </w:rPr>
            </w:pPr>
          </w:p>
        </w:tc>
      </w:tr>
    </w:tbl>
    <w:p w:rsidR="003D400C" w:rsidRPr="00D04526" w:rsidRDefault="003D400C" w:rsidP="003D289C">
      <w:pPr>
        <w:jc w:val="center"/>
        <w:rPr>
          <w:b/>
          <w:sz w:val="21"/>
          <w:szCs w:val="20"/>
        </w:rPr>
        <w:sectPr w:rsidR="003D400C" w:rsidRPr="00D04526" w:rsidSect="00E95A1E">
          <w:headerReference w:type="even" r:id="rId139"/>
          <w:headerReference w:type="default" r:id="rId140"/>
          <w:headerReference w:type="first" r:id="rId141"/>
          <w:pgSz w:w="12240" w:h="15840" w:code="1"/>
          <w:pgMar w:top="720" w:right="1080" w:bottom="720" w:left="1080" w:header="432" w:footer="432" w:gutter="0"/>
          <w:cols w:space="720"/>
        </w:sectPr>
      </w:pPr>
    </w:p>
    <w:p w:rsidR="003D400C" w:rsidRPr="00D04526" w:rsidRDefault="003D400C" w:rsidP="003D289C">
      <w:pPr>
        <w:jc w:val="center"/>
        <w:rPr>
          <w:b/>
        </w:rPr>
      </w:pPr>
      <w:r w:rsidRPr="00D04526">
        <w:rPr>
          <w:b/>
        </w:rPr>
        <w:lastRenderedPageBreak/>
        <w:t>Louisiana Probable Maximum Loss and Statistics</w:t>
      </w:r>
    </w:p>
    <w:p w:rsidR="003D400C" w:rsidRPr="00D04526" w:rsidRDefault="003D400C" w:rsidP="003D289C">
      <w:pPr>
        <w:jc w:val="center"/>
        <w:rPr>
          <w:b/>
        </w:rPr>
      </w:pPr>
    </w:p>
    <w:p w:rsidR="003D400C" w:rsidRPr="00D04526" w:rsidRDefault="00902AE9" w:rsidP="00E95A1E">
      <w:pPr>
        <w:jc w:val="center"/>
        <w:rPr>
          <w:b/>
        </w:rPr>
      </w:pPr>
      <w:r w:rsidRPr="00D04526">
        <w:rPr>
          <w:b/>
        </w:rPr>
        <w:t xml:space="preserve">(Estimates based on the </w:t>
      </w:r>
      <w:r w:rsidR="00A01D3C" w:rsidRPr="00D04526">
        <w:rPr>
          <w:b/>
        </w:rPr>
        <w:t>LDI</w:t>
      </w:r>
      <w:r w:rsidR="003D400C" w:rsidRPr="00D04526">
        <w:rPr>
          <w:b/>
        </w:rPr>
        <w:t xml:space="preserve"> </w:t>
      </w:r>
      <w:r w:rsidRPr="00D04526">
        <w:rPr>
          <w:b/>
        </w:rPr>
        <w:t>s</w:t>
      </w:r>
      <w:r w:rsidR="003D400C" w:rsidRPr="00D04526">
        <w:rPr>
          <w:b/>
        </w:rPr>
        <w:t xml:space="preserve">tandard </w:t>
      </w:r>
      <w:r w:rsidRPr="00D04526">
        <w:rPr>
          <w:b/>
        </w:rPr>
        <w:t>d</w:t>
      </w:r>
      <w:r w:rsidR="003D400C" w:rsidRPr="00D04526">
        <w:rPr>
          <w:b/>
        </w:rPr>
        <w:t>atabase</w:t>
      </w:r>
      <w:r w:rsidR="00B66BE9" w:rsidRPr="00D04526">
        <w:rPr>
          <w:b/>
        </w:rPr>
        <w:t xml:space="preserve"> exposures</w:t>
      </w:r>
      <w:r w:rsidRPr="00D04526">
        <w:rPr>
          <w:b/>
        </w:rPr>
        <w:t>)</w:t>
      </w:r>
    </w:p>
    <w:p w:rsidR="003D400C" w:rsidRPr="00D04526" w:rsidRDefault="003D400C" w:rsidP="003D289C">
      <w:pPr>
        <w:pStyle w:val="BodyText"/>
        <w:tabs>
          <w:tab w:val="left" w:pos="432"/>
        </w:tabs>
        <w:jc w:val="center"/>
        <w:rPr>
          <w:sz w:val="24"/>
          <w:szCs w:val="24"/>
        </w:rPr>
      </w:pPr>
    </w:p>
    <w:p w:rsidR="003D400C" w:rsidRPr="00D04526" w:rsidRDefault="003D400C" w:rsidP="003D289C">
      <w:pPr>
        <w:pStyle w:val="BodyText"/>
        <w:tabs>
          <w:tab w:val="left" w:pos="432"/>
        </w:tabs>
        <w:jc w:val="center"/>
        <w:rPr>
          <w:b/>
          <w:sz w:val="24"/>
          <w:szCs w:val="24"/>
          <w:lang w:val="en-US"/>
        </w:rPr>
      </w:pPr>
      <w:r w:rsidRPr="00D04526">
        <w:rPr>
          <w:b/>
          <w:sz w:val="24"/>
          <w:szCs w:val="24"/>
        </w:rPr>
        <w:t>Table 1</w:t>
      </w:r>
    </w:p>
    <w:p w:rsidR="00B66BE9" w:rsidRPr="00D04526" w:rsidRDefault="00B66BE9" w:rsidP="003D289C">
      <w:pPr>
        <w:pStyle w:val="BodyText"/>
        <w:tabs>
          <w:tab w:val="left" w:pos="432"/>
        </w:tabs>
        <w:jc w:val="center"/>
        <w:rPr>
          <w:b/>
          <w:sz w:val="24"/>
          <w:szCs w:val="24"/>
          <w:lang w:val="en-US"/>
        </w:rPr>
      </w:pPr>
      <w:r w:rsidRPr="00D04526">
        <w:rPr>
          <w:b/>
          <w:sz w:val="24"/>
          <w:szCs w:val="24"/>
          <w:lang w:val="en-US"/>
        </w:rPr>
        <w:t>(Assume a 2% hurricane deductible for each exposure)</w:t>
      </w:r>
    </w:p>
    <w:p w:rsidR="003D400C" w:rsidRPr="00D04526" w:rsidRDefault="003D400C" w:rsidP="003D289C">
      <w:pPr>
        <w:pStyle w:val="BodyText"/>
        <w:tabs>
          <w:tab w:val="left" w:pos="432"/>
        </w:tabs>
        <w:jc w:val="center"/>
        <w:rPr>
          <w:b/>
          <w:sz w:val="24"/>
          <w:szCs w:val="24"/>
        </w:rPr>
      </w:pPr>
    </w:p>
    <w:tbl>
      <w:tblPr>
        <w:tblW w:w="5640" w:type="dxa"/>
        <w:jc w:val="center"/>
        <w:tblInd w:w="93" w:type="dxa"/>
        <w:tblLook w:val="04A0" w:firstRow="1" w:lastRow="0" w:firstColumn="1" w:lastColumn="0" w:noHBand="0" w:noVBand="1"/>
      </w:tblPr>
      <w:tblGrid>
        <w:gridCol w:w="1960"/>
        <w:gridCol w:w="1777"/>
        <w:gridCol w:w="1903"/>
      </w:tblGrid>
      <w:tr w:rsidR="003D400C" w:rsidRPr="00D04526" w:rsidTr="003D400C">
        <w:trPr>
          <w:trHeight w:val="300"/>
          <w:jc w:val="center"/>
        </w:trPr>
        <w:tc>
          <w:tcPr>
            <w:tcW w:w="1960" w:type="dxa"/>
            <w:vMerge w:val="restart"/>
            <w:tcBorders>
              <w:top w:val="single" w:sz="4" w:space="0" w:color="auto"/>
              <w:left w:val="single" w:sz="4" w:space="0" w:color="auto"/>
              <w:bottom w:val="single" w:sz="4" w:space="0" w:color="auto"/>
              <w:right w:val="single" w:sz="4" w:space="0" w:color="auto"/>
            </w:tcBorders>
            <w:shd w:val="clear" w:color="auto" w:fill="C5D9F1"/>
            <w:noWrap/>
            <w:vAlign w:val="center"/>
            <w:hideMark/>
          </w:tcPr>
          <w:p w:rsidR="003D400C" w:rsidRPr="00D04526" w:rsidRDefault="003D400C" w:rsidP="003D289C">
            <w:pPr>
              <w:jc w:val="center"/>
            </w:pPr>
            <w:r w:rsidRPr="00D04526">
              <w:t>Return Time (Years)</w:t>
            </w:r>
          </w:p>
        </w:tc>
        <w:tc>
          <w:tcPr>
            <w:tcW w:w="3680" w:type="dxa"/>
            <w:gridSpan w:val="2"/>
            <w:tcBorders>
              <w:top w:val="single" w:sz="4" w:space="0" w:color="auto"/>
              <w:left w:val="nil"/>
              <w:bottom w:val="single" w:sz="4" w:space="0" w:color="auto"/>
              <w:right w:val="single" w:sz="4" w:space="0" w:color="auto"/>
            </w:tcBorders>
            <w:shd w:val="clear" w:color="auto" w:fill="C5D9F1"/>
            <w:noWrap/>
            <w:vAlign w:val="center"/>
            <w:hideMark/>
          </w:tcPr>
          <w:p w:rsidR="003D400C" w:rsidRPr="00D04526" w:rsidRDefault="003D400C" w:rsidP="003D289C">
            <w:pPr>
              <w:jc w:val="center"/>
            </w:pPr>
            <w:r w:rsidRPr="00D04526">
              <w:t>Louisiana Estimated Loss</w:t>
            </w:r>
          </w:p>
        </w:tc>
      </w:tr>
      <w:tr w:rsidR="003D400C" w:rsidRPr="00D04526" w:rsidTr="003D400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00C" w:rsidRPr="00D04526" w:rsidRDefault="003D400C" w:rsidP="003D289C">
            <w:pPr>
              <w:jc w:val="center"/>
            </w:pPr>
          </w:p>
        </w:tc>
        <w:tc>
          <w:tcPr>
            <w:tcW w:w="1777" w:type="dxa"/>
            <w:tcBorders>
              <w:top w:val="nil"/>
              <w:left w:val="nil"/>
              <w:bottom w:val="single" w:sz="4" w:space="0" w:color="auto"/>
              <w:right w:val="single" w:sz="4" w:space="0" w:color="auto"/>
            </w:tcBorders>
            <w:shd w:val="clear" w:color="auto" w:fill="FDE9D9"/>
            <w:noWrap/>
            <w:vAlign w:val="center"/>
            <w:hideMark/>
          </w:tcPr>
          <w:p w:rsidR="003D400C" w:rsidRPr="00D04526" w:rsidRDefault="003D400C" w:rsidP="003D289C">
            <w:pPr>
              <w:jc w:val="center"/>
            </w:pPr>
            <w:r w:rsidRPr="00D04526">
              <w:t>Annual Aggregate</w:t>
            </w:r>
          </w:p>
        </w:tc>
        <w:tc>
          <w:tcPr>
            <w:tcW w:w="1903" w:type="dxa"/>
            <w:tcBorders>
              <w:top w:val="nil"/>
              <w:left w:val="nil"/>
              <w:bottom w:val="single" w:sz="4" w:space="0" w:color="auto"/>
              <w:right w:val="single" w:sz="4" w:space="0" w:color="auto"/>
            </w:tcBorders>
            <w:shd w:val="clear" w:color="auto" w:fill="FDE9D9"/>
            <w:noWrap/>
            <w:vAlign w:val="center"/>
            <w:hideMark/>
          </w:tcPr>
          <w:p w:rsidR="003D400C" w:rsidRPr="00D04526" w:rsidRDefault="003D400C" w:rsidP="003D289C">
            <w:pPr>
              <w:jc w:val="center"/>
            </w:pPr>
            <w:r w:rsidRPr="00D04526">
              <w:t>Annual Occurrence</w:t>
            </w: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pPr>
            <w:r w:rsidRPr="00D04526">
              <w:t>Top Event</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pPr>
            <w:r w:rsidRPr="00D04526">
              <w:t>10,000</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pPr>
            <w:r w:rsidRPr="00D04526">
              <w:t>5,000</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pPr>
            <w:r w:rsidRPr="00D04526">
              <w:t>1,000</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pPr>
            <w:r w:rsidRPr="00D04526">
              <w:t>500</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pPr>
            <w:r w:rsidRPr="00D04526">
              <w:t>250</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pPr>
            <w:r w:rsidRPr="00D04526">
              <w:t>100</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pPr>
            <w:r w:rsidRPr="00D04526">
              <w:t>50</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pPr>
            <w:r w:rsidRPr="00D04526">
              <w:t>20</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15"/>
          <w:jc w:val="center"/>
        </w:trPr>
        <w:tc>
          <w:tcPr>
            <w:tcW w:w="1960" w:type="dxa"/>
            <w:tcBorders>
              <w:top w:val="nil"/>
              <w:left w:val="single" w:sz="4" w:space="0" w:color="auto"/>
              <w:bottom w:val="double" w:sz="6" w:space="0" w:color="auto"/>
              <w:right w:val="single" w:sz="4" w:space="0" w:color="auto"/>
            </w:tcBorders>
            <w:noWrap/>
            <w:vAlign w:val="bottom"/>
            <w:hideMark/>
          </w:tcPr>
          <w:p w:rsidR="003D400C" w:rsidRPr="00D04526" w:rsidRDefault="003D400C" w:rsidP="003D289C">
            <w:pPr>
              <w:jc w:val="center"/>
            </w:pPr>
            <w:r w:rsidRPr="00D04526">
              <w:t>5</w:t>
            </w:r>
          </w:p>
        </w:tc>
        <w:tc>
          <w:tcPr>
            <w:tcW w:w="1777" w:type="dxa"/>
            <w:tcBorders>
              <w:top w:val="nil"/>
              <w:left w:val="nil"/>
              <w:bottom w:val="double" w:sz="6"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double" w:sz="6"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15"/>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b/>
                <w:bCs/>
              </w:rPr>
            </w:pPr>
            <w:r w:rsidRPr="00D04526">
              <w:rPr>
                <w:b/>
                <w:bCs/>
              </w:rPr>
              <w:t>Mean</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r w:rsidR="003D400C" w:rsidRPr="00D04526" w:rsidTr="003D400C">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b/>
                <w:bCs/>
              </w:rPr>
            </w:pPr>
            <w:r w:rsidRPr="00D04526">
              <w:rPr>
                <w:b/>
                <w:bCs/>
              </w:rPr>
              <w:t>Median</w:t>
            </w:r>
          </w:p>
        </w:tc>
        <w:tc>
          <w:tcPr>
            <w:tcW w:w="1777"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c>
          <w:tcPr>
            <w:tcW w:w="190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pPr>
          </w:p>
        </w:tc>
      </w:tr>
    </w:tbl>
    <w:p w:rsidR="003D400C" w:rsidRPr="00D04526" w:rsidRDefault="003D400C" w:rsidP="00921060">
      <w:pPr>
        <w:pStyle w:val="BodyText"/>
        <w:tabs>
          <w:tab w:val="left" w:pos="432"/>
        </w:tabs>
        <w:jc w:val="center"/>
        <w:rPr>
          <w:b/>
          <w:sz w:val="24"/>
          <w:szCs w:val="24"/>
        </w:rPr>
      </w:pPr>
    </w:p>
    <w:p w:rsidR="00921060" w:rsidRPr="00D04526" w:rsidRDefault="00921060" w:rsidP="00921060">
      <w:pPr>
        <w:pStyle w:val="BodyText"/>
        <w:tabs>
          <w:tab w:val="left" w:pos="432"/>
        </w:tabs>
        <w:jc w:val="center"/>
        <w:rPr>
          <w:b/>
          <w:sz w:val="24"/>
          <w:szCs w:val="24"/>
          <w:lang w:val="en-US"/>
        </w:rPr>
      </w:pPr>
    </w:p>
    <w:p w:rsidR="00921060" w:rsidRPr="00D04526" w:rsidRDefault="00921060" w:rsidP="00921060">
      <w:pPr>
        <w:pStyle w:val="BodyText"/>
        <w:tabs>
          <w:tab w:val="left" w:pos="432"/>
        </w:tabs>
        <w:jc w:val="center"/>
        <w:rPr>
          <w:b/>
          <w:sz w:val="24"/>
          <w:szCs w:val="24"/>
          <w:lang w:val="en-US"/>
        </w:rPr>
      </w:pPr>
    </w:p>
    <w:p w:rsidR="003D400C" w:rsidRPr="00D04526" w:rsidRDefault="003D400C" w:rsidP="00921060">
      <w:pPr>
        <w:pStyle w:val="BodyText"/>
        <w:tabs>
          <w:tab w:val="left" w:pos="432"/>
        </w:tabs>
        <w:jc w:val="center"/>
        <w:rPr>
          <w:b/>
          <w:sz w:val="24"/>
          <w:szCs w:val="24"/>
          <w:lang w:val="en-US"/>
        </w:rPr>
      </w:pPr>
      <w:r w:rsidRPr="00D04526">
        <w:rPr>
          <w:b/>
          <w:sz w:val="24"/>
          <w:szCs w:val="24"/>
        </w:rPr>
        <w:t>Table 2</w:t>
      </w:r>
    </w:p>
    <w:p w:rsidR="00B66BE9" w:rsidRPr="00D04526" w:rsidRDefault="00B66BE9" w:rsidP="00921060">
      <w:pPr>
        <w:pStyle w:val="BodyText"/>
        <w:tabs>
          <w:tab w:val="left" w:pos="432"/>
        </w:tabs>
        <w:jc w:val="center"/>
        <w:rPr>
          <w:b/>
          <w:sz w:val="24"/>
          <w:szCs w:val="24"/>
          <w:lang w:val="en-US"/>
        </w:rPr>
      </w:pPr>
      <w:r w:rsidRPr="00D04526">
        <w:rPr>
          <w:b/>
          <w:sz w:val="24"/>
          <w:szCs w:val="24"/>
          <w:lang w:val="en-US"/>
        </w:rPr>
        <w:t>(Assume the hurricane deductible listed)</w:t>
      </w:r>
    </w:p>
    <w:p w:rsidR="003D400C" w:rsidRPr="00D04526" w:rsidRDefault="003D400C" w:rsidP="00921060">
      <w:pPr>
        <w:pStyle w:val="BodyText"/>
        <w:tabs>
          <w:tab w:val="left" w:pos="432"/>
        </w:tabs>
        <w:jc w:val="center"/>
        <w:rPr>
          <w:b/>
          <w:sz w:val="24"/>
          <w:szCs w:val="24"/>
        </w:rPr>
      </w:pPr>
    </w:p>
    <w:tbl>
      <w:tblPr>
        <w:tblW w:w="6380" w:type="dxa"/>
        <w:jc w:val="center"/>
        <w:tblInd w:w="93" w:type="dxa"/>
        <w:tblLook w:val="04A0" w:firstRow="1" w:lastRow="0" w:firstColumn="1" w:lastColumn="0" w:noHBand="0" w:noVBand="1"/>
      </w:tblPr>
      <w:tblGrid>
        <w:gridCol w:w="2260"/>
        <w:gridCol w:w="4120"/>
      </w:tblGrid>
      <w:tr w:rsidR="003D400C" w:rsidRPr="00D04526" w:rsidTr="003D400C">
        <w:trPr>
          <w:cantSplit/>
          <w:trHeight w:val="402"/>
          <w:jc w:val="center"/>
        </w:trPr>
        <w:tc>
          <w:tcPr>
            <w:tcW w:w="2260" w:type="dxa"/>
            <w:tcBorders>
              <w:top w:val="single" w:sz="8" w:space="0" w:color="auto"/>
              <w:left w:val="single" w:sz="8" w:space="0" w:color="auto"/>
              <w:bottom w:val="single" w:sz="8" w:space="0" w:color="auto"/>
              <w:right w:val="single" w:sz="8" w:space="0" w:color="auto"/>
            </w:tcBorders>
            <w:shd w:val="clear" w:color="auto" w:fill="C5D9F1"/>
            <w:vAlign w:val="center"/>
            <w:hideMark/>
          </w:tcPr>
          <w:p w:rsidR="003D400C" w:rsidRPr="00D04526" w:rsidRDefault="003D400C" w:rsidP="003D289C">
            <w:pPr>
              <w:jc w:val="center"/>
              <w:rPr>
                <w:b/>
                <w:bCs/>
              </w:rPr>
            </w:pPr>
            <w:r w:rsidRPr="00D04526">
              <w:rPr>
                <w:b/>
                <w:bCs/>
              </w:rPr>
              <w:t>Hurricane Deductible</w:t>
            </w:r>
          </w:p>
        </w:tc>
        <w:tc>
          <w:tcPr>
            <w:tcW w:w="4120" w:type="dxa"/>
            <w:tcBorders>
              <w:top w:val="single" w:sz="8" w:space="0" w:color="auto"/>
              <w:left w:val="nil"/>
              <w:bottom w:val="single" w:sz="8" w:space="0" w:color="auto"/>
              <w:right w:val="single" w:sz="8" w:space="0" w:color="auto"/>
            </w:tcBorders>
            <w:shd w:val="clear" w:color="auto" w:fill="C5D9F1"/>
            <w:vAlign w:val="center"/>
            <w:hideMark/>
          </w:tcPr>
          <w:p w:rsidR="003D400C" w:rsidRPr="00D04526" w:rsidRDefault="003D400C" w:rsidP="003D289C">
            <w:pPr>
              <w:jc w:val="center"/>
              <w:rPr>
                <w:b/>
                <w:bCs/>
              </w:rPr>
            </w:pPr>
            <w:r w:rsidRPr="00D04526">
              <w:rPr>
                <w:b/>
                <w:bCs/>
              </w:rPr>
              <w:t>Estimated Mean Loss Elimination Ratio</w:t>
            </w:r>
          </w:p>
        </w:tc>
      </w:tr>
      <w:tr w:rsidR="003D400C" w:rsidRPr="00D04526" w:rsidTr="003D400C">
        <w:trPr>
          <w:trHeight w:val="402"/>
          <w:jc w:val="center"/>
        </w:trPr>
        <w:tc>
          <w:tcPr>
            <w:tcW w:w="226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pPr>
            <w:r w:rsidRPr="00D04526">
              <w:t>NONE</w:t>
            </w:r>
          </w:p>
        </w:tc>
        <w:tc>
          <w:tcPr>
            <w:tcW w:w="4120" w:type="dxa"/>
            <w:tcBorders>
              <w:top w:val="nil"/>
              <w:left w:val="nil"/>
              <w:bottom w:val="single" w:sz="8" w:space="0" w:color="auto"/>
              <w:right w:val="single" w:sz="8" w:space="0" w:color="auto"/>
            </w:tcBorders>
            <w:vAlign w:val="center"/>
            <w:hideMark/>
          </w:tcPr>
          <w:p w:rsidR="003D400C" w:rsidRPr="00D04526" w:rsidRDefault="003D400C" w:rsidP="003D289C">
            <w:pPr>
              <w:jc w:val="center"/>
              <w:rPr>
                <w:b/>
                <w:bCs/>
              </w:rPr>
            </w:pPr>
            <w:r w:rsidRPr="00D04526">
              <w:rPr>
                <w:b/>
                <w:bCs/>
              </w:rPr>
              <w:t>0</w:t>
            </w:r>
          </w:p>
        </w:tc>
      </w:tr>
      <w:tr w:rsidR="003D400C" w:rsidRPr="00D04526" w:rsidTr="003D400C">
        <w:trPr>
          <w:trHeight w:val="402"/>
          <w:jc w:val="center"/>
        </w:trPr>
        <w:tc>
          <w:tcPr>
            <w:tcW w:w="226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pPr>
            <w:r w:rsidRPr="00D04526">
              <w:t>$250</w:t>
            </w:r>
          </w:p>
        </w:tc>
        <w:tc>
          <w:tcPr>
            <w:tcW w:w="4120" w:type="dxa"/>
            <w:tcBorders>
              <w:top w:val="nil"/>
              <w:left w:val="nil"/>
              <w:bottom w:val="single" w:sz="8" w:space="0" w:color="auto"/>
              <w:right w:val="single" w:sz="8" w:space="0" w:color="auto"/>
            </w:tcBorders>
            <w:vAlign w:val="center"/>
            <w:hideMark/>
          </w:tcPr>
          <w:p w:rsidR="003D400C" w:rsidRPr="00D04526" w:rsidRDefault="003D400C" w:rsidP="003D289C">
            <w:pPr>
              <w:jc w:val="center"/>
              <w:rPr>
                <w:b/>
                <w:bCs/>
              </w:rPr>
            </w:pPr>
          </w:p>
        </w:tc>
      </w:tr>
      <w:tr w:rsidR="003D400C" w:rsidRPr="00D04526" w:rsidTr="003D400C">
        <w:trPr>
          <w:trHeight w:val="402"/>
          <w:jc w:val="center"/>
        </w:trPr>
        <w:tc>
          <w:tcPr>
            <w:tcW w:w="226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pPr>
            <w:r w:rsidRPr="00D04526">
              <w:t>$500</w:t>
            </w:r>
          </w:p>
        </w:tc>
        <w:tc>
          <w:tcPr>
            <w:tcW w:w="4120" w:type="dxa"/>
            <w:tcBorders>
              <w:top w:val="nil"/>
              <w:left w:val="nil"/>
              <w:bottom w:val="single" w:sz="8" w:space="0" w:color="auto"/>
              <w:right w:val="single" w:sz="8" w:space="0" w:color="auto"/>
            </w:tcBorders>
            <w:vAlign w:val="center"/>
            <w:hideMark/>
          </w:tcPr>
          <w:p w:rsidR="003D400C" w:rsidRPr="00D04526" w:rsidRDefault="003D400C" w:rsidP="003D289C">
            <w:pPr>
              <w:jc w:val="center"/>
              <w:rPr>
                <w:b/>
                <w:bCs/>
              </w:rPr>
            </w:pPr>
          </w:p>
        </w:tc>
      </w:tr>
      <w:tr w:rsidR="003D400C" w:rsidRPr="00D04526" w:rsidTr="003D400C">
        <w:trPr>
          <w:trHeight w:val="402"/>
          <w:jc w:val="center"/>
        </w:trPr>
        <w:tc>
          <w:tcPr>
            <w:tcW w:w="226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pPr>
            <w:r w:rsidRPr="00D04526">
              <w:t>$1,000</w:t>
            </w:r>
          </w:p>
        </w:tc>
        <w:tc>
          <w:tcPr>
            <w:tcW w:w="4120" w:type="dxa"/>
            <w:tcBorders>
              <w:top w:val="nil"/>
              <w:left w:val="nil"/>
              <w:bottom w:val="single" w:sz="8" w:space="0" w:color="auto"/>
              <w:right w:val="single" w:sz="8" w:space="0" w:color="auto"/>
            </w:tcBorders>
            <w:vAlign w:val="center"/>
            <w:hideMark/>
          </w:tcPr>
          <w:p w:rsidR="003D400C" w:rsidRPr="00D04526" w:rsidRDefault="003D400C" w:rsidP="003D289C">
            <w:pPr>
              <w:jc w:val="center"/>
              <w:rPr>
                <w:b/>
                <w:bCs/>
              </w:rPr>
            </w:pPr>
          </w:p>
        </w:tc>
      </w:tr>
      <w:tr w:rsidR="003D400C" w:rsidRPr="00D04526" w:rsidTr="003D400C">
        <w:trPr>
          <w:trHeight w:val="402"/>
          <w:jc w:val="center"/>
        </w:trPr>
        <w:tc>
          <w:tcPr>
            <w:tcW w:w="226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pPr>
            <w:r w:rsidRPr="00D04526">
              <w:t>1% Coverage A</w:t>
            </w:r>
          </w:p>
        </w:tc>
        <w:tc>
          <w:tcPr>
            <w:tcW w:w="4120" w:type="dxa"/>
            <w:tcBorders>
              <w:top w:val="nil"/>
              <w:left w:val="nil"/>
              <w:bottom w:val="single" w:sz="8" w:space="0" w:color="auto"/>
              <w:right w:val="single" w:sz="8" w:space="0" w:color="auto"/>
            </w:tcBorders>
            <w:vAlign w:val="center"/>
            <w:hideMark/>
          </w:tcPr>
          <w:p w:rsidR="003D400C" w:rsidRPr="00D04526" w:rsidRDefault="003D400C" w:rsidP="003D289C">
            <w:pPr>
              <w:jc w:val="center"/>
              <w:rPr>
                <w:b/>
                <w:bCs/>
              </w:rPr>
            </w:pPr>
          </w:p>
        </w:tc>
      </w:tr>
      <w:tr w:rsidR="003D400C" w:rsidRPr="00D04526" w:rsidTr="003D400C">
        <w:trPr>
          <w:trHeight w:val="402"/>
          <w:jc w:val="center"/>
        </w:trPr>
        <w:tc>
          <w:tcPr>
            <w:tcW w:w="226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pPr>
            <w:r w:rsidRPr="00D04526">
              <w:t>2% Coverage A</w:t>
            </w:r>
          </w:p>
        </w:tc>
        <w:tc>
          <w:tcPr>
            <w:tcW w:w="4120" w:type="dxa"/>
            <w:tcBorders>
              <w:top w:val="nil"/>
              <w:left w:val="nil"/>
              <w:bottom w:val="single" w:sz="8" w:space="0" w:color="auto"/>
              <w:right w:val="single" w:sz="8" w:space="0" w:color="auto"/>
            </w:tcBorders>
            <w:vAlign w:val="center"/>
            <w:hideMark/>
          </w:tcPr>
          <w:p w:rsidR="003D400C" w:rsidRPr="00D04526" w:rsidRDefault="003D400C" w:rsidP="003D289C">
            <w:pPr>
              <w:jc w:val="center"/>
              <w:rPr>
                <w:b/>
                <w:bCs/>
              </w:rPr>
            </w:pPr>
          </w:p>
        </w:tc>
      </w:tr>
      <w:tr w:rsidR="003D400C" w:rsidRPr="00D04526" w:rsidTr="003D400C">
        <w:trPr>
          <w:trHeight w:val="402"/>
          <w:jc w:val="center"/>
        </w:trPr>
        <w:tc>
          <w:tcPr>
            <w:tcW w:w="226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pPr>
            <w:r w:rsidRPr="00D04526">
              <w:t>5% Coverage A</w:t>
            </w:r>
          </w:p>
        </w:tc>
        <w:tc>
          <w:tcPr>
            <w:tcW w:w="4120" w:type="dxa"/>
            <w:tcBorders>
              <w:top w:val="nil"/>
              <w:left w:val="nil"/>
              <w:bottom w:val="single" w:sz="8" w:space="0" w:color="auto"/>
              <w:right w:val="single" w:sz="8" w:space="0" w:color="auto"/>
            </w:tcBorders>
            <w:vAlign w:val="center"/>
            <w:hideMark/>
          </w:tcPr>
          <w:p w:rsidR="003D400C" w:rsidRPr="00D04526" w:rsidRDefault="003D400C" w:rsidP="003D289C">
            <w:pPr>
              <w:jc w:val="center"/>
              <w:rPr>
                <w:b/>
                <w:bCs/>
              </w:rPr>
            </w:pPr>
          </w:p>
        </w:tc>
      </w:tr>
    </w:tbl>
    <w:p w:rsidR="003D400C" w:rsidRPr="00D04526" w:rsidRDefault="003D400C" w:rsidP="00921060">
      <w:pPr>
        <w:pStyle w:val="Title"/>
        <w:spacing w:line="240" w:lineRule="auto"/>
        <w:jc w:val="left"/>
        <w:rPr>
          <w:b w:val="0"/>
          <w:szCs w:val="24"/>
        </w:rPr>
      </w:pPr>
    </w:p>
    <w:p w:rsidR="003D400C" w:rsidRPr="00D04526" w:rsidRDefault="003D400C" w:rsidP="00921060">
      <w:pPr>
        <w:sectPr w:rsidR="003D400C" w:rsidRPr="00D04526" w:rsidSect="00E95A1E">
          <w:headerReference w:type="even" r:id="rId142"/>
          <w:headerReference w:type="default" r:id="rId143"/>
          <w:headerReference w:type="first" r:id="rId144"/>
          <w:pgSz w:w="12240" w:h="15840" w:code="1"/>
          <w:pgMar w:top="720" w:right="1080" w:bottom="720" w:left="1080" w:header="432" w:footer="432" w:gutter="0"/>
          <w:cols w:space="720"/>
        </w:sectPr>
      </w:pPr>
    </w:p>
    <w:p w:rsidR="003D400C" w:rsidRPr="00D04526" w:rsidRDefault="003D400C" w:rsidP="003D289C">
      <w:pPr>
        <w:pStyle w:val="Title"/>
        <w:spacing w:line="240" w:lineRule="auto"/>
        <w:rPr>
          <w:sz w:val="22"/>
        </w:rPr>
      </w:pPr>
      <w:r w:rsidRPr="00D04526">
        <w:rPr>
          <w:sz w:val="22"/>
        </w:rPr>
        <w:lastRenderedPageBreak/>
        <w:t>Impact of Model Update By Component</w:t>
      </w:r>
    </w:p>
    <w:p w:rsidR="003D400C" w:rsidRPr="00D04526" w:rsidRDefault="003D400C" w:rsidP="003D289C">
      <w:pPr>
        <w:pStyle w:val="Title"/>
        <w:spacing w:line="240" w:lineRule="auto"/>
        <w:rPr>
          <w:sz w:val="22"/>
          <w:lang w:val="en-US"/>
        </w:rPr>
      </w:pPr>
    </w:p>
    <w:p w:rsidR="00953C06" w:rsidRPr="00D04526" w:rsidRDefault="00953C06" w:rsidP="003D289C">
      <w:pPr>
        <w:pStyle w:val="Title"/>
        <w:spacing w:line="240" w:lineRule="auto"/>
        <w:rPr>
          <w:sz w:val="22"/>
          <w:lang w:val="en-US"/>
        </w:rPr>
      </w:pPr>
    </w:p>
    <w:p w:rsidR="00953C06" w:rsidRPr="00D04526" w:rsidRDefault="00953C06" w:rsidP="00953C06">
      <w:pPr>
        <w:pStyle w:val="Title"/>
        <w:spacing w:line="240" w:lineRule="auto"/>
        <w:ind w:left="1440" w:hanging="1440"/>
        <w:jc w:val="left"/>
        <w:rPr>
          <w:sz w:val="22"/>
          <w:lang w:val="en-US"/>
        </w:rPr>
      </w:pPr>
      <w:r w:rsidRPr="00D04526">
        <w:rPr>
          <w:sz w:val="22"/>
          <w:lang w:val="en-US"/>
        </w:rPr>
        <w:t>Instructions:</w:t>
      </w:r>
      <w:r w:rsidRPr="00D04526">
        <w:rPr>
          <w:sz w:val="22"/>
          <w:lang w:val="en-US"/>
        </w:rPr>
        <w:tab/>
        <w:t>Identify which model components have been changed since the previous submission</w:t>
      </w:r>
      <w:r w:rsidR="00736F9B" w:rsidRPr="00D04526">
        <w:rPr>
          <w:sz w:val="22"/>
          <w:lang w:val="en-US"/>
        </w:rPr>
        <w:t>. Q</w:t>
      </w:r>
      <w:r w:rsidRPr="00D04526">
        <w:rPr>
          <w:sz w:val="22"/>
          <w:lang w:val="en-US"/>
        </w:rPr>
        <w:t xml:space="preserve">uantify the impact of the change by component on the standard </w:t>
      </w:r>
      <w:r w:rsidR="00736F9B" w:rsidRPr="00D04526">
        <w:rPr>
          <w:sz w:val="22"/>
          <w:lang w:val="en-US"/>
        </w:rPr>
        <w:t>LDI</w:t>
      </w:r>
      <w:r w:rsidRPr="00D04526">
        <w:rPr>
          <w:sz w:val="22"/>
          <w:lang w:val="en-US"/>
        </w:rPr>
        <w:t xml:space="preserve"> exposure set </w:t>
      </w:r>
      <w:r w:rsidR="00EE2A55" w:rsidRPr="00D04526">
        <w:rPr>
          <w:sz w:val="22"/>
          <w:lang w:val="en-US"/>
        </w:rPr>
        <w:t>LDI_Exp</w:t>
      </w:r>
      <w:r w:rsidR="00CA57FD">
        <w:rPr>
          <w:sz w:val="22"/>
          <w:lang w:val="en-US"/>
        </w:rPr>
        <w:t>_2013</w:t>
      </w:r>
      <w:r w:rsidR="00EE2A55" w:rsidRPr="00D04526">
        <w:rPr>
          <w:sz w:val="22"/>
          <w:lang w:val="en-US"/>
        </w:rPr>
        <w:t>.xlsx</w:t>
      </w:r>
      <w:r w:rsidR="00736F9B" w:rsidRPr="00D04526">
        <w:rPr>
          <w:sz w:val="22"/>
          <w:lang w:val="en-US"/>
        </w:rPr>
        <w:t xml:space="preserve">.  Provide </w:t>
      </w:r>
      <w:r w:rsidR="0050086E" w:rsidRPr="00D04526">
        <w:rPr>
          <w:sz w:val="22"/>
          <w:lang w:val="en-US"/>
        </w:rPr>
        <w:t>loss costs</w:t>
      </w:r>
      <w:r w:rsidR="00736F9B" w:rsidRPr="00D04526">
        <w:rPr>
          <w:sz w:val="22"/>
          <w:lang w:val="en-US"/>
        </w:rPr>
        <w:t xml:space="preserve"> in the table below for HO frame, no</w:t>
      </w:r>
      <w:r w:rsidR="005F6C82" w:rsidRPr="00D04526">
        <w:rPr>
          <w:sz w:val="22"/>
          <w:lang w:val="en-US"/>
        </w:rPr>
        <w:t xml:space="preserve"> hurricane deductible</w:t>
      </w:r>
      <w:r w:rsidRPr="00D04526">
        <w:rPr>
          <w:sz w:val="22"/>
          <w:lang w:val="en-US"/>
        </w:rPr>
        <w:t xml:space="preserve">.  </w:t>
      </w:r>
    </w:p>
    <w:p w:rsidR="003D400C" w:rsidRPr="00D04526" w:rsidRDefault="003D400C" w:rsidP="003D289C">
      <w:pPr>
        <w:pStyle w:val="Title"/>
        <w:spacing w:line="240" w:lineRule="auto"/>
        <w:rPr>
          <w:sz w:val="22"/>
          <w:lang w:val="en-US"/>
        </w:rPr>
      </w:pPr>
    </w:p>
    <w:p w:rsidR="00953C06" w:rsidRPr="00D04526" w:rsidRDefault="005F6C82" w:rsidP="005F6C82">
      <w:pPr>
        <w:pStyle w:val="Title"/>
        <w:tabs>
          <w:tab w:val="right" w:pos="8640"/>
        </w:tabs>
        <w:spacing w:after="240" w:line="240" w:lineRule="auto"/>
        <w:rPr>
          <w:sz w:val="22"/>
          <w:lang w:val="en-US"/>
        </w:rPr>
      </w:pPr>
      <w:r w:rsidRPr="00D04526">
        <w:rPr>
          <w:sz w:val="22"/>
          <w:lang w:val="en-US"/>
        </w:rPr>
        <w:t xml:space="preserve">Previous Model Version (filed with the LDI):  </w:t>
      </w:r>
      <w:r w:rsidRPr="00D04526">
        <w:rPr>
          <w:sz w:val="22"/>
          <w:u w:val="single"/>
          <w:lang w:val="en-US"/>
        </w:rPr>
        <w:tab/>
      </w:r>
    </w:p>
    <w:p w:rsidR="005F6C82" w:rsidRPr="00D04526" w:rsidRDefault="005F6C82" w:rsidP="005F6C82">
      <w:pPr>
        <w:pStyle w:val="Title"/>
        <w:tabs>
          <w:tab w:val="right" w:pos="8640"/>
        </w:tabs>
        <w:spacing w:line="240" w:lineRule="auto"/>
        <w:rPr>
          <w:sz w:val="22"/>
          <w:lang w:val="en-US"/>
        </w:rPr>
      </w:pPr>
      <w:r w:rsidRPr="00D04526">
        <w:rPr>
          <w:sz w:val="22"/>
          <w:lang w:val="en-US"/>
        </w:rPr>
        <w:t xml:space="preserve">Current Model Version (filed with the LDI):  </w:t>
      </w:r>
      <w:r w:rsidRPr="00D04526">
        <w:rPr>
          <w:sz w:val="22"/>
          <w:u w:val="single"/>
          <w:lang w:val="en-US"/>
        </w:rPr>
        <w:tab/>
      </w:r>
    </w:p>
    <w:p w:rsidR="005F6C82" w:rsidRPr="00D04526" w:rsidRDefault="005F6C82" w:rsidP="003D289C">
      <w:pPr>
        <w:pStyle w:val="Title"/>
        <w:spacing w:line="240" w:lineRule="auto"/>
        <w:rPr>
          <w:sz w:val="22"/>
          <w:lang w:val="en-US"/>
        </w:rPr>
      </w:pPr>
    </w:p>
    <w:tbl>
      <w:tblPr>
        <w:tblW w:w="12752" w:type="dxa"/>
        <w:jc w:val="center"/>
        <w:tblInd w:w="93" w:type="dxa"/>
        <w:tblLook w:val="04A0" w:firstRow="1" w:lastRow="0" w:firstColumn="1" w:lastColumn="0" w:noHBand="0" w:noVBand="1"/>
      </w:tblPr>
      <w:tblGrid>
        <w:gridCol w:w="1246"/>
        <w:gridCol w:w="1530"/>
        <w:gridCol w:w="1530"/>
        <w:gridCol w:w="2250"/>
        <w:gridCol w:w="3060"/>
        <w:gridCol w:w="3136"/>
      </w:tblGrid>
      <w:tr w:rsidR="0050086E" w:rsidRPr="00D04526" w:rsidTr="006668E4">
        <w:trPr>
          <w:trHeight w:val="402"/>
          <w:jc w:val="center"/>
        </w:trPr>
        <w:tc>
          <w:tcPr>
            <w:tcW w:w="1246" w:type="dxa"/>
            <w:vMerge w:val="restart"/>
            <w:tcBorders>
              <w:top w:val="single" w:sz="8" w:space="0" w:color="auto"/>
              <w:left w:val="single" w:sz="8" w:space="0" w:color="auto"/>
              <w:bottom w:val="single" w:sz="8" w:space="0" w:color="000000"/>
              <w:right w:val="single" w:sz="8" w:space="0" w:color="auto"/>
            </w:tcBorders>
            <w:shd w:val="clear" w:color="auto" w:fill="C5D9F1"/>
            <w:noWrap/>
            <w:vAlign w:val="center"/>
            <w:hideMark/>
          </w:tcPr>
          <w:p w:rsidR="0050086E" w:rsidRPr="00D04526" w:rsidRDefault="0050086E" w:rsidP="003D289C">
            <w:pPr>
              <w:jc w:val="center"/>
              <w:rPr>
                <w:rFonts w:ascii="Calibri" w:hAnsi="Calibri" w:cs="Calibri"/>
                <w:sz w:val="22"/>
                <w:szCs w:val="22"/>
              </w:rPr>
            </w:pPr>
            <w:r w:rsidRPr="00D04526">
              <w:rPr>
                <w:rFonts w:ascii="Calibri" w:hAnsi="Calibri" w:cs="Calibri"/>
                <w:sz w:val="22"/>
                <w:szCs w:val="22"/>
              </w:rPr>
              <w:t>Updated?</w:t>
            </w:r>
          </w:p>
          <w:p w:rsidR="0050086E" w:rsidRPr="00D04526" w:rsidRDefault="0050086E" w:rsidP="00921060">
            <w:pPr>
              <w:jc w:val="center"/>
              <w:rPr>
                <w:rFonts w:ascii="Calibri" w:hAnsi="Calibri" w:cs="Calibri"/>
                <w:sz w:val="22"/>
                <w:szCs w:val="22"/>
              </w:rPr>
            </w:pPr>
            <w:r w:rsidRPr="00D04526">
              <w:rPr>
                <w:rFonts w:ascii="Calibri" w:hAnsi="Calibri" w:cs="Calibri"/>
                <w:sz w:val="22"/>
                <w:szCs w:val="22"/>
              </w:rPr>
              <w:t>(Check box</w:t>
            </w:r>
            <w:r w:rsidRPr="00D04526">
              <w:rPr>
                <w:rFonts w:ascii="Calibri" w:hAnsi="Calibri" w:cs="Calibri"/>
                <w:sz w:val="22"/>
                <w:szCs w:val="22"/>
              </w:rPr>
              <w:br/>
              <w:t>if “Yes”)</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C5D9F1"/>
            <w:noWrap/>
            <w:vAlign w:val="center"/>
            <w:hideMark/>
          </w:tcPr>
          <w:p w:rsidR="0050086E" w:rsidRPr="00D04526" w:rsidRDefault="006668E4" w:rsidP="003D289C">
            <w:pPr>
              <w:jc w:val="center"/>
              <w:rPr>
                <w:rFonts w:ascii="Calibri" w:hAnsi="Calibri" w:cs="Calibri"/>
                <w:sz w:val="22"/>
                <w:szCs w:val="22"/>
              </w:rPr>
            </w:pPr>
            <w:r w:rsidRPr="00D04526">
              <w:rPr>
                <w:rFonts w:ascii="Calibri" w:hAnsi="Calibri" w:cs="Calibri"/>
                <w:sz w:val="22"/>
                <w:szCs w:val="22"/>
              </w:rPr>
              <w:t xml:space="preserve">Model </w:t>
            </w:r>
            <w:r w:rsidR="0050086E" w:rsidRPr="00D04526">
              <w:rPr>
                <w:rFonts w:ascii="Calibri" w:hAnsi="Calibri" w:cs="Calibri"/>
                <w:sz w:val="22"/>
                <w:szCs w:val="22"/>
              </w:rPr>
              <w:t>Component</w:t>
            </w:r>
          </w:p>
        </w:tc>
        <w:tc>
          <w:tcPr>
            <w:tcW w:w="1530" w:type="dxa"/>
            <w:vMerge w:val="restart"/>
            <w:tcBorders>
              <w:top w:val="single" w:sz="8" w:space="0" w:color="auto"/>
              <w:left w:val="nil"/>
              <w:right w:val="single" w:sz="8" w:space="0" w:color="auto"/>
            </w:tcBorders>
            <w:shd w:val="clear" w:color="auto" w:fill="C5D9F1"/>
            <w:vAlign w:val="center"/>
          </w:tcPr>
          <w:p w:rsidR="0050086E" w:rsidRPr="00D04526" w:rsidRDefault="0050086E" w:rsidP="0050086E">
            <w:pPr>
              <w:jc w:val="center"/>
              <w:rPr>
                <w:rFonts w:ascii="Calibri" w:hAnsi="Calibri" w:cs="Calibri"/>
                <w:sz w:val="22"/>
                <w:szCs w:val="22"/>
              </w:rPr>
            </w:pPr>
            <w:r w:rsidRPr="00D04526">
              <w:rPr>
                <w:rFonts w:ascii="Calibri" w:hAnsi="Calibri" w:cs="Calibri"/>
                <w:sz w:val="22"/>
                <w:szCs w:val="22"/>
              </w:rPr>
              <w:t>Model</w:t>
            </w:r>
            <w:r w:rsidR="006668E4" w:rsidRPr="00D04526">
              <w:rPr>
                <w:rFonts w:ascii="Calibri" w:hAnsi="Calibri" w:cs="Calibri"/>
                <w:sz w:val="22"/>
                <w:szCs w:val="22"/>
              </w:rPr>
              <w:t xml:space="preserve"> Version</w:t>
            </w:r>
          </w:p>
        </w:tc>
        <w:tc>
          <w:tcPr>
            <w:tcW w:w="8446" w:type="dxa"/>
            <w:gridSpan w:val="3"/>
            <w:tcBorders>
              <w:top w:val="single" w:sz="8" w:space="0" w:color="auto"/>
              <w:left w:val="single" w:sz="8" w:space="0" w:color="auto"/>
              <w:bottom w:val="single" w:sz="8" w:space="0" w:color="auto"/>
              <w:right w:val="single" w:sz="8" w:space="0" w:color="000000"/>
            </w:tcBorders>
            <w:shd w:val="clear" w:color="auto" w:fill="C5D9F1"/>
            <w:noWrap/>
            <w:vAlign w:val="center"/>
            <w:hideMark/>
          </w:tcPr>
          <w:p w:rsidR="0050086E" w:rsidRPr="00D04526" w:rsidRDefault="0050086E" w:rsidP="00953C06">
            <w:pPr>
              <w:jc w:val="center"/>
              <w:rPr>
                <w:rFonts w:ascii="Calibri" w:hAnsi="Calibri" w:cs="Calibri"/>
                <w:sz w:val="22"/>
                <w:szCs w:val="22"/>
              </w:rPr>
            </w:pPr>
            <w:r w:rsidRPr="00D04526">
              <w:rPr>
                <w:rFonts w:ascii="Calibri" w:hAnsi="Calibri" w:cs="Calibri"/>
                <w:sz w:val="22"/>
                <w:szCs w:val="22"/>
              </w:rPr>
              <w:t>Percent Difference in Average Annual Zero Deductible HO Frame Loss Cost</w:t>
            </w:r>
          </w:p>
        </w:tc>
      </w:tr>
      <w:tr w:rsidR="0050086E" w:rsidRPr="00D04526" w:rsidTr="006668E4">
        <w:trPr>
          <w:trHeight w:val="402"/>
          <w:jc w:val="center"/>
        </w:trPr>
        <w:tc>
          <w:tcPr>
            <w:tcW w:w="1246" w:type="dxa"/>
            <w:vMerge/>
            <w:tcBorders>
              <w:top w:val="single" w:sz="8" w:space="0" w:color="auto"/>
              <w:left w:val="single" w:sz="8" w:space="0" w:color="auto"/>
              <w:bottom w:val="single" w:sz="8" w:space="0" w:color="000000"/>
              <w:right w:val="single" w:sz="8" w:space="0" w:color="auto"/>
            </w:tcBorders>
            <w:vAlign w:val="center"/>
            <w:hideMark/>
          </w:tcPr>
          <w:p w:rsidR="0050086E" w:rsidRPr="00D04526" w:rsidRDefault="0050086E" w:rsidP="003D289C">
            <w:pPr>
              <w:jc w:val="center"/>
              <w:rPr>
                <w:rFonts w:ascii="Calibri" w:hAnsi="Calibri" w:cs="Calibri"/>
                <w:sz w:val="22"/>
                <w:szCs w:val="22"/>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50086E" w:rsidRPr="00D04526" w:rsidRDefault="0050086E" w:rsidP="003D289C">
            <w:pPr>
              <w:jc w:val="center"/>
              <w:rPr>
                <w:rFonts w:ascii="Calibri" w:hAnsi="Calibri" w:cs="Calibri"/>
                <w:sz w:val="22"/>
                <w:szCs w:val="22"/>
              </w:rPr>
            </w:pPr>
          </w:p>
        </w:tc>
        <w:tc>
          <w:tcPr>
            <w:tcW w:w="1530" w:type="dxa"/>
            <w:vMerge/>
            <w:tcBorders>
              <w:left w:val="nil"/>
              <w:bottom w:val="single" w:sz="8" w:space="0" w:color="auto"/>
              <w:right w:val="single" w:sz="8" w:space="0" w:color="auto"/>
            </w:tcBorders>
            <w:shd w:val="clear" w:color="auto" w:fill="DDD9C3"/>
          </w:tcPr>
          <w:p w:rsidR="0050086E" w:rsidRPr="00D04526" w:rsidRDefault="0050086E" w:rsidP="003D289C">
            <w:pPr>
              <w:jc w:val="center"/>
              <w:rPr>
                <w:rFonts w:ascii="Calibri" w:hAnsi="Calibri" w:cs="Calibri"/>
                <w:sz w:val="22"/>
                <w:szCs w:val="22"/>
              </w:rPr>
            </w:pPr>
          </w:p>
        </w:tc>
        <w:tc>
          <w:tcPr>
            <w:tcW w:w="2250" w:type="dxa"/>
            <w:tcBorders>
              <w:top w:val="nil"/>
              <w:left w:val="single" w:sz="8" w:space="0" w:color="auto"/>
              <w:bottom w:val="single" w:sz="8" w:space="0" w:color="auto"/>
              <w:right w:val="single" w:sz="8" w:space="0" w:color="auto"/>
            </w:tcBorders>
            <w:shd w:val="clear" w:color="auto" w:fill="DDD9C3"/>
            <w:noWrap/>
            <w:vAlign w:val="center"/>
            <w:hideMark/>
          </w:tcPr>
          <w:p w:rsidR="0050086E" w:rsidRPr="00D04526" w:rsidRDefault="0050086E" w:rsidP="0050086E">
            <w:pPr>
              <w:jc w:val="center"/>
              <w:rPr>
                <w:rFonts w:ascii="Calibri" w:hAnsi="Calibri" w:cs="Calibri"/>
                <w:sz w:val="22"/>
                <w:szCs w:val="22"/>
              </w:rPr>
            </w:pPr>
            <w:r w:rsidRPr="00D04526">
              <w:rPr>
                <w:rFonts w:ascii="Calibri" w:hAnsi="Calibri" w:cs="Calibri"/>
                <w:sz w:val="22"/>
                <w:szCs w:val="22"/>
              </w:rPr>
              <w:t>Statewide Loss Cost</w:t>
            </w:r>
            <w:r w:rsidR="006668E4" w:rsidRPr="00D04526">
              <w:rPr>
                <w:rFonts w:ascii="Calibri" w:hAnsi="Calibri" w:cs="Calibri"/>
                <w:sz w:val="22"/>
                <w:szCs w:val="22"/>
              </w:rPr>
              <w:t xml:space="preserve"> or Percent Difference</w:t>
            </w:r>
          </w:p>
        </w:tc>
        <w:tc>
          <w:tcPr>
            <w:tcW w:w="3060" w:type="dxa"/>
            <w:tcBorders>
              <w:top w:val="nil"/>
              <w:left w:val="nil"/>
              <w:bottom w:val="single" w:sz="8" w:space="0" w:color="auto"/>
              <w:right w:val="single" w:sz="8" w:space="0" w:color="auto"/>
            </w:tcBorders>
            <w:shd w:val="clear" w:color="auto" w:fill="DDD9C3"/>
            <w:noWrap/>
            <w:vAlign w:val="center"/>
            <w:hideMark/>
          </w:tcPr>
          <w:p w:rsidR="0050086E" w:rsidRPr="00D04526" w:rsidRDefault="0050086E" w:rsidP="00953C06">
            <w:pPr>
              <w:jc w:val="center"/>
              <w:rPr>
                <w:rFonts w:ascii="Calibri" w:hAnsi="Calibri" w:cs="Calibri"/>
                <w:sz w:val="22"/>
                <w:szCs w:val="22"/>
              </w:rPr>
            </w:pPr>
            <w:r w:rsidRPr="00D04526">
              <w:rPr>
                <w:rFonts w:ascii="Calibri" w:hAnsi="Calibri" w:cs="Calibri"/>
                <w:sz w:val="22"/>
                <w:szCs w:val="22"/>
              </w:rPr>
              <w:t>Parish with Largest Increase</w:t>
            </w:r>
          </w:p>
        </w:tc>
        <w:tc>
          <w:tcPr>
            <w:tcW w:w="3136" w:type="dxa"/>
            <w:tcBorders>
              <w:top w:val="nil"/>
              <w:left w:val="nil"/>
              <w:bottom w:val="nil"/>
              <w:right w:val="single" w:sz="8" w:space="0" w:color="auto"/>
            </w:tcBorders>
            <w:shd w:val="clear" w:color="auto" w:fill="DDD9C3"/>
            <w:noWrap/>
            <w:vAlign w:val="center"/>
            <w:hideMark/>
          </w:tcPr>
          <w:p w:rsidR="0050086E" w:rsidRPr="00D04526" w:rsidRDefault="0050086E" w:rsidP="00953C06">
            <w:pPr>
              <w:jc w:val="center"/>
              <w:rPr>
                <w:rFonts w:ascii="Calibri" w:hAnsi="Calibri" w:cs="Calibri"/>
                <w:sz w:val="22"/>
                <w:szCs w:val="22"/>
              </w:rPr>
            </w:pPr>
            <w:r w:rsidRPr="00D04526">
              <w:rPr>
                <w:rFonts w:ascii="Calibri" w:hAnsi="Calibri" w:cs="Calibri"/>
                <w:sz w:val="22"/>
                <w:szCs w:val="22"/>
              </w:rPr>
              <w:t>Parish with Largest Decrease</w:t>
            </w:r>
          </w:p>
        </w:tc>
      </w:tr>
      <w:tr w:rsidR="005F6C82" w:rsidRPr="00D04526" w:rsidTr="006668E4">
        <w:trPr>
          <w:trHeight w:val="367"/>
          <w:jc w:val="center"/>
        </w:trPr>
        <w:tc>
          <w:tcPr>
            <w:tcW w:w="1246" w:type="dxa"/>
            <w:vMerge w:val="restart"/>
            <w:tcBorders>
              <w:top w:val="nil"/>
              <w:left w:val="single" w:sz="8" w:space="0" w:color="auto"/>
              <w:right w:val="single" w:sz="8" w:space="0" w:color="auto"/>
            </w:tcBorders>
            <w:noWrap/>
            <w:vAlign w:val="center"/>
            <w:hideMark/>
          </w:tcPr>
          <w:p w:rsidR="005F6C82" w:rsidRPr="00D04526" w:rsidRDefault="005F6C82" w:rsidP="003D289C">
            <w:pPr>
              <w:jc w:val="center"/>
              <w:rPr>
                <w:sz w:val="32"/>
                <w:szCs w:val="32"/>
              </w:rPr>
            </w:pPr>
            <w:r w:rsidRPr="00D04526">
              <w:rPr>
                <w:sz w:val="32"/>
                <w:szCs w:val="32"/>
              </w:rPr>
              <w:t>□</w:t>
            </w:r>
          </w:p>
        </w:tc>
        <w:tc>
          <w:tcPr>
            <w:tcW w:w="1530" w:type="dxa"/>
            <w:vMerge w:val="restart"/>
            <w:tcBorders>
              <w:top w:val="nil"/>
              <w:left w:val="nil"/>
              <w:right w:val="single" w:sz="8" w:space="0" w:color="auto"/>
            </w:tcBorders>
            <w:noWrap/>
            <w:vAlign w:val="center"/>
            <w:hideMark/>
          </w:tcPr>
          <w:p w:rsidR="005F6C82" w:rsidRPr="00D04526" w:rsidRDefault="005F6C82" w:rsidP="003D289C">
            <w:pPr>
              <w:jc w:val="center"/>
              <w:rPr>
                <w:rFonts w:ascii="Calibri" w:hAnsi="Calibri" w:cs="Calibri"/>
                <w:sz w:val="22"/>
                <w:szCs w:val="22"/>
              </w:rPr>
            </w:pPr>
            <w:r w:rsidRPr="00D04526">
              <w:rPr>
                <w:rFonts w:ascii="Calibri" w:hAnsi="Calibri" w:cs="Calibri"/>
                <w:sz w:val="22"/>
                <w:szCs w:val="22"/>
              </w:rPr>
              <w:t>Zip Codes</w:t>
            </w:r>
          </w:p>
        </w:tc>
        <w:tc>
          <w:tcPr>
            <w:tcW w:w="1530" w:type="dxa"/>
            <w:tcBorders>
              <w:top w:val="single" w:sz="8" w:space="0" w:color="auto"/>
              <w:left w:val="nil"/>
              <w:bottom w:val="single" w:sz="8" w:space="0" w:color="auto"/>
              <w:right w:val="single" w:sz="8" w:space="0" w:color="auto"/>
            </w:tcBorders>
            <w:vAlign w:val="center"/>
          </w:tcPr>
          <w:p w:rsidR="005F6C82" w:rsidRPr="00D04526" w:rsidRDefault="005F6C82" w:rsidP="005F6C82">
            <w:pPr>
              <w:jc w:val="center"/>
              <w:rPr>
                <w:rFonts w:ascii="Calibri" w:hAnsi="Calibri" w:cs="Calibri"/>
                <w:sz w:val="16"/>
                <w:szCs w:val="16"/>
              </w:rPr>
            </w:pPr>
            <w:r w:rsidRPr="00D04526">
              <w:rPr>
                <w:rFonts w:ascii="Calibri" w:hAnsi="Calibri" w:cs="Calibri"/>
                <w:sz w:val="16"/>
                <w:szCs w:val="16"/>
              </w:rPr>
              <w:t>Previous Model</w:t>
            </w:r>
          </w:p>
        </w:tc>
        <w:tc>
          <w:tcPr>
            <w:tcW w:w="2250" w:type="dxa"/>
            <w:tcBorders>
              <w:top w:val="nil"/>
              <w:left w:val="single" w:sz="8" w:space="0" w:color="auto"/>
              <w:bottom w:val="single" w:sz="8" w:space="0" w:color="auto"/>
              <w:right w:val="single" w:sz="8" w:space="0" w:color="auto"/>
            </w:tcBorders>
            <w:noWrap/>
            <w:vAlign w:val="center"/>
            <w:hideMark/>
          </w:tcPr>
          <w:p w:rsidR="005F6C82" w:rsidRPr="00D04526" w:rsidRDefault="005F6C82" w:rsidP="00F064A9">
            <w:pPr>
              <w:ind w:left="342"/>
              <w:rPr>
                <w:rFonts w:ascii="Calibri" w:hAnsi="Calibri" w:cs="Calibri"/>
                <w:sz w:val="22"/>
                <w:szCs w:val="22"/>
              </w:rPr>
            </w:pPr>
            <w:r w:rsidRPr="00D04526">
              <w:rPr>
                <w:rFonts w:ascii="Calibri" w:hAnsi="Calibri" w:cs="Calibri"/>
                <w:sz w:val="22"/>
                <w:szCs w:val="22"/>
              </w:rPr>
              <w:t>$</w:t>
            </w:r>
          </w:p>
        </w:tc>
        <w:tc>
          <w:tcPr>
            <w:tcW w:w="3060" w:type="dxa"/>
            <w:vMerge w:val="restart"/>
            <w:tcBorders>
              <w:top w:val="nil"/>
              <w:left w:val="nil"/>
              <w:right w:val="single" w:sz="8" w:space="0" w:color="auto"/>
            </w:tcBorders>
            <w:noWrap/>
            <w:vAlign w:val="center"/>
            <w:hideMark/>
          </w:tcPr>
          <w:p w:rsidR="005F6C82" w:rsidRPr="00D04526" w:rsidRDefault="005F6C82" w:rsidP="006668E4">
            <w:pPr>
              <w:tabs>
                <w:tab w:val="right" w:pos="2772"/>
              </w:tabs>
              <w:jc w:val="right"/>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5F6C82" w:rsidRPr="00D04526" w:rsidRDefault="005F6C82" w:rsidP="006668E4">
            <w:pPr>
              <w:tabs>
                <w:tab w:val="right" w:pos="2772"/>
              </w:tabs>
              <w:jc w:val="center"/>
              <w:rPr>
                <w:rFonts w:ascii="Calibri" w:hAnsi="Calibri" w:cs="Calibri"/>
                <w:sz w:val="22"/>
                <w:szCs w:val="22"/>
              </w:rPr>
            </w:pPr>
          </w:p>
          <w:p w:rsidR="005F6C82" w:rsidRPr="00D04526" w:rsidRDefault="005F6C82" w:rsidP="006668E4">
            <w:pPr>
              <w:tabs>
                <w:tab w:val="right" w:pos="2772"/>
              </w:tabs>
              <w:jc w:val="center"/>
              <w:rPr>
                <w:rFonts w:ascii="Calibri" w:hAnsi="Calibri" w:cs="Calibri"/>
                <w:sz w:val="22"/>
                <w:szCs w:val="22"/>
              </w:rPr>
            </w:pPr>
            <w:r w:rsidRPr="00D04526">
              <w:rPr>
                <w:rFonts w:ascii="Calibri" w:hAnsi="Calibri" w:cs="Calibri"/>
                <w:sz w:val="22"/>
                <w:szCs w:val="22"/>
              </w:rPr>
              <w:t xml:space="preserve">Percentage Increase: </w:t>
            </w:r>
            <w:r w:rsidRPr="00D04526">
              <w:rPr>
                <w:sz w:val="22"/>
                <w:u w:val="single"/>
              </w:rPr>
              <w:tab/>
              <w:t>%</w:t>
            </w:r>
          </w:p>
        </w:tc>
        <w:tc>
          <w:tcPr>
            <w:tcW w:w="3136" w:type="dxa"/>
            <w:vMerge w:val="restart"/>
            <w:tcBorders>
              <w:top w:val="single" w:sz="8" w:space="0" w:color="auto"/>
              <w:left w:val="nil"/>
              <w:right w:val="single" w:sz="8" w:space="0" w:color="auto"/>
            </w:tcBorders>
            <w:noWrap/>
            <w:vAlign w:val="center"/>
            <w:hideMark/>
          </w:tcPr>
          <w:p w:rsidR="005F6C82" w:rsidRPr="00D04526" w:rsidRDefault="005F6C82" w:rsidP="006668E4">
            <w:pPr>
              <w:tabs>
                <w:tab w:val="right" w:pos="2862"/>
              </w:tabs>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5F6C82" w:rsidRPr="00D04526" w:rsidRDefault="005F6C82" w:rsidP="006668E4">
            <w:pPr>
              <w:tabs>
                <w:tab w:val="right" w:pos="2862"/>
              </w:tabs>
              <w:rPr>
                <w:rFonts w:ascii="Calibri" w:hAnsi="Calibri" w:cs="Calibri"/>
                <w:sz w:val="22"/>
                <w:szCs w:val="22"/>
              </w:rPr>
            </w:pPr>
          </w:p>
          <w:p w:rsidR="005F6C82" w:rsidRPr="00D04526" w:rsidRDefault="005F6C82" w:rsidP="006668E4">
            <w:pPr>
              <w:tabs>
                <w:tab w:val="right" w:pos="2862"/>
              </w:tabs>
              <w:rPr>
                <w:rFonts w:ascii="Calibri" w:hAnsi="Calibri" w:cs="Calibri"/>
                <w:sz w:val="22"/>
                <w:szCs w:val="22"/>
              </w:rPr>
            </w:pPr>
            <w:r w:rsidRPr="00D04526">
              <w:rPr>
                <w:rFonts w:ascii="Calibri" w:hAnsi="Calibri" w:cs="Calibri"/>
                <w:sz w:val="22"/>
                <w:szCs w:val="22"/>
              </w:rPr>
              <w:t xml:space="preserve">Percentage Decrease: </w:t>
            </w:r>
            <w:r w:rsidRPr="00D04526">
              <w:rPr>
                <w:sz w:val="22"/>
                <w:u w:val="single"/>
              </w:rPr>
              <w:tab/>
              <w:t>%</w:t>
            </w:r>
          </w:p>
        </w:tc>
      </w:tr>
      <w:tr w:rsidR="005F6C82" w:rsidRPr="00D04526" w:rsidTr="006668E4">
        <w:trPr>
          <w:trHeight w:val="322"/>
          <w:jc w:val="center"/>
        </w:trPr>
        <w:tc>
          <w:tcPr>
            <w:tcW w:w="1246" w:type="dxa"/>
            <w:vMerge/>
            <w:tcBorders>
              <w:left w:val="single" w:sz="8" w:space="0" w:color="auto"/>
              <w:right w:val="single" w:sz="8" w:space="0" w:color="auto"/>
            </w:tcBorders>
            <w:noWrap/>
            <w:vAlign w:val="center"/>
          </w:tcPr>
          <w:p w:rsidR="005F6C82" w:rsidRPr="00D04526" w:rsidRDefault="005F6C82" w:rsidP="003D289C">
            <w:pPr>
              <w:jc w:val="center"/>
              <w:rPr>
                <w:sz w:val="32"/>
                <w:szCs w:val="32"/>
              </w:rPr>
            </w:pPr>
          </w:p>
        </w:tc>
        <w:tc>
          <w:tcPr>
            <w:tcW w:w="1530" w:type="dxa"/>
            <w:vMerge/>
            <w:tcBorders>
              <w:left w:val="nil"/>
              <w:right w:val="single" w:sz="8" w:space="0" w:color="auto"/>
            </w:tcBorders>
            <w:noWrap/>
            <w:vAlign w:val="center"/>
          </w:tcPr>
          <w:p w:rsidR="005F6C82" w:rsidRPr="00D04526" w:rsidRDefault="005F6C82" w:rsidP="003D289C">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5F6C82" w:rsidRPr="00D04526" w:rsidRDefault="005F6C82" w:rsidP="005F6C82">
            <w:pPr>
              <w:jc w:val="center"/>
              <w:rPr>
                <w:rFonts w:ascii="Calibri" w:hAnsi="Calibri" w:cs="Calibri"/>
                <w:sz w:val="16"/>
                <w:szCs w:val="16"/>
              </w:rPr>
            </w:pPr>
            <w:r w:rsidRPr="00D04526">
              <w:rPr>
                <w:rFonts w:ascii="Calibri" w:hAnsi="Calibri" w:cs="Calibri"/>
                <w:sz w:val="16"/>
                <w:szCs w:val="16"/>
              </w:rPr>
              <w:t>Current Model</w:t>
            </w:r>
          </w:p>
        </w:tc>
        <w:tc>
          <w:tcPr>
            <w:tcW w:w="2250" w:type="dxa"/>
            <w:tcBorders>
              <w:top w:val="nil"/>
              <w:left w:val="single" w:sz="8" w:space="0" w:color="auto"/>
              <w:bottom w:val="single" w:sz="8" w:space="0" w:color="auto"/>
              <w:right w:val="single" w:sz="8" w:space="0" w:color="auto"/>
            </w:tcBorders>
            <w:noWrap/>
            <w:vAlign w:val="center"/>
          </w:tcPr>
          <w:p w:rsidR="005F6C82" w:rsidRPr="00D04526" w:rsidRDefault="005F6C82" w:rsidP="00F064A9">
            <w:pPr>
              <w:ind w:left="342"/>
              <w:rPr>
                <w:rFonts w:ascii="Calibri" w:hAnsi="Calibri" w:cs="Calibri"/>
                <w:sz w:val="22"/>
                <w:szCs w:val="22"/>
              </w:rPr>
            </w:pPr>
            <w:r w:rsidRPr="00D04526">
              <w:rPr>
                <w:rFonts w:ascii="Calibri" w:hAnsi="Calibri" w:cs="Calibri"/>
                <w:sz w:val="22"/>
                <w:szCs w:val="22"/>
              </w:rPr>
              <w:t>$</w:t>
            </w:r>
          </w:p>
        </w:tc>
        <w:tc>
          <w:tcPr>
            <w:tcW w:w="3060" w:type="dxa"/>
            <w:vMerge/>
            <w:tcBorders>
              <w:left w:val="nil"/>
              <w:right w:val="single" w:sz="8" w:space="0" w:color="auto"/>
            </w:tcBorders>
            <w:noWrap/>
            <w:vAlign w:val="center"/>
          </w:tcPr>
          <w:p w:rsidR="005F6C82" w:rsidRPr="00D04526" w:rsidRDefault="005F6C82" w:rsidP="006668E4">
            <w:pPr>
              <w:tabs>
                <w:tab w:val="right" w:pos="2772"/>
              </w:tabs>
              <w:jc w:val="center"/>
              <w:rPr>
                <w:rFonts w:ascii="Calibri" w:hAnsi="Calibri" w:cs="Calibri"/>
                <w:sz w:val="22"/>
                <w:szCs w:val="22"/>
              </w:rPr>
            </w:pPr>
          </w:p>
        </w:tc>
        <w:tc>
          <w:tcPr>
            <w:tcW w:w="3136" w:type="dxa"/>
            <w:vMerge/>
            <w:tcBorders>
              <w:left w:val="nil"/>
              <w:right w:val="single" w:sz="8" w:space="0" w:color="auto"/>
            </w:tcBorders>
            <w:noWrap/>
            <w:vAlign w:val="center"/>
          </w:tcPr>
          <w:p w:rsidR="005F6C82" w:rsidRPr="00D04526" w:rsidRDefault="005F6C82" w:rsidP="006668E4">
            <w:pPr>
              <w:tabs>
                <w:tab w:val="right" w:pos="2862"/>
              </w:tabs>
              <w:jc w:val="center"/>
              <w:rPr>
                <w:rFonts w:ascii="Calibri" w:hAnsi="Calibri" w:cs="Calibri"/>
                <w:sz w:val="22"/>
                <w:szCs w:val="22"/>
              </w:rPr>
            </w:pPr>
          </w:p>
        </w:tc>
      </w:tr>
      <w:tr w:rsidR="005F6C82" w:rsidRPr="00D04526" w:rsidTr="006668E4">
        <w:trPr>
          <w:trHeight w:val="358"/>
          <w:jc w:val="center"/>
        </w:trPr>
        <w:tc>
          <w:tcPr>
            <w:tcW w:w="1246" w:type="dxa"/>
            <w:vMerge/>
            <w:tcBorders>
              <w:left w:val="single" w:sz="8" w:space="0" w:color="auto"/>
              <w:bottom w:val="single" w:sz="8" w:space="0" w:color="auto"/>
              <w:right w:val="single" w:sz="8" w:space="0" w:color="auto"/>
            </w:tcBorders>
            <w:noWrap/>
            <w:vAlign w:val="center"/>
          </w:tcPr>
          <w:p w:rsidR="005F6C82" w:rsidRPr="00D04526" w:rsidRDefault="005F6C82" w:rsidP="003D289C">
            <w:pPr>
              <w:jc w:val="center"/>
              <w:rPr>
                <w:sz w:val="32"/>
                <w:szCs w:val="32"/>
              </w:rPr>
            </w:pPr>
          </w:p>
        </w:tc>
        <w:tc>
          <w:tcPr>
            <w:tcW w:w="1530" w:type="dxa"/>
            <w:vMerge/>
            <w:tcBorders>
              <w:left w:val="nil"/>
              <w:bottom w:val="single" w:sz="8" w:space="0" w:color="auto"/>
              <w:right w:val="single" w:sz="8" w:space="0" w:color="auto"/>
            </w:tcBorders>
            <w:noWrap/>
            <w:vAlign w:val="center"/>
          </w:tcPr>
          <w:p w:rsidR="005F6C82" w:rsidRPr="00D04526" w:rsidRDefault="005F6C82" w:rsidP="003D289C">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5F6C82" w:rsidRPr="00D04526" w:rsidRDefault="005F6C82" w:rsidP="005F6C82">
            <w:pPr>
              <w:jc w:val="center"/>
              <w:rPr>
                <w:rFonts w:ascii="Calibri" w:hAnsi="Calibri" w:cs="Calibri"/>
                <w:sz w:val="16"/>
                <w:szCs w:val="16"/>
              </w:rPr>
            </w:pPr>
            <w:r w:rsidRPr="00D04526">
              <w:rPr>
                <w:rFonts w:ascii="Calibri" w:hAnsi="Calibri" w:cs="Calibri"/>
                <w:sz w:val="16"/>
                <w:szCs w:val="16"/>
              </w:rPr>
              <w:t>Percent Difference</w:t>
            </w:r>
          </w:p>
        </w:tc>
        <w:tc>
          <w:tcPr>
            <w:tcW w:w="2250" w:type="dxa"/>
            <w:tcBorders>
              <w:top w:val="nil"/>
              <w:left w:val="single" w:sz="8" w:space="0" w:color="auto"/>
              <w:bottom w:val="single" w:sz="8" w:space="0" w:color="auto"/>
              <w:right w:val="single" w:sz="8" w:space="0" w:color="auto"/>
            </w:tcBorders>
            <w:noWrap/>
            <w:vAlign w:val="center"/>
          </w:tcPr>
          <w:p w:rsidR="005F6C82" w:rsidRPr="00D04526" w:rsidRDefault="005F6C82" w:rsidP="005F6C82">
            <w:pPr>
              <w:jc w:val="center"/>
              <w:rPr>
                <w:rFonts w:ascii="Calibri" w:hAnsi="Calibri" w:cs="Calibri"/>
                <w:sz w:val="22"/>
                <w:szCs w:val="22"/>
              </w:rPr>
            </w:pPr>
            <w:r w:rsidRPr="00D04526">
              <w:rPr>
                <w:rFonts w:ascii="Calibri" w:hAnsi="Calibri" w:cs="Calibri"/>
                <w:sz w:val="22"/>
                <w:szCs w:val="22"/>
              </w:rPr>
              <w:t>%</w:t>
            </w:r>
          </w:p>
        </w:tc>
        <w:tc>
          <w:tcPr>
            <w:tcW w:w="3060" w:type="dxa"/>
            <w:vMerge/>
            <w:tcBorders>
              <w:left w:val="nil"/>
              <w:bottom w:val="single" w:sz="8" w:space="0" w:color="auto"/>
              <w:right w:val="single" w:sz="8" w:space="0" w:color="auto"/>
            </w:tcBorders>
            <w:noWrap/>
            <w:vAlign w:val="center"/>
          </w:tcPr>
          <w:p w:rsidR="005F6C82" w:rsidRPr="00D04526" w:rsidRDefault="005F6C82" w:rsidP="006668E4">
            <w:pPr>
              <w:tabs>
                <w:tab w:val="right" w:pos="2772"/>
              </w:tabs>
              <w:jc w:val="center"/>
              <w:rPr>
                <w:rFonts w:ascii="Calibri" w:hAnsi="Calibri" w:cs="Calibri"/>
                <w:sz w:val="22"/>
                <w:szCs w:val="22"/>
              </w:rPr>
            </w:pPr>
          </w:p>
        </w:tc>
        <w:tc>
          <w:tcPr>
            <w:tcW w:w="3136" w:type="dxa"/>
            <w:vMerge/>
            <w:tcBorders>
              <w:left w:val="nil"/>
              <w:bottom w:val="single" w:sz="8" w:space="0" w:color="auto"/>
              <w:right w:val="single" w:sz="8" w:space="0" w:color="auto"/>
            </w:tcBorders>
            <w:noWrap/>
            <w:vAlign w:val="center"/>
          </w:tcPr>
          <w:p w:rsidR="005F6C82" w:rsidRPr="00D04526" w:rsidRDefault="005F6C82" w:rsidP="006668E4">
            <w:pPr>
              <w:tabs>
                <w:tab w:val="right" w:pos="2862"/>
              </w:tabs>
              <w:jc w:val="center"/>
              <w:rPr>
                <w:rFonts w:ascii="Calibri" w:hAnsi="Calibri" w:cs="Calibri"/>
                <w:sz w:val="22"/>
                <w:szCs w:val="22"/>
              </w:rPr>
            </w:pPr>
          </w:p>
        </w:tc>
      </w:tr>
      <w:tr w:rsidR="00310AFC" w:rsidRPr="00D04526" w:rsidTr="006668E4">
        <w:trPr>
          <w:trHeight w:val="367"/>
          <w:jc w:val="center"/>
        </w:trPr>
        <w:tc>
          <w:tcPr>
            <w:tcW w:w="1246" w:type="dxa"/>
            <w:vMerge w:val="restart"/>
            <w:tcBorders>
              <w:top w:val="nil"/>
              <w:left w:val="single" w:sz="8" w:space="0" w:color="auto"/>
              <w:right w:val="single" w:sz="8" w:space="0" w:color="auto"/>
            </w:tcBorders>
            <w:noWrap/>
            <w:vAlign w:val="center"/>
            <w:hideMark/>
          </w:tcPr>
          <w:p w:rsidR="00310AFC" w:rsidRPr="00D04526" w:rsidRDefault="00310AFC" w:rsidP="00166561">
            <w:pPr>
              <w:jc w:val="center"/>
              <w:rPr>
                <w:sz w:val="32"/>
                <w:szCs w:val="32"/>
              </w:rPr>
            </w:pPr>
            <w:r w:rsidRPr="00D04526">
              <w:rPr>
                <w:sz w:val="32"/>
                <w:szCs w:val="32"/>
              </w:rPr>
              <w:t>□</w:t>
            </w:r>
          </w:p>
        </w:tc>
        <w:tc>
          <w:tcPr>
            <w:tcW w:w="1530" w:type="dxa"/>
            <w:vMerge w:val="restart"/>
            <w:tcBorders>
              <w:top w:val="nil"/>
              <w:left w:val="nil"/>
              <w:right w:val="single" w:sz="8" w:space="0" w:color="auto"/>
            </w:tcBorders>
            <w:noWrap/>
            <w:vAlign w:val="center"/>
            <w:hideMark/>
          </w:tcPr>
          <w:p w:rsidR="00310AFC" w:rsidRPr="00D04526" w:rsidRDefault="00310AFC" w:rsidP="00166561">
            <w:pPr>
              <w:jc w:val="center"/>
              <w:rPr>
                <w:rFonts w:ascii="Calibri" w:hAnsi="Calibri" w:cs="Calibri"/>
                <w:sz w:val="22"/>
                <w:szCs w:val="22"/>
              </w:rPr>
            </w:pPr>
            <w:r w:rsidRPr="00D04526">
              <w:rPr>
                <w:rFonts w:ascii="Calibri" w:hAnsi="Calibri" w:cs="Calibri"/>
                <w:sz w:val="22"/>
                <w:szCs w:val="22"/>
              </w:rPr>
              <w:t>Hazard Module</w:t>
            </w: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Previous Model</w:t>
            </w:r>
          </w:p>
        </w:tc>
        <w:tc>
          <w:tcPr>
            <w:tcW w:w="2250" w:type="dxa"/>
            <w:tcBorders>
              <w:top w:val="nil"/>
              <w:left w:val="single" w:sz="8" w:space="0" w:color="auto"/>
              <w:bottom w:val="single" w:sz="8" w:space="0" w:color="auto"/>
              <w:right w:val="single" w:sz="8" w:space="0" w:color="auto"/>
            </w:tcBorders>
            <w:noWrap/>
            <w:vAlign w:val="center"/>
            <w:hideMark/>
          </w:tcPr>
          <w:p w:rsidR="00310AFC" w:rsidRPr="00D04526" w:rsidRDefault="00310AFC" w:rsidP="00F064A9">
            <w:pPr>
              <w:ind w:left="342"/>
              <w:rPr>
                <w:rFonts w:ascii="Calibri" w:hAnsi="Calibri" w:cs="Calibri"/>
                <w:sz w:val="22"/>
                <w:szCs w:val="22"/>
              </w:rPr>
            </w:pPr>
            <w:r w:rsidRPr="00D04526">
              <w:rPr>
                <w:rFonts w:ascii="Calibri" w:hAnsi="Calibri" w:cs="Calibri"/>
                <w:sz w:val="22"/>
                <w:szCs w:val="22"/>
              </w:rPr>
              <w:t>$</w:t>
            </w:r>
          </w:p>
        </w:tc>
        <w:tc>
          <w:tcPr>
            <w:tcW w:w="3060" w:type="dxa"/>
            <w:vMerge w:val="restart"/>
            <w:tcBorders>
              <w:top w:val="nil"/>
              <w:left w:val="nil"/>
              <w:right w:val="single" w:sz="8" w:space="0" w:color="auto"/>
            </w:tcBorders>
            <w:noWrap/>
            <w:vAlign w:val="center"/>
            <w:hideMark/>
          </w:tcPr>
          <w:p w:rsidR="00310AFC" w:rsidRPr="00D04526" w:rsidRDefault="00310AFC" w:rsidP="006668E4">
            <w:pPr>
              <w:tabs>
                <w:tab w:val="right" w:pos="2772"/>
              </w:tabs>
              <w:jc w:val="right"/>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310AFC" w:rsidRPr="00D04526" w:rsidRDefault="00310AFC" w:rsidP="006668E4">
            <w:pPr>
              <w:tabs>
                <w:tab w:val="right" w:pos="2772"/>
              </w:tabs>
              <w:jc w:val="center"/>
              <w:rPr>
                <w:rFonts w:ascii="Calibri" w:hAnsi="Calibri" w:cs="Calibri"/>
                <w:sz w:val="22"/>
                <w:szCs w:val="22"/>
              </w:rPr>
            </w:pPr>
          </w:p>
          <w:p w:rsidR="00310AFC" w:rsidRPr="00D04526" w:rsidRDefault="00310AFC" w:rsidP="006668E4">
            <w:pPr>
              <w:tabs>
                <w:tab w:val="right" w:pos="2772"/>
              </w:tabs>
              <w:jc w:val="center"/>
              <w:rPr>
                <w:rFonts w:ascii="Calibri" w:hAnsi="Calibri" w:cs="Calibri"/>
                <w:sz w:val="22"/>
                <w:szCs w:val="22"/>
              </w:rPr>
            </w:pPr>
            <w:r w:rsidRPr="00D04526">
              <w:rPr>
                <w:rFonts w:ascii="Calibri" w:hAnsi="Calibri" w:cs="Calibri"/>
                <w:sz w:val="22"/>
                <w:szCs w:val="22"/>
              </w:rPr>
              <w:t xml:space="preserve">Percentage Increase: </w:t>
            </w:r>
            <w:r w:rsidRPr="00D04526">
              <w:rPr>
                <w:sz w:val="22"/>
                <w:u w:val="single"/>
              </w:rPr>
              <w:tab/>
              <w:t>%</w:t>
            </w:r>
          </w:p>
        </w:tc>
        <w:tc>
          <w:tcPr>
            <w:tcW w:w="3136" w:type="dxa"/>
            <w:vMerge w:val="restart"/>
            <w:tcBorders>
              <w:top w:val="single" w:sz="8" w:space="0" w:color="auto"/>
              <w:left w:val="nil"/>
              <w:right w:val="single" w:sz="8" w:space="0" w:color="auto"/>
            </w:tcBorders>
            <w:noWrap/>
            <w:vAlign w:val="center"/>
            <w:hideMark/>
          </w:tcPr>
          <w:p w:rsidR="00310AFC" w:rsidRPr="00D04526" w:rsidRDefault="00310AFC" w:rsidP="006668E4">
            <w:pPr>
              <w:tabs>
                <w:tab w:val="right" w:pos="2862"/>
              </w:tabs>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310AFC" w:rsidRPr="00D04526" w:rsidRDefault="00310AFC" w:rsidP="006668E4">
            <w:pPr>
              <w:tabs>
                <w:tab w:val="right" w:pos="2862"/>
              </w:tabs>
              <w:rPr>
                <w:rFonts w:ascii="Calibri" w:hAnsi="Calibri" w:cs="Calibri"/>
                <w:sz w:val="22"/>
                <w:szCs w:val="22"/>
              </w:rPr>
            </w:pPr>
          </w:p>
          <w:p w:rsidR="00310AFC" w:rsidRPr="00D04526" w:rsidRDefault="00310AFC" w:rsidP="006668E4">
            <w:pPr>
              <w:tabs>
                <w:tab w:val="right" w:pos="2862"/>
              </w:tabs>
              <w:rPr>
                <w:rFonts w:ascii="Calibri" w:hAnsi="Calibri" w:cs="Calibri"/>
                <w:sz w:val="22"/>
                <w:szCs w:val="22"/>
              </w:rPr>
            </w:pPr>
            <w:r w:rsidRPr="00D04526">
              <w:rPr>
                <w:rFonts w:ascii="Calibri" w:hAnsi="Calibri" w:cs="Calibri"/>
                <w:sz w:val="22"/>
                <w:szCs w:val="22"/>
              </w:rPr>
              <w:t xml:space="preserve">Percentage Decrease: </w:t>
            </w:r>
            <w:r w:rsidRPr="00D04526">
              <w:rPr>
                <w:sz w:val="22"/>
                <w:u w:val="single"/>
              </w:rPr>
              <w:tab/>
              <w:t>%</w:t>
            </w:r>
          </w:p>
        </w:tc>
      </w:tr>
      <w:tr w:rsidR="00310AFC" w:rsidRPr="00D04526" w:rsidTr="006668E4">
        <w:trPr>
          <w:trHeight w:val="322"/>
          <w:jc w:val="center"/>
        </w:trPr>
        <w:tc>
          <w:tcPr>
            <w:tcW w:w="1246" w:type="dxa"/>
            <w:vMerge/>
            <w:tcBorders>
              <w:left w:val="single" w:sz="8" w:space="0" w:color="auto"/>
              <w:right w:val="single" w:sz="8" w:space="0" w:color="auto"/>
            </w:tcBorders>
            <w:noWrap/>
            <w:vAlign w:val="center"/>
          </w:tcPr>
          <w:p w:rsidR="00310AFC" w:rsidRPr="00D04526" w:rsidRDefault="00310AFC" w:rsidP="00166561">
            <w:pPr>
              <w:jc w:val="center"/>
              <w:rPr>
                <w:sz w:val="32"/>
                <w:szCs w:val="32"/>
              </w:rPr>
            </w:pPr>
          </w:p>
        </w:tc>
        <w:tc>
          <w:tcPr>
            <w:tcW w:w="1530" w:type="dxa"/>
            <w:vMerge/>
            <w:tcBorders>
              <w:left w:val="nil"/>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Current Model</w:t>
            </w:r>
          </w:p>
        </w:tc>
        <w:tc>
          <w:tcPr>
            <w:tcW w:w="2250" w:type="dxa"/>
            <w:tcBorders>
              <w:top w:val="nil"/>
              <w:left w:val="single" w:sz="8" w:space="0" w:color="auto"/>
              <w:bottom w:val="single" w:sz="8" w:space="0" w:color="auto"/>
              <w:right w:val="single" w:sz="8" w:space="0" w:color="auto"/>
            </w:tcBorders>
            <w:noWrap/>
            <w:vAlign w:val="center"/>
          </w:tcPr>
          <w:p w:rsidR="00310AFC" w:rsidRPr="00D04526" w:rsidRDefault="00310AFC" w:rsidP="00F064A9">
            <w:pPr>
              <w:ind w:left="342"/>
              <w:rPr>
                <w:rFonts w:ascii="Calibri" w:hAnsi="Calibri" w:cs="Calibri"/>
                <w:sz w:val="22"/>
                <w:szCs w:val="22"/>
              </w:rPr>
            </w:pPr>
            <w:r w:rsidRPr="00D04526">
              <w:rPr>
                <w:rFonts w:ascii="Calibri" w:hAnsi="Calibri" w:cs="Calibri"/>
                <w:sz w:val="22"/>
                <w:szCs w:val="22"/>
              </w:rPr>
              <w:t>$</w:t>
            </w:r>
          </w:p>
        </w:tc>
        <w:tc>
          <w:tcPr>
            <w:tcW w:w="3060" w:type="dxa"/>
            <w:vMerge/>
            <w:tcBorders>
              <w:left w:val="nil"/>
              <w:right w:val="single" w:sz="8" w:space="0" w:color="auto"/>
            </w:tcBorders>
            <w:noWrap/>
            <w:vAlign w:val="center"/>
          </w:tcPr>
          <w:p w:rsidR="00310AFC" w:rsidRPr="00D04526" w:rsidRDefault="00310AFC" w:rsidP="006668E4">
            <w:pPr>
              <w:tabs>
                <w:tab w:val="right" w:pos="2772"/>
              </w:tabs>
              <w:jc w:val="center"/>
              <w:rPr>
                <w:rFonts w:ascii="Calibri" w:hAnsi="Calibri" w:cs="Calibri"/>
                <w:sz w:val="22"/>
                <w:szCs w:val="22"/>
              </w:rPr>
            </w:pPr>
          </w:p>
        </w:tc>
        <w:tc>
          <w:tcPr>
            <w:tcW w:w="3136" w:type="dxa"/>
            <w:vMerge/>
            <w:tcBorders>
              <w:left w:val="nil"/>
              <w:right w:val="single" w:sz="8" w:space="0" w:color="auto"/>
            </w:tcBorders>
            <w:noWrap/>
            <w:vAlign w:val="center"/>
          </w:tcPr>
          <w:p w:rsidR="00310AFC" w:rsidRPr="00D04526" w:rsidRDefault="00310AFC" w:rsidP="006668E4">
            <w:pPr>
              <w:tabs>
                <w:tab w:val="right" w:pos="2862"/>
              </w:tabs>
              <w:jc w:val="center"/>
              <w:rPr>
                <w:rFonts w:ascii="Calibri" w:hAnsi="Calibri" w:cs="Calibri"/>
                <w:sz w:val="22"/>
                <w:szCs w:val="22"/>
              </w:rPr>
            </w:pPr>
          </w:p>
        </w:tc>
      </w:tr>
      <w:tr w:rsidR="00310AFC" w:rsidRPr="00D04526" w:rsidTr="006668E4">
        <w:trPr>
          <w:trHeight w:val="358"/>
          <w:jc w:val="center"/>
        </w:trPr>
        <w:tc>
          <w:tcPr>
            <w:tcW w:w="1246" w:type="dxa"/>
            <w:vMerge/>
            <w:tcBorders>
              <w:left w:val="single" w:sz="8" w:space="0" w:color="auto"/>
              <w:bottom w:val="single" w:sz="8" w:space="0" w:color="auto"/>
              <w:right w:val="single" w:sz="8" w:space="0" w:color="auto"/>
            </w:tcBorders>
            <w:noWrap/>
            <w:vAlign w:val="center"/>
          </w:tcPr>
          <w:p w:rsidR="00310AFC" w:rsidRPr="00D04526" w:rsidRDefault="00310AFC" w:rsidP="00166561">
            <w:pPr>
              <w:jc w:val="center"/>
              <w:rPr>
                <w:sz w:val="32"/>
                <w:szCs w:val="32"/>
              </w:rPr>
            </w:pPr>
          </w:p>
        </w:tc>
        <w:tc>
          <w:tcPr>
            <w:tcW w:w="1530" w:type="dxa"/>
            <w:vMerge/>
            <w:tcBorders>
              <w:left w:val="nil"/>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Percent Difference</w:t>
            </w:r>
          </w:p>
        </w:tc>
        <w:tc>
          <w:tcPr>
            <w:tcW w:w="2250" w:type="dxa"/>
            <w:tcBorders>
              <w:top w:val="nil"/>
              <w:left w:val="single" w:sz="8" w:space="0" w:color="auto"/>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r w:rsidRPr="00D04526">
              <w:rPr>
                <w:rFonts w:ascii="Calibri" w:hAnsi="Calibri" w:cs="Calibri"/>
                <w:sz w:val="22"/>
                <w:szCs w:val="22"/>
              </w:rPr>
              <w:t>%</w:t>
            </w:r>
          </w:p>
        </w:tc>
        <w:tc>
          <w:tcPr>
            <w:tcW w:w="3060" w:type="dxa"/>
            <w:vMerge/>
            <w:tcBorders>
              <w:left w:val="nil"/>
              <w:bottom w:val="single" w:sz="8" w:space="0" w:color="auto"/>
              <w:right w:val="single" w:sz="8" w:space="0" w:color="auto"/>
            </w:tcBorders>
            <w:noWrap/>
            <w:vAlign w:val="center"/>
          </w:tcPr>
          <w:p w:rsidR="00310AFC" w:rsidRPr="00D04526" w:rsidRDefault="00310AFC" w:rsidP="006668E4">
            <w:pPr>
              <w:tabs>
                <w:tab w:val="right" w:pos="2772"/>
              </w:tabs>
              <w:jc w:val="center"/>
              <w:rPr>
                <w:rFonts w:ascii="Calibri" w:hAnsi="Calibri" w:cs="Calibri"/>
                <w:sz w:val="22"/>
                <w:szCs w:val="22"/>
              </w:rPr>
            </w:pPr>
          </w:p>
        </w:tc>
        <w:tc>
          <w:tcPr>
            <w:tcW w:w="3136" w:type="dxa"/>
            <w:vMerge/>
            <w:tcBorders>
              <w:left w:val="nil"/>
              <w:bottom w:val="single" w:sz="8" w:space="0" w:color="auto"/>
              <w:right w:val="single" w:sz="8" w:space="0" w:color="auto"/>
            </w:tcBorders>
            <w:noWrap/>
            <w:vAlign w:val="center"/>
          </w:tcPr>
          <w:p w:rsidR="00310AFC" w:rsidRPr="00D04526" w:rsidRDefault="00310AFC" w:rsidP="006668E4">
            <w:pPr>
              <w:tabs>
                <w:tab w:val="right" w:pos="2862"/>
              </w:tabs>
              <w:jc w:val="center"/>
              <w:rPr>
                <w:rFonts w:ascii="Calibri" w:hAnsi="Calibri" w:cs="Calibri"/>
                <w:sz w:val="22"/>
                <w:szCs w:val="22"/>
              </w:rPr>
            </w:pPr>
          </w:p>
        </w:tc>
      </w:tr>
      <w:tr w:rsidR="00310AFC" w:rsidRPr="00D04526" w:rsidTr="006668E4">
        <w:trPr>
          <w:trHeight w:val="367"/>
          <w:jc w:val="center"/>
        </w:trPr>
        <w:tc>
          <w:tcPr>
            <w:tcW w:w="1246" w:type="dxa"/>
            <w:vMerge w:val="restart"/>
            <w:tcBorders>
              <w:top w:val="nil"/>
              <w:left w:val="single" w:sz="8" w:space="0" w:color="auto"/>
              <w:right w:val="single" w:sz="8" w:space="0" w:color="auto"/>
            </w:tcBorders>
            <w:noWrap/>
            <w:vAlign w:val="center"/>
            <w:hideMark/>
          </w:tcPr>
          <w:p w:rsidR="00310AFC" w:rsidRPr="00D04526" w:rsidRDefault="00310AFC" w:rsidP="00166561">
            <w:pPr>
              <w:jc w:val="center"/>
              <w:rPr>
                <w:sz w:val="32"/>
                <w:szCs w:val="32"/>
              </w:rPr>
            </w:pPr>
            <w:r w:rsidRPr="00D04526">
              <w:rPr>
                <w:sz w:val="32"/>
                <w:szCs w:val="32"/>
              </w:rPr>
              <w:t>□</w:t>
            </w:r>
          </w:p>
        </w:tc>
        <w:tc>
          <w:tcPr>
            <w:tcW w:w="1530" w:type="dxa"/>
            <w:vMerge w:val="restart"/>
            <w:tcBorders>
              <w:top w:val="nil"/>
              <w:left w:val="nil"/>
              <w:right w:val="single" w:sz="8" w:space="0" w:color="auto"/>
            </w:tcBorders>
            <w:noWrap/>
            <w:vAlign w:val="center"/>
            <w:hideMark/>
          </w:tcPr>
          <w:p w:rsidR="00310AFC" w:rsidRPr="00D04526" w:rsidRDefault="00310AFC" w:rsidP="00166561">
            <w:pPr>
              <w:jc w:val="center"/>
              <w:rPr>
                <w:rFonts w:ascii="Calibri" w:hAnsi="Calibri" w:cs="Calibri"/>
                <w:sz w:val="22"/>
                <w:szCs w:val="22"/>
              </w:rPr>
            </w:pPr>
            <w:r w:rsidRPr="00D04526">
              <w:rPr>
                <w:rFonts w:ascii="Calibri" w:hAnsi="Calibri" w:cs="Calibri"/>
                <w:sz w:val="22"/>
                <w:szCs w:val="22"/>
              </w:rPr>
              <w:t>Vulnerability Module</w:t>
            </w: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Previous Model</w:t>
            </w:r>
          </w:p>
        </w:tc>
        <w:tc>
          <w:tcPr>
            <w:tcW w:w="2250" w:type="dxa"/>
            <w:tcBorders>
              <w:top w:val="nil"/>
              <w:left w:val="single" w:sz="8" w:space="0" w:color="auto"/>
              <w:bottom w:val="single" w:sz="8" w:space="0" w:color="auto"/>
              <w:right w:val="single" w:sz="8" w:space="0" w:color="auto"/>
            </w:tcBorders>
            <w:noWrap/>
            <w:vAlign w:val="center"/>
            <w:hideMark/>
          </w:tcPr>
          <w:p w:rsidR="00310AFC" w:rsidRPr="00D04526" w:rsidRDefault="00310AFC" w:rsidP="00F064A9">
            <w:pPr>
              <w:ind w:left="342"/>
              <w:rPr>
                <w:rFonts w:ascii="Calibri" w:hAnsi="Calibri" w:cs="Calibri"/>
                <w:sz w:val="22"/>
                <w:szCs w:val="22"/>
              </w:rPr>
            </w:pPr>
            <w:r w:rsidRPr="00D04526">
              <w:rPr>
                <w:rFonts w:ascii="Calibri" w:hAnsi="Calibri" w:cs="Calibri"/>
                <w:sz w:val="22"/>
                <w:szCs w:val="22"/>
              </w:rPr>
              <w:t>$</w:t>
            </w:r>
          </w:p>
        </w:tc>
        <w:tc>
          <w:tcPr>
            <w:tcW w:w="3060" w:type="dxa"/>
            <w:vMerge w:val="restart"/>
            <w:tcBorders>
              <w:top w:val="nil"/>
              <w:left w:val="nil"/>
              <w:right w:val="single" w:sz="8" w:space="0" w:color="auto"/>
            </w:tcBorders>
            <w:noWrap/>
            <w:vAlign w:val="center"/>
            <w:hideMark/>
          </w:tcPr>
          <w:p w:rsidR="00310AFC" w:rsidRPr="00D04526" w:rsidRDefault="00310AFC" w:rsidP="006668E4">
            <w:pPr>
              <w:tabs>
                <w:tab w:val="right" w:pos="2772"/>
              </w:tabs>
              <w:jc w:val="right"/>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310AFC" w:rsidRPr="00D04526" w:rsidRDefault="00310AFC" w:rsidP="006668E4">
            <w:pPr>
              <w:tabs>
                <w:tab w:val="right" w:pos="2772"/>
              </w:tabs>
              <w:jc w:val="center"/>
              <w:rPr>
                <w:rFonts w:ascii="Calibri" w:hAnsi="Calibri" w:cs="Calibri"/>
                <w:sz w:val="22"/>
                <w:szCs w:val="22"/>
              </w:rPr>
            </w:pPr>
          </w:p>
          <w:p w:rsidR="00310AFC" w:rsidRPr="00D04526" w:rsidRDefault="00310AFC" w:rsidP="006668E4">
            <w:pPr>
              <w:tabs>
                <w:tab w:val="right" w:pos="2772"/>
              </w:tabs>
              <w:jc w:val="center"/>
              <w:rPr>
                <w:rFonts w:ascii="Calibri" w:hAnsi="Calibri" w:cs="Calibri"/>
                <w:sz w:val="22"/>
                <w:szCs w:val="22"/>
              </w:rPr>
            </w:pPr>
            <w:r w:rsidRPr="00D04526">
              <w:rPr>
                <w:rFonts w:ascii="Calibri" w:hAnsi="Calibri" w:cs="Calibri"/>
                <w:sz w:val="22"/>
                <w:szCs w:val="22"/>
              </w:rPr>
              <w:t xml:space="preserve">Percentage Increase: </w:t>
            </w:r>
            <w:r w:rsidRPr="00D04526">
              <w:rPr>
                <w:sz w:val="22"/>
                <w:u w:val="single"/>
              </w:rPr>
              <w:tab/>
              <w:t>%</w:t>
            </w:r>
          </w:p>
        </w:tc>
        <w:tc>
          <w:tcPr>
            <w:tcW w:w="3136" w:type="dxa"/>
            <w:vMerge w:val="restart"/>
            <w:tcBorders>
              <w:top w:val="single" w:sz="8" w:space="0" w:color="auto"/>
              <w:left w:val="nil"/>
              <w:right w:val="single" w:sz="8" w:space="0" w:color="auto"/>
            </w:tcBorders>
            <w:noWrap/>
            <w:vAlign w:val="center"/>
            <w:hideMark/>
          </w:tcPr>
          <w:p w:rsidR="00310AFC" w:rsidRPr="00D04526" w:rsidRDefault="00310AFC" w:rsidP="006668E4">
            <w:pPr>
              <w:tabs>
                <w:tab w:val="right" w:pos="2862"/>
              </w:tabs>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310AFC" w:rsidRPr="00D04526" w:rsidRDefault="00310AFC" w:rsidP="006668E4">
            <w:pPr>
              <w:tabs>
                <w:tab w:val="right" w:pos="2862"/>
              </w:tabs>
              <w:rPr>
                <w:rFonts w:ascii="Calibri" w:hAnsi="Calibri" w:cs="Calibri"/>
                <w:sz w:val="22"/>
                <w:szCs w:val="22"/>
              </w:rPr>
            </w:pPr>
          </w:p>
          <w:p w:rsidR="00310AFC" w:rsidRPr="00D04526" w:rsidRDefault="00310AFC" w:rsidP="006668E4">
            <w:pPr>
              <w:tabs>
                <w:tab w:val="right" w:pos="2862"/>
              </w:tabs>
              <w:rPr>
                <w:rFonts w:ascii="Calibri" w:hAnsi="Calibri" w:cs="Calibri"/>
                <w:sz w:val="22"/>
                <w:szCs w:val="22"/>
              </w:rPr>
            </w:pPr>
            <w:r w:rsidRPr="00D04526">
              <w:rPr>
                <w:rFonts w:ascii="Calibri" w:hAnsi="Calibri" w:cs="Calibri"/>
                <w:sz w:val="22"/>
                <w:szCs w:val="22"/>
              </w:rPr>
              <w:t xml:space="preserve">Percentage Decrease: </w:t>
            </w:r>
            <w:r w:rsidRPr="00D04526">
              <w:rPr>
                <w:sz w:val="22"/>
                <w:u w:val="single"/>
              </w:rPr>
              <w:tab/>
              <w:t>%</w:t>
            </w:r>
          </w:p>
        </w:tc>
      </w:tr>
      <w:tr w:rsidR="00310AFC" w:rsidRPr="00D04526" w:rsidTr="006668E4">
        <w:trPr>
          <w:trHeight w:val="322"/>
          <w:jc w:val="center"/>
        </w:trPr>
        <w:tc>
          <w:tcPr>
            <w:tcW w:w="1246" w:type="dxa"/>
            <w:vMerge/>
            <w:tcBorders>
              <w:left w:val="single" w:sz="8" w:space="0" w:color="auto"/>
              <w:right w:val="single" w:sz="8" w:space="0" w:color="auto"/>
            </w:tcBorders>
            <w:noWrap/>
            <w:vAlign w:val="center"/>
          </w:tcPr>
          <w:p w:rsidR="00310AFC" w:rsidRPr="00D04526" w:rsidRDefault="00310AFC" w:rsidP="00166561">
            <w:pPr>
              <w:jc w:val="center"/>
              <w:rPr>
                <w:sz w:val="32"/>
                <w:szCs w:val="32"/>
              </w:rPr>
            </w:pPr>
          </w:p>
        </w:tc>
        <w:tc>
          <w:tcPr>
            <w:tcW w:w="1530" w:type="dxa"/>
            <w:vMerge/>
            <w:tcBorders>
              <w:left w:val="nil"/>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Current Model</w:t>
            </w:r>
          </w:p>
        </w:tc>
        <w:tc>
          <w:tcPr>
            <w:tcW w:w="2250" w:type="dxa"/>
            <w:tcBorders>
              <w:top w:val="nil"/>
              <w:left w:val="single" w:sz="8" w:space="0" w:color="auto"/>
              <w:bottom w:val="single" w:sz="8" w:space="0" w:color="auto"/>
              <w:right w:val="single" w:sz="8" w:space="0" w:color="auto"/>
            </w:tcBorders>
            <w:noWrap/>
            <w:vAlign w:val="center"/>
          </w:tcPr>
          <w:p w:rsidR="00310AFC" w:rsidRPr="00D04526" w:rsidRDefault="00310AFC" w:rsidP="00F064A9">
            <w:pPr>
              <w:ind w:left="342"/>
              <w:rPr>
                <w:rFonts w:ascii="Calibri" w:hAnsi="Calibri" w:cs="Calibri"/>
                <w:sz w:val="22"/>
                <w:szCs w:val="22"/>
              </w:rPr>
            </w:pPr>
            <w:r w:rsidRPr="00D04526">
              <w:rPr>
                <w:rFonts w:ascii="Calibri" w:hAnsi="Calibri" w:cs="Calibri"/>
                <w:sz w:val="22"/>
                <w:szCs w:val="22"/>
              </w:rPr>
              <w:t>$</w:t>
            </w:r>
          </w:p>
        </w:tc>
        <w:tc>
          <w:tcPr>
            <w:tcW w:w="3060" w:type="dxa"/>
            <w:vMerge/>
            <w:tcBorders>
              <w:left w:val="nil"/>
              <w:right w:val="single" w:sz="8" w:space="0" w:color="auto"/>
            </w:tcBorders>
            <w:noWrap/>
            <w:vAlign w:val="center"/>
          </w:tcPr>
          <w:p w:rsidR="00310AFC" w:rsidRPr="00D04526" w:rsidRDefault="00310AFC" w:rsidP="006668E4">
            <w:pPr>
              <w:tabs>
                <w:tab w:val="right" w:pos="2772"/>
              </w:tabs>
              <w:jc w:val="center"/>
              <w:rPr>
                <w:rFonts w:ascii="Calibri" w:hAnsi="Calibri" w:cs="Calibri"/>
                <w:sz w:val="22"/>
                <w:szCs w:val="22"/>
              </w:rPr>
            </w:pPr>
          </w:p>
        </w:tc>
        <w:tc>
          <w:tcPr>
            <w:tcW w:w="3136" w:type="dxa"/>
            <w:vMerge/>
            <w:tcBorders>
              <w:left w:val="nil"/>
              <w:right w:val="single" w:sz="8" w:space="0" w:color="auto"/>
            </w:tcBorders>
            <w:noWrap/>
            <w:vAlign w:val="center"/>
          </w:tcPr>
          <w:p w:rsidR="00310AFC" w:rsidRPr="00D04526" w:rsidRDefault="00310AFC" w:rsidP="006668E4">
            <w:pPr>
              <w:tabs>
                <w:tab w:val="right" w:pos="2862"/>
              </w:tabs>
              <w:jc w:val="center"/>
              <w:rPr>
                <w:rFonts w:ascii="Calibri" w:hAnsi="Calibri" w:cs="Calibri"/>
                <w:sz w:val="22"/>
                <w:szCs w:val="22"/>
              </w:rPr>
            </w:pPr>
          </w:p>
        </w:tc>
      </w:tr>
      <w:tr w:rsidR="00310AFC" w:rsidRPr="00D04526" w:rsidTr="006668E4">
        <w:trPr>
          <w:trHeight w:val="358"/>
          <w:jc w:val="center"/>
        </w:trPr>
        <w:tc>
          <w:tcPr>
            <w:tcW w:w="1246" w:type="dxa"/>
            <w:vMerge/>
            <w:tcBorders>
              <w:left w:val="single" w:sz="8" w:space="0" w:color="auto"/>
              <w:bottom w:val="single" w:sz="8" w:space="0" w:color="auto"/>
              <w:right w:val="single" w:sz="8" w:space="0" w:color="auto"/>
            </w:tcBorders>
            <w:noWrap/>
            <w:vAlign w:val="center"/>
          </w:tcPr>
          <w:p w:rsidR="00310AFC" w:rsidRPr="00D04526" w:rsidRDefault="00310AFC" w:rsidP="00166561">
            <w:pPr>
              <w:jc w:val="center"/>
              <w:rPr>
                <w:sz w:val="32"/>
                <w:szCs w:val="32"/>
              </w:rPr>
            </w:pPr>
          </w:p>
        </w:tc>
        <w:tc>
          <w:tcPr>
            <w:tcW w:w="1530" w:type="dxa"/>
            <w:vMerge/>
            <w:tcBorders>
              <w:left w:val="nil"/>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Percent Difference</w:t>
            </w:r>
          </w:p>
        </w:tc>
        <w:tc>
          <w:tcPr>
            <w:tcW w:w="2250" w:type="dxa"/>
            <w:tcBorders>
              <w:top w:val="nil"/>
              <w:left w:val="single" w:sz="8" w:space="0" w:color="auto"/>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r w:rsidRPr="00D04526">
              <w:rPr>
                <w:rFonts w:ascii="Calibri" w:hAnsi="Calibri" w:cs="Calibri"/>
                <w:sz w:val="22"/>
                <w:szCs w:val="22"/>
              </w:rPr>
              <w:t>%</w:t>
            </w:r>
          </w:p>
        </w:tc>
        <w:tc>
          <w:tcPr>
            <w:tcW w:w="3060" w:type="dxa"/>
            <w:vMerge/>
            <w:tcBorders>
              <w:left w:val="nil"/>
              <w:bottom w:val="single" w:sz="8" w:space="0" w:color="auto"/>
              <w:right w:val="single" w:sz="8" w:space="0" w:color="auto"/>
            </w:tcBorders>
            <w:noWrap/>
            <w:vAlign w:val="center"/>
          </w:tcPr>
          <w:p w:rsidR="00310AFC" w:rsidRPr="00D04526" w:rsidRDefault="00310AFC" w:rsidP="006668E4">
            <w:pPr>
              <w:tabs>
                <w:tab w:val="right" w:pos="2772"/>
              </w:tabs>
              <w:jc w:val="center"/>
              <w:rPr>
                <w:rFonts w:ascii="Calibri" w:hAnsi="Calibri" w:cs="Calibri"/>
                <w:sz w:val="22"/>
                <w:szCs w:val="22"/>
              </w:rPr>
            </w:pPr>
          </w:p>
        </w:tc>
        <w:tc>
          <w:tcPr>
            <w:tcW w:w="3136" w:type="dxa"/>
            <w:vMerge/>
            <w:tcBorders>
              <w:left w:val="nil"/>
              <w:bottom w:val="single" w:sz="8" w:space="0" w:color="auto"/>
              <w:right w:val="single" w:sz="8" w:space="0" w:color="auto"/>
            </w:tcBorders>
            <w:noWrap/>
            <w:vAlign w:val="center"/>
          </w:tcPr>
          <w:p w:rsidR="00310AFC" w:rsidRPr="00D04526" w:rsidRDefault="00310AFC" w:rsidP="006668E4">
            <w:pPr>
              <w:tabs>
                <w:tab w:val="right" w:pos="2862"/>
              </w:tabs>
              <w:jc w:val="center"/>
              <w:rPr>
                <w:rFonts w:ascii="Calibri" w:hAnsi="Calibri" w:cs="Calibri"/>
                <w:sz w:val="22"/>
                <w:szCs w:val="22"/>
              </w:rPr>
            </w:pPr>
          </w:p>
        </w:tc>
      </w:tr>
      <w:tr w:rsidR="00310AFC" w:rsidRPr="00D04526" w:rsidTr="006668E4">
        <w:trPr>
          <w:trHeight w:val="367"/>
          <w:jc w:val="center"/>
        </w:trPr>
        <w:tc>
          <w:tcPr>
            <w:tcW w:w="1246" w:type="dxa"/>
            <w:vMerge w:val="restart"/>
            <w:tcBorders>
              <w:top w:val="nil"/>
              <w:left w:val="single" w:sz="8" w:space="0" w:color="auto"/>
              <w:right w:val="single" w:sz="8" w:space="0" w:color="auto"/>
            </w:tcBorders>
            <w:noWrap/>
            <w:vAlign w:val="center"/>
            <w:hideMark/>
          </w:tcPr>
          <w:p w:rsidR="00310AFC" w:rsidRPr="00D04526" w:rsidRDefault="00310AFC" w:rsidP="00166561">
            <w:pPr>
              <w:jc w:val="center"/>
              <w:rPr>
                <w:sz w:val="32"/>
                <w:szCs w:val="32"/>
              </w:rPr>
            </w:pPr>
            <w:r w:rsidRPr="00D04526">
              <w:rPr>
                <w:sz w:val="32"/>
                <w:szCs w:val="32"/>
              </w:rPr>
              <w:t>□</w:t>
            </w:r>
          </w:p>
        </w:tc>
        <w:tc>
          <w:tcPr>
            <w:tcW w:w="1530" w:type="dxa"/>
            <w:vMerge w:val="restart"/>
            <w:tcBorders>
              <w:top w:val="nil"/>
              <w:left w:val="nil"/>
              <w:right w:val="single" w:sz="8" w:space="0" w:color="auto"/>
            </w:tcBorders>
            <w:noWrap/>
            <w:vAlign w:val="center"/>
            <w:hideMark/>
          </w:tcPr>
          <w:p w:rsidR="00310AFC" w:rsidRPr="00D04526" w:rsidRDefault="00310AFC" w:rsidP="00166561">
            <w:pPr>
              <w:jc w:val="center"/>
              <w:rPr>
                <w:rFonts w:ascii="Calibri" w:hAnsi="Calibri" w:cs="Calibri"/>
                <w:sz w:val="22"/>
                <w:szCs w:val="22"/>
              </w:rPr>
            </w:pPr>
            <w:r w:rsidRPr="00D04526">
              <w:rPr>
                <w:rFonts w:ascii="Calibri" w:hAnsi="Calibri" w:cs="Calibri"/>
                <w:sz w:val="22"/>
                <w:szCs w:val="22"/>
              </w:rPr>
              <w:t>Financial Module</w:t>
            </w: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Previous Model</w:t>
            </w:r>
          </w:p>
        </w:tc>
        <w:tc>
          <w:tcPr>
            <w:tcW w:w="2250" w:type="dxa"/>
            <w:tcBorders>
              <w:top w:val="nil"/>
              <w:left w:val="single" w:sz="8" w:space="0" w:color="auto"/>
              <w:bottom w:val="single" w:sz="8" w:space="0" w:color="auto"/>
              <w:right w:val="single" w:sz="8" w:space="0" w:color="auto"/>
            </w:tcBorders>
            <w:noWrap/>
            <w:vAlign w:val="center"/>
            <w:hideMark/>
          </w:tcPr>
          <w:p w:rsidR="00310AFC" w:rsidRPr="00D04526" w:rsidRDefault="00310AFC" w:rsidP="00F064A9">
            <w:pPr>
              <w:ind w:left="342"/>
              <w:rPr>
                <w:rFonts w:ascii="Calibri" w:hAnsi="Calibri" w:cs="Calibri"/>
                <w:sz w:val="22"/>
                <w:szCs w:val="22"/>
              </w:rPr>
            </w:pPr>
            <w:r w:rsidRPr="00D04526">
              <w:rPr>
                <w:rFonts w:ascii="Calibri" w:hAnsi="Calibri" w:cs="Calibri"/>
                <w:sz w:val="22"/>
                <w:szCs w:val="22"/>
              </w:rPr>
              <w:t>$</w:t>
            </w:r>
          </w:p>
        </w:tc>
        <w:tc>
          <w:tcPr>
            <w:tcW w:w="3060" w:type="dxa"/>
            <w:vMerge w:val="restart"/>
            <w:tcBorders>
              <w:top w:val="nil"/>
              <w:left w:val="nil"/>
              <w:right w:val="single" w:sz="8" w:space="0" w:color="auto"/>
            </w:tcBorders>
            <w:noWrap/>
            <w:vAlign w:val="center"/>
            <w:hideMark/>
          </w:tcPr>
          <w:p w:rsidR="00310AFC" w:rsidRPr="00D04526" w:rsidRDefault="00310AFC" w:rsidP="006668E4">
            <w:pPr>
              <w:tabs>
                <w:tab w:val="right" w:pos="2772"/>
              </w:tabs>
              <w:jc w:val="right"/>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310AFC" w:rsidRPr="00D04526" w:rsidRDefault="00310AFC" w:rsidP="006668E4">
            <w:pPr>
              <w:tabs>
                <w:tab w:val="right" w:pos="2772"/>
              </w:tabs>
              <w:jc w:val="center"/>
              <w:rPr>
                <w:rFonts w:ascii="Calibri" w:hAnsi="Calibri" w:cs="Calibri"/>
                <w:sz w:val="22"/>
                <w:szCs w:val="22"/>
              </w:rPr>
            </w:pPr>
          </w:p>
          <w:p w:rsidR="00310AFC" w:rsidRPr="00D04526" w:rsidRDefault="00310AFC" w:rsidP="006668E4">
            <w:pPr>
              <w:tabs>
                <w:tab w:val="right" w:pos="2772"/>
              </w:tabs>
              <w:jc w:val="center"/>
              <w:rPr>
                <w:rFonts w:ascii="Calibri" w:hAnsi="Calibri" w:cs="Calibri"/>
                <w:sz w:val="22"/>
                <w:szCs w:val="22"/>
              </w:rPr>
            </w:pPr>
            <w:r w:rsidRPr="00D04526">
              <w:rPr>
                <w:rFonts w:ascii="Calibri" w:hAnsi="Calibri" w:cs="Calibri"/>
                <w:sz w:val="22"/>
                <w:szCs w:val="22"/>
              </w:rPr>
              <w:t xml:space="preserve">Percentage Increase: </w:t>
            </w:r>
            <w:r w:rsidRPr="00D04526">
              <w:rPr>
                <w:sz w:val="22"/>
                <w:u w:val="single"/>
              </w:rPr>
              <w:tab/>
              <w:t>%</w:t>
            </w:r>
          </w:p>
        </w:tc>
        <w:tc>
          <w:tcPr>
            <w:tcW w:w="3136" w:type="dxa"/>
            <w:vMerge w:val="restart"/>
            <w:tcBorders>
              <w:top w:val="single" w:sz="8" w:space="0" w:color="auto"/>
              <w:left w:val="nil"/>
              <w:right w:val="single" w:sz="8" w:space="0" w:color="auto"/>
            </w:tcBorders>
            <w:noWrap/>
            <w:vAlign w:val="center"/>
            <w:hideMark/>
          </w:tcPr>
          <w:p w:rsidR="00310AFC" w:rsidRPr="00D04526" w:rsidRDefault="00310AFC" w:rsidP="006668E4">
            <w:pPr>
              <w:tabs>
                <w:tab w:val="right" w:pos="2862"/>
              </w:tabs>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310AFC" w:rsidRPr="00D04526" w:rsidRDefault="00310AFC" w:rsidP="006668E4">
            <w:pPr>
              <w:tabs>
                <w:tab w:val="right" w:pos="2862"/>
              </w:tabs>
              <w:rPr>
                <w:rFonts w:ascii="Calibri" w:hAnsi="Calibri" w:cs="Calibri"/>
                <w:sz w:val="22"/>
                <w:szCs w:val="22"/>
              </w:rPr>
            </w:pPr>
          </w:p>
          <w:p w:rsidR="00310AFC" w:rsidRPr="00D04526" w:rsidRDefault="00310AFC" w:rsidP="006668E4">
            <w:pPr>
              <w:tabs>
                <w:tab w:val="right" w:pos="2862"/>
              </w:tabs>
              <w:rPr>
                <w:rFonts w:ascii="Calibri" w:hAnsi="Calibri" w:cs="Calibri"/>
                <w:sz w:val="22"/>
                <w:szCs w:val="22"/>
              </w:rPr>
            </w:pPr>
            <w:r w:rsidRPr="00D04526">
              <w:rPr>
                <w:rFonts w:ascii="Calibri" w:hAnsi="Calibri" w:cs="Calibri"/>
                <w:sz w:val="22"/>
                <w:szCs w:val="22"/>
              </w:rPr>
              <w:t xml:space="preserve">Percentage Decrease: </w:t>
            </w:r>
            <w:r w:rsidRPr="00D04526">
              <w:rPr>
                <w:sz w:val="22"/>
                <w:u w:val="single"/>
              </w:rPr>
              <w:tab/>
              <w:t>%</w:t>
            </w:r>
          </w:p>
        </w:tc>
      </w:tr>
      <w:tr w:rsidR="00310AFC" w:rsidRPr="00D04526" w:rsidTr="006668E4">
        <w:trPr>
          <w:trHeight w:val="322"/>
          <w:jc w:val="center"/>
        </w:trPr>
        <w:tc>
          <w:tcPr>
            <w:tcW w:w="1246" w:type="dxa"/>
            <w:vMerge/>
            <w:tcBorders>
              <w:left w:val="single" w:sz="8" w:space="0" w:color="auto"/>
              <w:right w:val="single" w:sz="8" w:space="0" w:color="auto"/>
            </w:tcBorders>
            <w:noWrap/>
            <w:vAlign w:val="center"/>
          </w:tcPr>
          <w:p w:rsidR="00310AFC" w:rsidRPr="00D04526" w:rsidRDefault="00310AFC" w:rsidP="00166561">
            <w:pPr>
              <w:jc w:val="center"/>
              <w:rPr>
                <w:sz w:val="32"/>
                <w:szCs w:val="32"/>
              </w:rPr>
            </w:pPr>
          </w:p>
        </w:tc>
        <w:tc>
          <w:tcPr>
            <w:tcW w:w="1530" w:type="dxa"/>
            <w:vMerge/>
            <w:tcBorders>
              <w:left w:val="nil"/>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Current Model</w:t>
            </w:r>
          </w:p>
        </w:tc>
        <w:tc>
          <w:tcPr>
            <w:tcW w:w="2250" w:type="dxa"/>
            <w:tcBorders>
              <w:top w:val="nil"/>
              <w:left w:val="single" w:sz="8" w:space="0" w:color="auto"/>
              <w:bottom w:val="single" w:sz="8" w:space="0" w:color="auto"/>
              <w:right w:val="single" w:sz="8" w:space="0" w:color="auto"/>
            </w:tcBorders>
            <w:noWrap/>
            <w:vAlign w:val="center"/>
          </w:tcPr>
          <w:p w:rsidR="00310AFC" w:rsidRPr="00D04526" w:rsidRDefault="00310AFC" w:rsidP="00F064A9">
            <w:pPr>
              <w:ind w:left="342"/>
              <w:rPr>
                <w:rFonts w:ascii="Calibri" w:hAnsi="Calibri" w:cs="Calibri"/>
                <w:sz w:val="22"/>
                <w:szCs w:val="22"/>
              </w:rPr>
            </w:pPr>
            <w:r w:rsidRPr="00D04526">
              <w:rPr>
                <w:rFonts w:ascii="Calibri" w:hAnsi="Calibri" w:cs="Calibri"/>
                <w:sz w:val="22"/>
                <w:szCs w:val="22"/>
              </w:rPr>
              <w:t>$</w:t>
            </w:r>
          </w:p>
        </w:tc>
        <w:tc>
          <w:tcPr>
            <w:tcW w:w="3060" w:type="dxa"/>
            <w:vMerge/>
            <w:tcBorders>
              <w:left w:val="nil"/>
              <w:right w:val="single" w:sz="8" w:space="0" w:color="auto"/>
            </w:tcBorders>
            <w:noWrap/>
            <w:vAlign w:val="center"/>
          </w:tcPr>
          <w:p w:rsidR="00310AFC" w:rsidRPr="00D04526" w:rsidRDefault="00310AFC" w:rsidP="006668E4">
            <w:pPr>
              <w:tabs>
                <w:tab w:val="right" w:pos="2772"/>
              </w:tabs>
              <w:jc w:val="center"/>
              <w:rPr>
                <w:rFonts w:ascii="Calibri" w:hAnsi="Calibri" w:cs="Calibri"/>
                <w:sz w:val="22"/>
                <w:szCs w:val="22"/>
              </w:rPr>
            </w:pPr>
          </w:p>
        </w:tc>
        <w:tc>
          <w:tcPr>
            <w:tcW w:w="3136" w:type="dxa"/>
            <w:vMerge/>
            <w:tcBorders>
              <w:left w:val="nil"/>
              <w:right w:val="single" w:sz="8" w:space="0" w:color="auto"/>
            </w:tcBorders>
            <w:noWrap/>
            <w:vAlign w:val="center"/>
          </w:tcPr>
          <w:p w:rsidR="00310AFC" w:rsidRPr="00D04526" w:rsidRDefault="00310AFC" w:rsidP="006668E4">
            <w:pPr>
              <w:tabs>
                <w:tab w:val="right" w:pos="2862"/>
              </w:tabs>
              <w:jc w:val="center"/>
              <w:rPr>
                <w:rFonts w:ascii="Calibri" w:hAnsi="Calibri" w:cs="Calibri"/>
                <w:sz w:val="22"/>
                <w:szCs w:val="22"/>
              </w:rPr>
            </w:pPr>
          </w:p>
        </w:tc>
      </w:tr>
      <w:tr w:rsidR="00310AFC" w:rsidRPr="00D04526" w:rsidTr="006668E4">
        <w:trPr>
          <w:trHeight w:val="358"/>
          <w:jc w:val="center"/>
        </w:trPr>
        <w:tc>
          <w:tcPr>
            <w:tcW w:w="1246" w:type="dxa"/>
            <w:vMerge/>
            <w:tcBorders>
              <w:left w:val="single" w:sz="8" w:space="0" w:color="auto"/>
              <w:bottom w:val="single" w:sz="8" w:space="0" w:color="auto"/>
              <w:right w:val="single" w:sz="8" w:space="0" w:color="auto"/>
            </w:tcBorders>
            <w:noWrap/>
            <w:vAlign w:val="center"/>
          </w:tcPr>
          <w:p w:rsidR="00310AFC" w:rsidRPr="00D04526" w:rsidRDefault="00310AFC" w:rsidP="00166561">
            <w:pPr>
              <w:jc w:val="center"/>
              <w:rPr>
                <w:sz w:val="32"/>
                <w:szCs w:val="32"/>
              </w:rPr>
            </w:pPr>
          </w:p>
        </w:tc>
        <w:tc>
          <w:tcPr>
            <w:tcW w:w="1530" w:type="dxa"/>
            <w:vMerge/>
            <w:tcBorders>
              <w:left w:val="nil"/>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Percent Difference</w:t>
            </w:r>
          </w:p>
        </w:tc>
        <w:tc>
          <w:tcPr>
            <w:tcW w:w="2250" w:type="dxa"/>
            <w:tcBorders>
              <w:top w:val="nil"/>
              <w:left w:val="single" w:sz="8" w:space="0" w:color="auto"/>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r w:rsidRPr="00D04526">
              <w:rPr>
                <w:rFonts w:ascii="Calibri" w:hAnsi="Calibri" w:cs="Calibri"/>
                <w:sz w:val="22"/>
                <w:szCs w:val="22"/>
              </w:rPr>
              <w:t>%</w:t>
            </w:r>
          </w:p>
        </w:tc>
        <w:tc>
          <w:tcPr>
            <w:tcW w:w="3060" w:type="dxa"/>
            <w:vMerge/>
            <w:tcBorders>
              <w:left w:val="nil"/>
              <w:bottom w:val="single" w:sz="8" w:space="0" w:color="auto"/>
              <w:right w:val="single" w:sz="8" w:space="0" w:color="auto"/>
            </w:tcBorders>
            <w:noWrap/>
            <w:vAlign w:val="center"/>
          </w:tcPr>
          <w:p w:rsidR="00310AFC" w:rsidRPr="00D04526" w:rsidRDefault="00310AFC" w:rsidP="006668E4">
            <w:pPr>
              <w:tabs>
                <w:tab w:val="right" w:pos="2772"/>
              </w:tabs>
              <w:jc w:val="center"/>
              <w:rPr>
                <w:rFonts w:ascii="Calibri" w:hAnsi="Calibri" w:cs="Calibri"/>
                <w:sz w:val="22"/>
                <w:szCs w:val="22"/>
              </w:rPr>
            </w:pPr>
          </w:p>
        </w:tc>
        <w:tc>
          <w:tcPr>
            <w:tcW w:w="3136" w:type="dxa"/>
            <w:vMerge/>
            <w:tcBorders>
              <w:left w:val="nil"/>
              <w:bottom w:val="single" w:sz="8" w:space="0" w:color="auto"/>
              <w:right w:val="single" w:sz="8" w:space="0" w:color="auto"/>
            </w:tcBorders>
            <w:noWrap/>
            <w:vAlign w:val="center"/>
          </w:tcPr>
          <w:p w:rsidR="00310AFC" w:rsidRPr="00D04526" w:rsidRDefault="00310AFC" w:rsidP="006668E4">
            <w:pPr>
              <w:tabs>
                <w:tab w:val="right" w:pos="2862"/>
              </w:tabs>
              <w:jc w:val="center"/>
              <w:rPr>
                <w:rFonts w:ascii="Calibri" w:hAnsi="Calibri" w:cs="Calibri"/>
                <w:sz w:val="22"/>
                <w:szCs w:val="22"/>
              </w:rPr>
            </w:pPr>
          </w:p>
        </w:tc>
      </w:tr>
      <w:tr w:rsidR="00310AFC" w:rsidRPr="00D04526" w:rsidTr="006668E4">
        <w:trPr>
          <w:trHeight w:val="367"/>
          <w:jc w:val="center"/>
        </w:trPr>
        <w:tc>
          <w:tcPr>
            <w:tcW w:w="1246" w:type="dxa"/>
            <w:vMerge w:val="restart"/>
            <w:tcBorders>
              <w:top w:val="nil"/>
              <w:left w:val="single" w:sz="8" w:space="0" w:color="auto"/>
              <w:right w:val="single" w:sz="8" w:space="0" w:color="auto"/>
            </w:tcBorders>
            <w:noWrap/>
            <w:vAlign w:val="center"/>
            <w:hideMark/>
          </w:tcPr>
          <w:p w:rsidR="00310AFC" w:rsidRPr="00D04526" w:rsidRDefault="00310AFC" w:rsidP="00166561">
            <w:pPr>
              <w:jc w:val="center"/>
              <w:rPr>
                <w:sz w:val="32"/>
                <w:szCs w:val="32"/>
              </w:rPr>
            </w:pPr>
            <w:r w:rsidRPr="00D04526">
              <w:rPr>
                <w:sz w:val="32"/>
                <w:szCs w:val="32"/>
              </w:rPr>
              <w:t>□</w:t>
            </w:r>
          </w:p>
        </w:tc>
        <w:tc>
          <w:tcPr>
            <w:tcW w:w="1530" w:type="dxa"/>
            <w:vMerge w:val="restart"/>
            <w:tcBorders>
              <w:top w:val="nil"/>
              <w:left w:val="nil"/>
              <w:right w:val="single" w:sz="8" w:space="0" w:color="auto"/>
            </w:tcBorders>
            <w:noWrap/>
            <w:vAlign w:val="center"/>
            <w:hideMark/>
          </w:tcPr>
          <w:p w:rsidR="00310AFC" w:rsidRPr="00D04526" w:rsidRDefault="00310AFC" w:rsidP="00166561">
            <w:pPr>
              <w:jc w:val="center"/>
              <w:rPr>
                <w:rFonts w:ascii="Calibri" w:hAnsi="Calibri" w:cs="Calibri"/>
                <w:sz w:val="22"/>
                <w:szCs w:val="22"/>
              </w:rPr>
            </w:pPr>
            <w:r w:rsidRPr="00D04526">
              <w:rPr>
                <w:rFonts w:ascii="Calibri" w:hAnsi="Calibri" w:cs="Calibri"/>
                <w:sz w:val="22"/>
                <w:szCs w:val="22"/>
              </w:rPr>
              <w:t>Cumulative Impact</w:t>
            </w: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Previous Model</w:t>
            </w:r>
          </w:p>
        </w:tc>
        <w:tc>
          <w:tcPr>
            <w:tcW w:w="2250" w:type="dxa"/>
            <w:tcBorders>
              <w:top w:val="nil"/>
              <w:left w:val="single" w:sz="8" w:space="0" w:color="auto"/>
              <w:bottom w:val="single" w:sz="8" w:space="0" w:color="auto"/>
              <w:right w:val="single" w:sz="8" w:space="0" w:color="auto"/>
            </w:tcBorders>
            <w:noWrap/>
            <w:vAlign w:val="center"/>
            <w:hideMark/>
          </w:tcPr>
          <w:p w:rsidR="00310AFC" w:rsidRPr="00D04526" w:rsidRDefault="00310AFC" w:rsidP="00F064A9">
            <w:pPr>
              <w:ind w:left="342"/>
              <w:rPr>
                <w:rFonts w:ascii="Calibri" w:hAnsi="Calibri" w:cs="Calibri"/>
                <w:sz w:val="22"/>
                <w:szCs w:val="22"/>
              </w:rPr>
            </w:pPr>
            <w:r w:rsidRPr="00D04526">
              <w:rPr>
                <w:rFonts w:ascii="Calibri" w:hAnsi="Calibri" w:cs="Calibri"/>
                <w:sz w:val="22"/>
                <w:szCs w:val="22"/>
              </w:rPr>
              <w:t>$</w:t>
            </w:r>
          </w:p>
        </w:tc>
        <w:tc>
          <w:tcPr>
            <w:tcW w:w="3060" w:type="dxa"/>
            <w:vMerge w:val="restart"/>
            <w:tcBorders>
              <w:top w:val="nil"/>
              <w:left w:val="nil"/>
              <w:right w:val="single" w:sz="8" w:space="0" w:color="auto"/>
            </w:tcBorders>
            <w:noWrap/>
            <w:vAlign w:val="center"/>
            <w:hideMark/>
          </w:tcPr>
          <w:p w:rsidR="00310AFC" w:rsidRPr="00D04526" w:rsidRDefault="00310AFC" w:rsidP="006668E4">
            <w:pPr>
              <w:tabs>
                <w:tab w:val="right" w:pos="2772"/>
              </w:tabs>
              <w:jc w:val="right"/>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310AFC" w:rsidRPr="00D04526" w:rsidRDefault="00310AFC" w:rsidP="006668E4">
            <w:pPr>
              <w:tabs>
                <w:tab w:val="right" w:pos="2772"/>
              </w:tabs>
              <w:jc w:val="center"/>
              <w:rPr>
                <w:rFonts w:ascii="Calibri" w:hAnsi="Calibri" w:cs="Calibri"/>
                <w:sz w:val="22"/>
                <w:szCs w:val="22"/>
              </w:rPr>
            </w:pPr>
          </w:p>
          <w:p w:rsidR="00310AFC" w:rsidRPr="00D04526" w:rsidRDefault="00310AFC" w:rsidP="006668E4">
            <w:pPr>
              <w:tabs>
                <w:tab w:val="right" w:pos="2772"/>
              </w:tabs>
              <w:jc w:val="center"/>
              <w:rPr>
                <w:rFonts w:ascii="Calibri" w:hAnsi="Calibri" w:cs="Calibri"/>
                <w:sz w:val="22"/>
                <w:szCs w:val="22"/>
              </w:rPr>
            </w:pPr>
            <w:r w:rsidRPr="00D04526">
              <w:rPr>
                <w:rFonts w:ascii="Calibri" w:hAnsi="Calibri" w:cs="Calibri"/>
                <w:sz w:val="22"/>
                <w:szCs w:val="22"/>
              </w:rPr>
              <w:t xml:space="preserve">Percentage Increase: </w:t>
            </w:r>
            <w:r w:rsidRPr="00D04526">
              <w:rPr>
                <w:sz w:val="22"/>
                <w:u w:val="single"/>
              </w:rPr>
              <w:tab/>
              <w:t>%</w:t>
            </w:r>
          </w:p>
        </w:tc>
        <w:tc>
          <w:tcPr>
            <w:tcW w:w="3136" w:type="dxa"/>
            <w:vMerge w:val="restart"/>
            <w:tcBorders>
              <w:top w:val="single" w:sz="8" w:space="0" w:color="auto"/>
              <w:left w:val="nil"/>
              <w:right w:val="single" w:sz="8" w:space="0" w:color="auto"/>
            </w:tcBorders>
            <w:noWrap/>
            <w:vAlign w:val="center"/>
            <w:hideMark/>
          </w:tcPr>
          <w:p w:rsidR="00310AFC" w:rsidRPr="00D04526" w:rsidRDefault="00310AFC" w:rsidP="006668E4">
            <w:pPr>
              <w:tabs>
                <w:tab w:val="right" w:pos="2862"/>
              </w:tabs>
              <w:rPr>
                <w:rFonts w:ascii="Calibri" w:hAnsi="Calibri" w:cs="Calibri"/>
                <w:sz w:val="22"/>
                <w:szCs w:val="22"/>
              </w:rPr>
            </w:pPr>
            <w:r w:rsidRPr="00D04526">
              <w:rPr>
                <w:rFonts w:ascii="Calibri" w:hAnsi="Calibri" w:cs="Calibri"/>
                <w:sz w:val="22"/>
                <w:szCs w:val="22"/>
              </w:rPr>
              <w:t xml:space="preserve">Parish: </w:t>
            </w:r>
            <w:r w:rsidRPr="00D04526">
              <w:rPr>
                <w:sz w:val="22"/>
                <w:u w:val="single"/>
              </w:rPr>
              <w:tab/>
            </w:r>
          </w:p>
          <w:p w:rsidR="00310AFC" w:rsidRPr="00D04526" w:rsidRDefault="00310AFC" w:rsidP="006668E4">
            <w:pPr>
              <w:tabs>
                <w:tab w:val="right" w:pos="2862"/>
              </w:tabs>
              <w:rPr>
                <w:rFonts w:ascii="Calibri" w:hAnsi="Calibri" w:cs="Calibri"/>
                <w:sz w:val="22"/>
                <w:szCs w:val="22"/>
              </w:rPr>
            </w:pPr>
          </w:p>
          <w:p w:rsidR="00310AFC" w:rsidRPr="00D04526" w:rsidRDefault="00310AFC" w:rsidP="006668E4">
            <w:pPr>
              <w:tabs>
                <w:tab w:val="right" w:pos="2862"/>
              </w:tabs>
              <w:rPr>
                <w:rFonts w:ascii="Calibri" w:hAnsi="Calibri" w:cs="Calibri"/>
                <w:sz w:val="22"/>
                <w:szCs w:val="22"/>
              </w:rPr>
            </w:pPr>
            <w:r w:rsidRPr="00D04526">
              <w:rPr>
                <w:rFonts w:ascii="Calibri" w:hAnsi="Calibri" w:cs="Calibri"/>
                <w:sz w:val="22"/>
                <w:szCs w:val="22"/>
              </w:rPr>
              <w:t xml:space="preserve">Percentage Decrease: </w:t>
            </w:r>
            <w:r w:rsidRPr="00D04526">
              <w:rPr>
                <w:sz w:val="22"/>
                <w:u w:val="single"/>
              </w:rPr>
              <w:tab/>
              <w:t>%</w:t>
            </w:r>
          </w:p>
        </w:tc>
      </w:tr>
      <w:tr w:rsidR="00310AFC" w:rsidRPr="00D04526" w:rsidTr="006668E4">
        <w:trPr>
          <w:trHeight w:val="322"/>
          <w:jc w:val="center"/>
        </w:trPr>
        <w:tc>
          <w:tcPr>
            <w:tcW w:w="1246" w:type="dxa"/>
            <w:vMerge/>
            <w:tcBorders>
              <w:left w:val="single" w:sz="8" w:space="0" w:color="auto"/>
              <w:right w:val="single" w:sz="8" w:space="0" w:color="auto"/>
            </w:tcBorders>
            <w:noWrap/>
            <w:vAlign w:val="center"/>
          </w:tcPr>
          <w:p w:rsidR="00310AFC" w:rsidRPr="00D04526" w:rsidRDefault="00310AFC" w:rsidP="00166561">
            <w:pPr>
              <w:jc w:val="center"/>
              <w:rPr>
                <w:sz w:val="32"/>
                <w:szCs w:val="32"/>
              </w:rPr>
            </w:pPr>
          </w:p>
        </w:tc>
        <w:tc>
          <w:tcPr>
            <w:tcW w:w="1530" w:type="dxa"/>
            <w:vMerge/>
            <w:tcBorders>
              <w:left w:val="nil"/>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Current Model</w:t>
            </w:r>
          </w:p>
        </w:tc>
        <w:tc>
          <w:tcPr>
            <w:tcW w:w="2250" w:type="dxa"/>
            <w:tcBorders>
              <w:top w:val="nil"/>
              <w:left w:val="single" w:sz="8" w:space="0" w:color="auto"/>
              <w:bottom w:val="single" w:sz="8" w:space="0" w:color="auto"/>
              <w:right w:val="single" w:sz="8" w:space="0" w:color="auto"/>
            </w:tcBorders>
            <w:noWrap/>
            <w:vAlign w:val="center"/>
          </w:tcPr>
          <w:p w:rsidR="00310AFC" w:rsidRPr="00D04526" w:rsidRDefault="00310AFC" w:rsidP="00F064A9">
            <w:pPr>
              <w:ind w:left="342"/>
              <w:rPr>
                <w:rFonts w:ascii="Calibri" w:hAnsi="Calibri" w:cs="Calibri"/>
                <w:sz w:val="22"/>
                <w:szCs w:val="22"/>
              </w:rPr>
            </w:pPr>
            <w:r w:rsidRPr="00D04526">
              <w:rPr>
                <w:rFonts w:ascii="Calibri" w:hAnsi="Calibri" w:cs="Calibri"/>
                <w:sz w:val="22"/>
                <w:szCs w:val="22"/>
              </w:rPr>
              <w:t>$</w:t>
            </w:r>
          </w:p>
        </w:tc>
        <w:tc>
          <w:tcPr>
            <w:tcW w:w="3060" w:type="dxa"/>
            <w:vMerge/>
            <w:tcBorders>
              <w:left w:val="nil"/>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3136" w:type="dxa"/>
            <w:vMerge/>
            <w:tcBorders>
              <w:left w:val="nil"/>
              <w:right w:val="single" w:sz="8" w:space="0" w:color="auto"/>
            </w:tcBorders>
            <w:noWrap/>
            <w:vAlign w:val="center"/>
          </w:tcPr>
          <w:p w:rsidR="00310AFC" w:rsidRPr="00D04526" w:rsidRDefault="00310AFC" w:rsidP="00166561">
            <w:pPr>
              <w:jc w:val="center"/>
              <w:rPr>
                <w:rFonts w:ascii="Calibri" w:hAnsi="Calibri" w:cs="Calibri"/>
                <w:sz w:val="22"/>
                <w:szCs w:val="22"/>
              </w:rPr>
            </w:pPr>
          </w:p>
        </w:tc>
      </w:tr>
      <w:tr w:rsidR="00310AFC" w:rsidRPr="00D04526" w:rsidTr="006668E4">
        <w:trPr>
          <w:trHeight w:val="358"/>
          <w:jc w:val="center"/>
        </w:trPr>
        <w:tc>
          <w:tcPr>
            <w:tcW w:w="1246" w:type="dxa"/>
            <w:vMerge/>
            <w:tcBorders>
              <w:left w:val="single" w:sz="8" w:space="0" w:color="auto"/>
              <w:bottom w:val="single" w:sz="8" w:space="0" w:color="auto"/>
              <w:right w:val="single" w:sz="8" w:space="0" w:color="auto"/>
            </w:tcBorders>
            <w:noWrap/>
            <w:vAlign w:val="center"/>
          </w:tcPr>
          <w:p w:rsidR="00310AFC" w:rsidRPr="00D04526" w:rsidRDefault="00310AFC" w:rsidP="00166561">
            <w:pPr>
              <w:jc w:val="center"/>
              <w:rPr>
                <w:sz w:val="32"/>
                <w:szCs w:val="32"/>
              </w:rPr>
            </w:pPr>
          </w:p>
        </w:tc>
        <w:tc>
          <w:tcPr>
            <w:tcW w:w="1530" w:type="dxa"/>
            <w:vMerge/>
            <w:tcBorders>
              <w:left w:val="nil"/>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1530" w:type="dxa"/>
            <w:tcBorders>
              <w:top w:val="single" w:sz="8" w:space="0" w:color="auto"/>
              <w:left w:val="nil"/>
              <w:bottom w:val="single" w:sz="8" w:space="0" w:color="auto"/>
              <w:right w:val="single" w:sz="8" w:space="0" w:color="auto"/>
            </w:tcBorders>
            <w:vAlign w:val="center"/>
          </w:tcPr>
          <w:p w:rsidR="00310AFC" w:rsidRPr="00D04526" w:rsidRDefault="00310AFC" w:rsidP="00166561">
            <w:pPr>
              <w:jc w:val="center"/>
              <w:rPr>
                <w:rFonts w:ascii="Calibri" w:hAnsi="Calibri" w:cs="Calibri"/>
                <w:sz w:val="16"/>
                <w:szCs w:val="16"/>
              </w:rPr>
            </w:pPr>
            <w:r w:rsidRPr="00D04526">
              <w:rPr>
                <w:rFonts w:ascii="Calibri" w:hAnsi="Calibri" w:cs="Calibri"/>
                <w:sz w:val="16"/>
                <w:szCs w:val="16"/>
              </w:rPr>
              <w:t>Percent Difference</w:t>
            </w:r>
          </w:p>
        </w:tc>
        <w:tc>
          <w:tcPr>
            <w:tcW w:w="2250" w:type="dxa"/>
            <w:tcBorders>
              <w:top w:val="nil"/>
              <w:left w:val="single" w:sz="8" w:space="0" w:color="auto"/>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r w:rsidRPr="00D04526">
              <w:rPr>
                <w:rFonts w:ascii="Calibri" w:hAnsi="Calibri" w:cs="Calibri"/>
                <w:sz w:val="22"/>
                <w:szCs w:val="22"/>
              </w:rPr>
              <w:t>%</w:t>
            </w:r>
          </w:p>
        </w:tc>
        <w:tc>
          <w:tcPr>
            <w:tcW w:w="3060" w:type="dxa"/>
            <w:vMerge/>
            <w:tcBorders>
              <w:left w:val="nil"/>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p>
        </w:tc>
        <w:tc>
          <w:tcPr>
            <w:tcW w:w="3136" w:type="dxa"/>
            <w:vMerge/>
            <w:tcBorders>
              <w:left w:val="nil"/>
              <w:bottom w:val="single" w:sz="8" w:space="0" w:color="auto"/>
              <w:right w:val="single" w:sz="8" w:space="0" w:color="auto"/>
            </w:tcBorders>
            <w:noWrap/>
            <w:vAlign w:val="center"/>
          </w:tcPr>
          <w:p w:rsidR="00310AFC" w:rsidRPr="00D04526" w:rsidRDefault="00310AFC" w:rsidP="00166561">
            <w:pPr>
              <w:jc w:val="center"/>
              <w:rPr>
                <w:rFonts w:ascii="Calibri" w:hAnsi="Calibri" w:cs="Calibri"/>
                <w:sz w:val="22"/>
                <w:szCs w:val="22"/>
              </w:rPr>
            </w:pPr>
          </w:p>
        </w:tc>
      </w:tr>
    </w:tbl>
    <w:p w:rsidR="003D400C" w:rsidRPr="00D04526" w:rsidRDefault="003D400C" w:rsidP="003D289C">
      <w:pPr>
        <w:jc w:val="center"/>
        <w:rPr>
          <w:b/>
          <w:sz w:val="22"/>
          <w:szCs w:val="20"/>
        </w:rPr>
        <w:sectPr w:rsidR="003D400C" w:rsidRPr="00D04526" w:rsidSect="00EB2B9B">
          <w:headerReference w:type="even" r:id="rId145"/>
          <w:headerReference w:type="default" r:id="rId146"/>
          <w:footerReference w:type="default" r:id="rId147"/>
          <w:headerReference w:type="first" r:id="rId148"/>
          <w:pgSz w:w="15840" w:h="12240" w:orient="landscape" w:code="1"/>
          <w:pgMar w:top="720" w:right="720" w:bottom="720" w:left="720" w:header="432" w:footer="432" w:gutter="0"/>
          <w:cols w:space="720"/>
          <w:docGrid w:linePitch="326"/>
        </w:sectPr>
      </w:pPr>
    </w:p>
    <w:p w:rsidR="003D400C" w:rsidRPr="00D04526" w:rsidRDefault="003D400C" w:rsidP="00E95A1E">
      <w:pPr>
        <w:pStyle w:val="Title"/>
        <w:spacing w:line="240" w:lineRule="auto"/>
        <w:rPr>
          <w:sz w:val="22"/>
        </w:rPr>
      </w:pPr>
      <w:r w:rsidRPr="00D04526">
        <w:rPr>
          <w:sz w:val="22"/>
        </w:rPr>
        <w:lastRenderedPageBreak/>
        <w:t>Impact of Terrain Factors on Grid Location Expected Loss</w:t>
      </w:r>
    </w:p>
    <w:p w:rsidR="003D400C" w:rsidRPr="00D04526" w:rsidRDefault="003D400C" w:rsidP="003D289C">
      <w:pPr>
        <w:jc w:val="center"/>
      </w:pPr>
    </w:p>
    <w:p w:rsidR="003D400C" w:rsidRPr="00D04526" w:rsidRDefault="003D400C" w:rsidP="003D289C">
      <w:pPr>
        <w:jc w:val="center"/>
      </w:pPr>
    </w:p>
    <w:tbl>
      <w:tblPr>
        <w:tblW w:w="5840" w:type="dxa"/>
        <w:jc w:val="center"/>
        <w:tblInd w:w="93" w:type="dxa"/>
        <w:tblLook w:val="04A0" w:firstRow="1" w:lastRow="0" w:firstColumn="1" w:lastColumn="0" w:noHBand="0" w:noVBand="1"/>
      </w:tblPr>
      <w:tblGrid>
        <w:gridCol w:w="960"/>
        <w:gridCol w:w="2410"/>
        <w:gridCol w:w="2470"/>
      </w:tblGrid>
      <w:tr w:rsidR="003D400C" w:rsidRPr="00D04526" w:rsidTr="003D400C">
        <w:trPr>
          <w:trHeight w:val="315"/>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Grid Point</w:t>
            </w:r>
          </w:p>
        </w:tc>
        <w:tc>
          <w:tcPr>
            <w:tcW w:w="4880" w:type="dxa"/>
            <w:gridSpan w:val="2"/>
            <w:tcBorders>
              <w:top w:val="single" w:sz="8" w:space="0" w:color="auto"/>
              <w:left w:val="nil"/>
              <w:bottom w:val="single" w:sz="8" w:space="0" w:color="auto"/>
              <w:right w:val="single" w:sz="8" w:space="0" w:color="000000"/>
            </w:tcBorders>
            <w:shd w:val="clear" w:color="auto" w:fill="C5D9F1"/>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Expected Loss</w:t>
            </w:r>
          </w:p>
        </w:tc>
      </w:tr>
      <w:tr w:rsidR="003D400C" w:rsidRPr="00D04526" w:rsidTr="00EA12C1">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10" w:type="dxa"/>
            <w:tcBorders>
              <w:top w:val="nil"/>
              <w:left w:val="nil"/>
              <w:bottom w:val="single" w:sz="8" w:space="0" w:color="auto"/>
              <w:right w:val="single" w:sz="8" w:space="0" w:color="auto"/>
            </w:tcBorders>
            <w:shd w:val="clear" w:color="auto" w:fill="FDE9D9"/>
            <w:vAlign w:val="center"/>
            <w:hideMark/>
          </w:tcPr>
          <w:p w:rsidR="003D400C" w:rsidRPr="00D04526" w:rsidRDefault="00EA12C1" w:rsidP="003D289C">
            <w:pPr>
              <w:jc w:val="center"/>
              <w:rPr>
                <w:rFonts w:ascii="Calibri" w:hAnsi="Calibri" w:cs="Calibri"/>
                <w:sz w:val="22"/>
                <w:szCs w:val="22"/>
              </w:rPr>
            </w:pPr>
            <w:r w:rsidRPr="00D04526">
              <w:rPr>
                <w:rFonts w:ascii="Calibri" w:hAnsi="Calibri" w:cs="Calibri"/>
                <w:sz w:val="22"/>
                <w:szCs w:val="22"/>
              </w:rPr>
              <w:t xml:space="preserve">Modeled </w:t>
            </w:r>
            <w:r w:rsidR="003D400C" w:rsidRPr="00D04526">
              <w:rPr>
                <w:rFonts w:ascii="Calibri" w:hAnsi="Calibri" w:cs="Calibri"/>
                <w:sz w:val="22"/>
                <w:szCs w:val="22"/>
              </w:rPr>
              <w:t>Open Terrain</w:t>
            </w:r>
          </w:p>
        </w:tc>
        <w:tc>
          <w:tcPr>
            <w:tcW w:w="2470" w:type="dxa"/>
            <w:tcBorders>
              <w:top w:val="nil"/>
              <w:left w:val="nil"/>
              <w:bottom w:val="single" w:sz="8" w:space="0" w:color="auto"/>
              <w:right w:val="single" w:sz="8" w:space="0" w:color="auto"/>
            </w:tcBorders>
            <w:shd w:val="clear" w:color="auto" w:fill="FDE9D9"/>
            <w:vAlign w:val="center"/>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 xml:space="preserve">Modeled </w:t>
            </w:r>
            <w:r w:rsidR="00EA12C1" w:rsidRPr="00D04526">
              <w:rPr>
                <w:rFonts w:ascii="Calibri" w:hAnsi="Calibri" w:cs="Calibri"/>
                <w:sz w:val="22"/>
                <w:szCs w:val="22"/>
              </w:rPr>
              <w:t xml:space="preserve">Actual </w:t>
            </w:r>
            <w:r w:rsidRPr="00D04526">
              <w:rPr>
                <w:rFonts w:ascii="Calibri" w:hAnsi="Calibri" w:cs="Calibri"/>
                <w:sz w:val="22"/>
                <w:szCs w:val="22"/>
              </w:rPr>
              <w:t>Terrain</w:t>
            </w:r>
          </w:p>
        </w:tc>
      </w:tr>
      <w:tr w:rsidR="003D400C" w:rsidRPr="00D04526" w:rsidTr="00EA12C1">
        <w:trPr>
          <w:trHeight w:val="315"/>
          <w:jc w:val="center"/>
        </w:trPr>
        <w:tc>
          <w:tcPr>
            <w:tcW w:w="960" w:type="dxa"/>
            <w:tcBorders>
              <w:top w:val="nil"/>
              <w:left w:val="single" w:sz="8" w:space="0" w:color="auto"/>
              <w:bottom w:val="single" w:sz="8" w:space="0" w:color="auto"/>
              <w:right w:val="nil"/>
            </w:tcBorders>
            <w:vAlign w:val="center"/>
            <w:hideMark/>
          </w:tcPr>
          <w:p w:rsidR="003D400C" w:rsidRPr="00D04526" w:rsidRDefault="003D400C" w:rsidP="003D289C">
            <w:pPr>
              <w:jc w:val="center"/>
              <w:rPr>
                <w:rFonts w:ascii="Calibri" w:hAnsi="Calibri" w:cs="Calibri"/>
                <w:sz w:val="22"/>
                <w:szCs w:val="22"/>
              </w:rPr>
            </w:pPr>
          </w:p>
        </w:tc>
        <w:tc>
          <w:tcPr>
            <w:tcW w:w="2410" w:type="dxa"/>
            <w:tcBorders>
              <w:top w:val="nil"/>
              <w:left w:val="single" w:sz="8" w:space="0" w:color="auto"/>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c>
          <w:tcPr>
            <w:tcW w:w="2470" w:type="dxa"/>
            <w:tcBorders>
              <w:top w:val="nil"/>
              <w:left w:val="nil"/>
              <w:bottom w:val="single" w:sz="8" w:space="0" w:color="auto"/>
              <w:right w:val="single" w:sz="8" w:space="0" w:color="auto"/>
            </w:tcBorders>
            <w:vAlign w:val="center"/>
            <w:hideMark/>
          </w:tcPr>
          <w:p w:rsidR="003D400C" w:rsidRPr="00D04526" w:rsidRDefault="003D400C" w:rsidP="003D289C">
            <w:pPr>
              <w:jc w:val="center"/>
              <w:rPr>
                <w:rFonts w:ascii="Calibri" w:hAnsi="Calibri" w:cs="Calibri"/>
                <w:sz w:val="22"/>
                <w:szCs w:val="22"/>
              </w:rPr>
            </w:pPr>
          </w:p>
        </w:tc>
      </w:tr>
      <w:tr w:rsidR="003D400C" w:rsidRPr="00D04526" w:rsidTr="00EA12C1">
        <w:trPr>
          <w:trHeight w:val="315"/>
          <w:jc w:val="center"/>
        </w:trPr>
        <w:tc>
          <w:tcPr>
            <w:tcW w:w="960"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p>
        </w:tc>
        <w:tc>
          <w:tcPr>
            <w:tcW w:w="241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47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EA12C1">
        <w:trPr>
          <w:trHeight w:val="315"/>
          <w:jc w:val="center"/>
        </w:trPr>
        <w:tc>
          <w:tcPr>
            <w:tcW w:w="960"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p>
        </w:tc>
        <w:tc>
          <w:tcPr>
            <w:tcW w:w="241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47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EA12C1">
        <w:trPr>
          <w:trHeight w:val="315"/>
          <w:jc w:val="center"/>
        </w:trPr>
        <w:tc>
          <w:tcPr>
            <w:tcW w:w="960"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p>
        </w:tc>
        <w:tc>
          <w:tcPr>
            <w:tcW w:w="241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47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r w:rsidR="003D400C" w:rsidRPr="00D04526" w:rsidTr="00EA12C1">
        <w:trPr>
          <w:trHeight w:val="315"/>
          <w:jc w:val="center"/>
        </w:trPr>
        <w:tc>
          <w:tcPr>
            <w:tcW w:w="960" w:type="dxa"/>
            <w:tcBorders>
              <w:top w:val="nil"/>
              <w:left w:val="single" w:sz="8" w:space="0" w:color="auto"/>
              <w:bottom w:val="single" w:sz="8" w:space="0" w:color="auto"/>
              <w:right w:val="nil"/>
            </w:tcBorders>
            <w:noWrap/>
            <w:vAlign w:val="center"/>
            <w:hideMark/>
          </w:tcPr>
          <w:p w:rsidR="003D400C" w:rsidRPr="00D04526" w:rsidRDefault="003D400C" w:rsidP="003D289C">
            <w:pPr>
              <w:jc w:val="center"/>
              <w:rPr>
                <w:rFonts w:ascii="Calibri" w:hAnsi="Calibri" w:cs="Calibri"/>
                <w:sz w:val="22"/>
                <w:szCs w:val="22"/>
              </w:rPr>
            </w:pPr>
          </w:p>
        </w:tc>
        <w:tc>
          <w:tcPr>
            <w:tcW w:w="2410" w:type="dxa"/>
            <w:tcBorders>
              <w:top w:val="nil"/>
              <w:left w:val="single" w:sz="8" w:space="0" w:color="auto"/>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c>
          <w:tcPr>
            <w:tcW w:w="2470" w:type="dxa"/>
            <w:tcBorders>
              <w:top w:val="nil"/>
              <w:left w:val="nil"/>
              <w:bottom w:val="single" w:sz="8" w:space="0" w:color="auto"/>
              <w:right w:val="single" w:sz="8" w:space="0" w:color="auto"/>
            </w:tcBorders>
            <w:noWrap/>
            <w:vAlign w:val="center"/>
            <w:hideMark/>
          </w:tcPr>
          <w:p w:rsidR="003D400C" w:rsidRPr="00D04526" w:rsidRDefault="003D400C" w:rsidP="003D289C">
            <w:pPr>
              <w:jc w:val="center"/>
              <w:rPr>
                <w:rFonts w:ascii="Calibri" w:hAnsi="Calibri" w:cs="Calibri"/>
                <w:sz w:val="22"/>
                <w:szCs w:val="22"/>
              </w:rPr>
            </w:pPr>
          </w:p>
        </w:tc>
      </w:tr>
    </w:tbl>
    <w:p w:rsidR="003D400C" w:rsidRPr="00D04526" w:rsidRDefault="003D400C" w:rsidP="00EB2B9B"/>
    <w:p w:rsidR="00A33F11" w:rsidRPr="00D04526" w:rsidRDefault="00A33F11" w:rsidP="00EB2B9B"/>
    <w:p w:rsidR="00A33F11" w:rsidRPr="00D04526" w:rsidRDefault="00A33F11" w:rsidP="00A33F11">
      <w:pPr>
        <w:tabs>
          <w:tab w:val="left" w:pos="1530"/>
        </w:tabs>
        <w:ind w:left="1530" w:hanging="810"/>
        <w:rPr>
          <w:sz w:val="23"/>
        </w:rPr>
      </w:pPr>
      <w:r w:rsidRPr="00D04526">
        <w:rPr>
          <w:sz w:val="23"/>
        </w:rPr>
        <w:t>Notes:</w:t>
      </w:r>
      <w:r w:rsidRPr="00D04526">
        <w:rPr>
          <w:sz w:val="23"/>
        </w:rPr>
        <w:tab/>
        <w:t xml:space="preserve">Modeled “actual” terrain is the surface roughness utilized in the vendor model. </w:t>
      </w:r>
    </w:p>
    <w:p w:rsidR="00A33F11" w:rsidRPr="00D04526" w:rsidRDefault="00A33F11" w:rsidP="00A33F11">
      <w:pPr>
        <w:tabs>
          <w:tab w:val="left" w:pos="1440"/>
        </w:tabs>
        <w:ind w:left="1440" w:hanging="720"/>
        <w:rPr>
          <w:sz w:val="23"/>
        </w:rPr>
      </w:pPr>
    </w:p>
    <w:p w:rsidR="00A33F11" w:rsidRPr="00D04526" w:rsidRDefault="00A33F11" w:rsidP="00A33F11">
      <w:pPr>
        <w:ind w:left="1530"/>
        <w:rPr>
          <w:sz w:val="23"/>
        </w:rPr>
      </w:pPr>
      <w:r w:rsidRPr="00D04526">
        <w:rPr>
          <w:sz w:val="23"/>
        </w:rPr>
        <w:t>Modeled “open” terrain corresponds to utilizing a constant roughness value of 0.03 meters at all locations.</w:t>
      </w:r>
    </w:p>
    <w:p w:rsidR="003D400C" w:rsidRPr="00D04526" w:rsidRDefault="003D400C" w:rsidP="00EB2B9B"/>
    <w:p w:rsidR="00A33F11" w:rsidRPr="00D04526" w:rsidRDefault="00A33F11" w:rsidP="00EB2B9B"/>
    <w:p w:rsidR="00A33F11" w:rsidRPr="00D04526" w:rsidRDefault="00A33F11" w:rsidP="00EB2B9B"/>
    <w:p w:rsidR="003D400C" w:rsidRPr="00D04526" w:rsidRDefault="003D400C" w:rsidP="00EB2B9B">
      <w:pPr>
        <w:sectPr w:rsidR="003D400C" w:rsidRPr="00D04526" w:rsidSect="00E95A1E">
          <w:headerReference w:type="even" r:id="rId149"/>
          <w:headerReference w:type="default" r:id="rId150"/>
          <w:footerReference w:type="default" r:id="rId151"/>
          <w:headerReference w:type="first" r:id="rId152"/>
          <w:pgSz w:w="12240" w:h="15840" w:code="1"/>
          <w:pgMar w:top="720" w:right="1080" w:bottom="720" w:left="1080" w:header="432" w:footer="432" w:gutter="0"/>
          <w:cols w:space="720"/>
        </w:sectP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r w:rsidRPr="00D04526">
        <w:t>This page intentionally left blank</w:t>
      </w:r>
    </w:p>
    <w:p w:rsidR="00C74421" w:rsidRPr="00D04526" w:rsidRDefault="00C74421" w:rsidP="00C74421">
      <w:pPr>
        <w:jc w:val="center"/>
        <w:rPr>
          <w:b/>
        </w:rPr>
      </w:pPr>
      <w:r w:rsidRPr="00D04526">
        <w:rPr>
          <w:b/>
        </w:rPr>
        <w:br w:type="page"/>
      </w:r>
    </w:p>
    <w:p w:rsidR="00C74421" w:rsidRPr="00D04526" w:rsidRDefault="00C74421" w:rsidP="00C74421">
      <w:pPr>
        <w:jc w:val="center"/>
        <w:rPr>
          <w:b/>
          <w:sz w:val="96"/>
          <w:szCs w:val="96"/>
        </w:rPr>
      </w:pPr>
    </w:p>
    <w:p w:rsidR="00C74421" w:rsidRPr="00D04526" w:rsidRDefault="00C74421" w:rsidP="00C74421">
      <w:pPr>
        <w:jc w:val="center"/>
        <w:rPr>
          <w:b/>
          <w:sz w:val="96"/>
          <w:szCs w:val="96"/>
        </w:rPr>
      </w:pPr>
    </w:p>
    <w:p w:rsidR="00C74421" w:rsidRPr="00D04526" w:rsidRDefault="00C74421" w:rsidP="00C74421">
      <w:pPr>
        <w:jc w:val="center"/>
        <w:rPr>
          <w:b/>
          <w:sz w:val="96"/>
          <w:szCs w:val="96"/>
        </w:rPr>
      </w:pPr>
    </w:p>
    <w:p w:rsidR="00C74421" w:rsidRPr="00D04526" w:rsidRDefault="00C74421" w:rsidP="00C74421">
      <w:pPr>
        <w:jc w:val="center"/>
        <w:rPr>
          <w:b/>
          <w:sz w:val="96"/>
          <w:szCs w:val="96"/>
        </w:rPr>
      </w:pPr>
      <w:r w:rsidRPr="00D04526">
        <w:rPr>
          <w:b/>
          <w:sz w:val="96"/>
          <w:szCs w:val="96"/>
        </w:rPr>
        <w:t>APPENDIX A</w:t>
      </w:r>
    </w:p>
    <w:p w:rsidR="00C74421" w:rsidRPr="00D04526" w:rsidRDefault="00C74421" w:rsidP="00C74421">
      <w:pPr>
        <w:tabs>
          <w:tab w:val="left" w:pos="1440"/>
        </w:tabs>
        <w:jc w:val="center"/>
        <w:rPr>
          <w:b/>
          <w:sz w:val="23"/>
        </w:rPr>
      </w:pPr>
    </w:p>
    <w:p w:rsidR="00C74421" w:rsidRPr="00D04526" w:rsidRDefault="00C74421" w:rsidP="00C74421">
      <w:pPr>
        <w:tabs>
          <w:tab w:val="left" w:pos="1440"/>
        </w:tabs>
        <w:jc w:val="center"/>
        <w:rPr>
          <w:b/>
          <w:sz w:val="23"/>
        </w:rPr>
      </w:pPr>
    </w:p>
    <w:p w:rsidR="00C74421" w:rsidRPr="00D04526" w:rsidRDefault="00C74421" w:rsidP="00C74421">
      <w:pPr>
        <w:tabs>
          <w:tab w:val="left" w:pos="1440"/>
        </w:tabs>
        <w:jc w:val="center"/>
        <w:rPr>
          <w:b/>
          <w:sz w:val="23"/>
        </w:rPr>
      </w:pPr>
    </w:p>
    <w:p w:rsidR="00C74421" w:rsidRPr="00D04526" w:rsidRDefault="00C74421" w:rsidP="00C74421">
      <w:pPr>
        <w:tabs>
          <w:tab w:val="left" w:pos="1440"/>
        </w:tabs>
        <w:jc w:val="center"/>
        <w:rPr>
          <w:b/>
          <w:sz w:val="23"/>
        </w:rPr>
      </w:pPr>
    </w:p>
    <w:p w:rsidR="00C74421" w:rsidRPr="00D04526" w:rsidRDefault="00C74421" w:rsidP="00C74421">
      <w:pPr>
        <w:tabs>
          <w:tab w:val="left" w:pos="1440"/>
        </w:tabs>
        <w:jc w:val="center"/>
        <w:rPr>
          <w:b/>
          <w:sz w:val="23"/>
        </w:rPr>
      </w:pPr>
    </w:p>
    <w:p w:rsidR="00C74421" w:rsidRPr="00D04526" w:rsidRDefault="00C74421" w:rsidP="00C74421">
      <w:pPr>
        <w:jc w:val="center"/>
      </w:pPr>
    </w:p>
    <w:p w:rsidR="00C74421" w:rsidRPr="00D04526" w:rsidRDefault="00C74421" w:rsidP="00C74421">
      <w:r w:rsidRPr="00D04526">
        <w:br w:type="page"/>
      </w: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p>
    <w:p w:rsidR="00C74421" w:rsidRPr="00D04526" w:rsidRDefault="00C74421" w:rsidP="00C74421">
      <w:pPr>
        <w:jc w:val="center"/>
      </w:pPr>
      <w:r w:rsidRPr="00D04526">
        <w:t>This page intentionally left blank</w:t>
      </w:r>
    </w:p>
    <w:p w:rsidR="00C74421" w:rsidRPr="00D04526" w:rsidRDefault="00C74421" w:rsidP="00EB2B9B">
      <w:pPr>
        <w:pStyle w:val="BodyText"/>
        <w:jc w:val="left"/>
        <w:rPr>
          <w:lang w:val="en-US"/>
        </w:rPr>
      </w:pPr>
    </w:p>
    <w:p w:rsidR="00C74421" w:rsidRPr="00D04526" w:rsidRDefault="00C74421" w:rsidP="00EB2B9B">
      <w:pPr>
        <w:pStyle w:val="BodyText"/>
        <w:jc w:val="left"/>
        <w:rPr>
          <w:lang w:val="en-US"/>
        </w:rPr>
        <w:sectPr w:rsidR="00C74421" w:rsidRPr="00D04526" w:rsidSect="00E95A1E">
          <w:headerReference w:type="even" r:id="rId153"/>
          <w:headerReference w:type="default" r:id="rId154"/>
          <w:headerReference w:type="first" r:id="rId155"/>
          <w:pgSz w:w="12240" w:h="15840" w:code="1"/>
          <w:pgMar w:top="1296" w:right="1080" w:bottom="1296" w:left="1080" w:header="720" w:footer="720" w:gutter="0"/>
          <w:cols w:space="720"/>
        </w:sectPr>
      </w:pPr>
    </w:p>
    <w:p w:rsidR="00747095" w:rsidRPr="00D04526" w:rsidRDefault="00747095" w:rsidP="00747095">
      <w:pPr>
        <w:rPr>
          <w:sz w:val="23"/>
          <w:szCs w:val="20"/>
          <w:lang w:eastAsia="x-none"/>
        </w:rPr>
      </w:pPr>
      <w:r w:rsidRPr="00D04526">
        <w:rPr>
          <w:sz w:val="23"/>
          <w:szCs w:val="20"/>
          <w:lang w:val="x-none" w:eastAsia="x-none"/>
        </w:rPr>
        <w:lastRenderedPageBreak/>
        <w:t xml:space="preserve">Data requested on all exhibits may be provided in hard copy but </w:t>
      </w:r>
      <w:r w:rsidRPr="00D04526">
        <w:rPr>
          <w:b/>
          <w:sz w:val="23"/>
          <w:szCs w:val="20"/>
          <w:lang w:val="x-none" w:eastAsia="x-none"/>
        </w:rPr>
        <w:t>must</w:t>
      </w:r>
      <w:r w:rsidRPr="00D04526">
        <w:rPr>
          <w:sz w:val="23"/>
          <w:szCs w:val="20"/>
          <w:lang w:val="x-none" w:eastAsia="x-none"/>
        </w:rPr>
        <w:t xml:space="preserve"> </w:t>
      </w:r>
      <w:r w:rsidRPr="00D04526">
        <w:rPr>
          <w:sz w:val="23"/>
          <w:szCs w:val="20"/>
          <w:lang w:eastAsia="x-none"/>
        </w:rPr>
        <w:t xml:space="preserve">also </w:t>
      </w:r>
      <w:r w:rsidRPr="00D04526">
        <w:rPr>
          <w:sz w:val="23"/>
          <w:szCs w:val="20"/>
          <w:lang w:val="x-none" w:eastAsia="x-none"/>
        </w:rPr>
        <w:t>be provided in electronic format as defined in this Appendix</w:t>
      </w:r>
      <w:r w:rsidRPr="00D04526">
        <w:rPr>
          <w:sz w:val="23"/>
          <w:szCs w:val="20"/>
          <w:lang w:eastAsia="x-none"/>
        </w:rPr>
        <w:t xml:space="preserve"> (unless noted)</w:t>
      </w:r>
      <w:r w:rsidRPr="00D04526">
        <w:rPr>
          <w:sz w:val="23"/>
          <w:szCs w:val="20"/>
          <w:lang w:val="x-none" w:eastAsia="x-none"/>
        </w:rPr>
        <w:t>.</w:t>
      </w:r>
      <w:r w:rsidRPr="00D04526">
        <w:rPr>
          <w:sz w:val="23"/>
          <w:szCs w:val="20"/>
          <w:lang w:eastAsia="x-none"/>
        </w:rPr>
        <w:t xml:space="preserve">  </w:t>
      </w:r>
    </w:p>
    <w:p w:rsidR="00747095" w:rsidRPr="00D04526" w:rsidRDefault="00747095" w:rsidP="00747095">
      <w:pPr>
        <w:rPr>
          <w:sz w:val="23"/>
        </w:rPr>
      </w:pPr>
    </w:p>
    <w:p w:rsidR="00747095" w:rsidRPr="00D04526" w:rsidRDefault="00747095" w:rsidP="00747095">
      <w:pPr>
        <w:rPr>
          <w:sz w:val="23"/>
        </w:rPr>
      </w:pPr>
      <w:r w:rsidRPr="00D04526">
        <w:rPr>
          <w:sz w:val="23"/>
        </w:rPr>
        <w:t>Data should be provided on a CD-ROM or DVD-ROM.  The requested file format is Excel spreadsheet file format as defined in the following pages.</w:t>
      </w:r>
      <w:r w:rsidRPr="00D04526">
        <w:t xml:space="preserve">  The LDI requests that Excel 2010 or later be used to report interrogatory data electronically though Excel 2007 is an acceptable version; versions of Excel earlier than 2007 are not acceptable.  </w:t>
      </w:r>
    </w:p>
    <w:p w:rsidR="00747095" w:rsidRPr="00D04526" w:rsidRDefault="00747095" w:rsidP="00747095">
      <w:pPr>
        <w:rPr>
          <w:sz w:val="23"/>
        </w:rPr>
      </w:pPr>
    </w:p>
    <w:p w:rsidR="00747095" w:rsidRPr="00D04526" w:rsidRDefault="00747095" w:rsidP="00747095">
      <w:pPr>
        <w:rPr>
          <w:sz w:val="23"/>
        </w:rPr>
      </w:pPr>
      <w:r w:rsidRPr="00D04526">
        <w:rPr>
          <w:sz w:val="23"/>
        </w:rPr>
        <w:t>Data for each exhibit should be labeled as follows:</w:t>
      </w:r>
    </w:p>
    <w:p w:rsidR="00747095" w:rsidRPr="00D04526" w:rsidRDefault="00747095" w:rsidP="00747095">
      <w:pPr>
        <w:rPr>
          <w:b/>
          <w:sz w:val="23"/>
        </w:rPr>
      </w:pPr>
    </w:p>
    <w:p w:rsidR="00747095" w:rsidRPr="00D04526" w:rsidRDefault="00747095" w:rsidP="00747095">
      <w:pPr>
        <w:rPr>
          <w:b/>
          <w:sz w:val="23"/>
        </w:rPr>
      </w:pPr>
    </w:p>
    <w:tbl>
      <w:tblPr>
        <w:tblW w:w="7978" w:type="dxa"/>
        <w:jc w:val="center"/>
        <w:tblInd w:w="93" w:type="dxa"/>
        <w:tblLook w:val="04A0" w:firstRow="1" w:lastRow="0" w:firstColumn="1" w:lastColumn="0" w:noHBand="0" w:noVBand="1"/>
      </w:tblPr>
      <w:tblGrid>
        <w:gridCol w:w="2460"/>
        <w:gridCol w:w="2740"/>
        <w:gridCol w:w="2778"/>
      </w:tblGrid>
      <w:tr w:rsidR="00747095" w:rsidRPr="00D04526" w:rsidTr="00CA5BBE">
        <w:trPr>
          <w:trHeight w:val="570"/>
          <w:jc w:val="center"/>
        </w:trPr>
        <w:tc>
          <w:tcPr>
            <w:tcW w:w="2460"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747095" w:rsidRPr="00D04526" w:rsidRDefault="00747095" w:rsidP="00747095">
            <w:pPr>
              <w:jc w:val="center"/>
              <w:rPr>
                <w:b/>
                <w:bCs/>
                <w:sz w:val="23"/>
                <w:szCs w:val="23"/>
              </w:rPr>
            </w:pPr>
            <w:r w:rsidRPr="00D04526">
              <w:rPr>
                <w:b/>
                <w:bCs/>
                <w:sz w:val="23"/>
                <w:szCs w:val="23"/>
              </w:rPr>
              <w:t xml:space="preserve">INTERROGATORY </w:t>
            </w:r>
            <w:r w:rsidRPr="00D04526">
              <w:rPr>
                <w:b/>
                <w:bCs/>
                <w:sz w:val="23"/>
                <w:szCs w:val="23"/>
              </w:rPr>
              <w:br/>
              <w:t>EXHIBIT</w:t>
            </w:r>
          </w:p>
        </w:tc>
        <w:tc>
          <w:tcPr>
            <w:tcW w:w="2740" w:type="dxa"/>
            <w:tcBorders>
              <w:top w:val="single" w:sz="4" w:space="0" w:color="auto"/>
              <w:left w:val="nil"/>
              <w:bottom w:val="single" w:sz="4" w:space="0" w:color="auto"/>
              <w:right w:val="single" w:sz="4" w:space="0" w:color="auto"/>
            </w:tcBorders>
            <w:shd w:val="clear" w:color="auto" w:fill="C5D9F1"/>
            <w:vAlign w:val="center"/>
            <w:hideMark/>
          </w:tcPr>
          <w:p w:rsidR="00747095" w:rsidRPr="00D04526" w:rsidRDefault="00747095" w:rsidP="00747095">
            <w:pPr>
              <w:jc w:val="center"/>
              <w:rPr>
                <w:b/>
                <w:bCs/>
                <w:sz w:val="23"/>
                <w:szCs w:val="23"/>
              </w:rPr>
            </w:pPr>
            <w:r w:rsidRPr="00D04526">
              <w:rPr>
                <w:b/>
                <w:bCs/>
                <w:sz w:val="23"/>
                <w:szCs w:val="23"/>
              </w:rPr>
              <w:t>MS EXCEL</w:t>
            </w:r>
            <w:r w:rsidRPr="00D04526">
              <w:rPr>
                <w:b/>
                <w:bCs/>
                <w:sz w:val="23"/>
                <w:szCs w:val="23"/>
              </w:rPr>
              <w:br/>
              <w:t>FILE NAME</w:t>
            </w:r>
          </w:p>
        </w:tc>
        <w:tc>
          <w:tcPr>
            <w:tcW w:w="2778" w:type="dxa"/>
            <w:tcBorders>
              <w:top w:val="single" w:sz="4" w:space="0" w:color="auto"/>
              <w:left w:val="nil"/>
              <w:bottom w:val="single" w:sz="4" w:space="0" w:color="auto"/>
              <w:right w:val="single" w:sz="4" w:space="0" w:color="auto"/>
            </w:tcBorders>
            <w:shd w:val="clear" w:color="auto" w:fill="C5D9F1"/>
            <w:vAlign w:val="center"/>
            <w:hideMark/>
          </w:tcPr>
          <w:p w:rsidR="00747095" w:rsidRPr="00D04526" w:rsidRDefault="00747095" w:rsidP="00747095">
            <w:pPr>
              <w:jc w:val="center"/>
              <w:rPr>
                <w:b/>
                <w:bCs/>
                <w:sz w:val="23"/>
                <w:szCs w:val="23"/>
              </w:rPr>
            </w:pPr>
            <w:r w:rsidRPr="00D04526">
              <w:rPr>
                <w:b/>
                <w:bCs/>
                <w:sz w:val="23"/>
                <w:szCs w:val="23"/>
              </w:rPr>
              <w:t>MS EXCEL</w:t>
            </w:r>
            <w:r w:rsidRPr="00D04526">
              <w:rPr>
                <w:b/>
                <w:bCs/>
                <w:sz w:val="23"/>
                <w:szCs w:val="23"/>
              </w:rPr>
              <w:br/>
              <w:t>WORKSHEET</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vAlign w:val="center"/>
            <w:hideMark/>
          </w:tcPr>
          <w:p w:rsidR="00747095" w:rsidRPr="00D04526" w:rsidRDefault="00747095" w:rsidP="00747095">
            <w:pPr>
              <w:jc w:val="center"/>
              <w:rPr>
                <w:sz w:val="23"/>
                <w:szCs w:val="23"/>
              </w:rPr>
            </w:pPr>
            <w:r w:rsidRPr="00D04526">
              <w:rPr>
                <w:sz w:val="23"/>
                <w:szCs w:val="23"/>
              </w:rPr>
              <w:t>N/A</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vAlign w:val="center"/>
            <w:hideMark/>
          </w:tcPr>
          <w:p w:rsidR="00747095" w:rsidRPr="00D04526" w:rsidRDefault="00747095" w:rsidP="00747095">
            <w:pPr>
              <w:jc w:val="center"/>
              <w:rPr>
                <w:sz w:val="23"/>
                <w:szCs w:val="23"/>
              </w:rPr>
            </w:pPr>
            <w:r w:rsidRPr="00D04526">
              <w:rPr>
                <w:sz w:val="23"/>
                <w:szCs w:val="23"/>
              </w:rPr>
              <w:t>Transmittal Form</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A</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Ex_A</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B</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Ex_B</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C</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Ex_C</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D</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Ex_D</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Ex_E</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F</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Ex_F</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G</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Ex_G</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H</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Ex_H</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I</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Ex_I</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J</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Ex_J</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K</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Ex_K</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L</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Ex_L</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M</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Ex_M</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N</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Ex_N</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O</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Ex_O</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P</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Ex_P</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Q.1 though Q.8</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Ex_Q.1 through Ex_Q.8</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R</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Ex_R</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S</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Ex_S</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T</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Ex_T</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U</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Ex_U</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V</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r w:rsidR="00CA57FD">
              <w:rPr>
                <w:sz w:val="22"/>
                <w:szCs w:val="22"/>
              </w:rPr>
              <w:t>_2013</w:t>
            </w:r>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Ex_V</w:t>
            </w:r>
          </w:p>
        </w:tc>
      </w:tr>
      <w:tr w:rsidR="00747095" w:rsidRPr="00D04526" w:rsidTr="00CA5BBE">
        <w:trPr>
          <w:trHeight w:val="300"/>
          <w:jc w:val="center"/>
        </w:trPr>
        <w:tc>
          <w:tcPr>
            <w:tcW w:w="2460" w:type="dxa"/>
            <w:tcBorders>
              <w:top w:val="nil"/>
              <w:left w:val="single" w:sz="4" w:space="0" w:color="auto"/>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W</w:t>
            </w:r>
          </w:p>
        </w:tc>
        <w:tc>
          <w:tcPr>
            <w:tcW w:w="2740"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(e.g. LDI_INT</w:t>
            </w:r>
            <w:bookmarkStart w:id="0" w:name="_GoBack"/>
            <w:r w:rsidR="00CA57FD">
              <w:rPr>
                <w:sz w:val="22"/>
                <w:szCs w:val="22"/>
              </w:rPr>
              <w:t>_2013</w:t>
            </w:r>
            <w:bookmarkEnd w:id="0"/>
            <w:r w:rsidRPr="00D04526">
              <w:rPr>
                <w:sz w:val="22"/>
                <w:szCs w:val="22"/>
              </w:rPr>
              <w:t>.xlsx)</w:t>
            </w:r>
          </w:p>
        </w:tc>
        <w:tc>
          <w:tcPr>
            <w:tcW w:w="2778" w:type="dxa"/>
            <w:tcBorders>
              <w:top w:val="nil"/>
              <w:left w:val="nil"/>
              <w:bottom w:val="single" w:sz="4" w:space="0" w:color="auto"/>
              <w:right w:val="single" w:sz="4" w:space="0" w:color="auto"/>
            </w:tcBorders>
            <w:noWrap/>
            <w:vAlign w:val="center"/>
            <w:hideMark/>
          </w:tcPr>
          <w:p w:rsidR="00747095" w:rsidRPr="00D04526" w:rsidRDefault="00747095" w:rsidP="00747095">
            <w:pPr>
              <w:jc w:val="center"/>
              <w:rPr>
                <w:sz w:val="22"/>
                <w:szCs w:val="22"/>
              </w:rPr>
            </w:pPr>
            <w:r w:rsidRPr="00D04526">
              <w:rPr>
                <w:sz w:val="22"/>
                <w:szCs w:val="22"/>
              </w:rPr>
              <w:t>Ex_W</w:t>
            </w:r>
          </w:p>
        </w:tc>
      </w:tr>
    </w:tbl>
    <w:p w:rsidR="00747095" w:rsidRPr="00D04526" w:rsidRDefault="00747095" w:rsidP="003D289C">
      <w:pPr>
        <w:jc w:val="center"/>
        <w:rPr>
          <w:b/>
          <w:sz w:val="23"/>
          <w:u w:val="single"/>
        </w:rPr>
        <w:sectPr w:rsidR="00747095" w:rsidRPr="00D04526" w:rsidSect="00E95A1E">
          <w:headerReference w:type="even" r:id="rId156"/>
          <w:headerReference w:type="default" r:id="rId157"/>
          <w:footerReference w:type="even" r:id="rId158"/>
          <w:headerReference w:type="first" r:id="rId159"/>
          <w:footerReference w:type="first" r:id="rId160"/>
          <w:pgSz w:w="12240" w:h="15840" w:code="1"/>
          <w:pgMar w:top="1296" w:right="1080" w:bottom="1296" w:left="1080" w:header="720" w:footer="432" w:gutter="0"/>
          <w:cols w:space="720"/>
          <w:docGrid w:linePitch="326"/>
        </w:sectPr>
      </w:pPr>
    </w:p>
    <w:p w:rsidR="003D400C" w:rsidRPr="00D04526" w:rsidRDefault="003D400C" w:rsidP="003D289C">
      <w:pPr>
        <w:jc w:val="center"/>
        <w:rPr>
          <w:b/>
          <w:sz w:val="23"/>
          <w:u w:val="single"/>
        </w:rPr>
      </w:pPr>
      <w:r w:rsidRPr="00D04526">
        <w:rPr>
          <w:b/>
          <w:sz w:val="23"/>
          <w:u w:val="single"/>
        </w:rPr>
        <w:lastRenderedPageBreak/>
        <w:t>Transmittal Form</w:t>
      </w:r>
    </w:p>
    <w:p w:rsidR="003D400C" w:rsidRPr="00D04526" w:rsidRDefault="003D400C" w:rsidP="003D289C">
      <w:pPr>
        <w:jc w:val="center"/>
        <w:rPr>
          <w:b/>
        </w:rPr>
      </w:pPr>
    </w:p>
    <w:tbl>
      <w:tblPr>
        <w:tblW w:w="5328" w:type="dxa"/>
        <w:jc w:val="center"/>
        <w:tblLook w:val="04A0" w:firstRow="1" w:lastRow="0" w:firstColumn="1" w:lastColumn="0" w:noHBand="0" w:noVBand="1"/>
      </w:tblPr>
      <w:tblGrid>
        <w:gridCol w:w="3165"/>
        <w:gridCol w:w="2163"/>
      </w:tblGrid>
      <w:tr w:rsidR="003D400C" w:rsidRPr="00D04526" w:rsidTr="003D400C">
        <w:trPr>
          <w:trHeight w:val="300"/>
          <w:jc w:val="center"/>
        </w:trPr>
        <w:tc>
          <w:tcPr>
            <w:tcW w:w="3165"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sz w:val="22"/>
                <w:szCs w:val="22"/>
              </w:rPr>
            </w:pPr>
            <w:r w:rsidRPr="00D04526">
              <w:rPr>
                <w:rFonts w:ascii="Calibri" w:hAnsi="Calibri" w:cs="Calibri"/>
                <w:b/>
                <w:sz w:val="22"/>
                <w:szCs w:val="22"/>
              </w:rPr>
              <w:t>Description</w:t>
            </w:r>
          </w:p>
        </w:tc>
        <w:tc>
          <w:tcPr>
            <w:tcW w:w="2163"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sz w:val="22"/>
                <w:szCs w:val="22"/>
              </w:rPr>
            </w:pPr>
            <w:r w:rsidRPr="00D04526">
              <w:rPr>
                <w:rFonts w:ascii="Calibri" w:hAnsi="Calibri" w:cs="Calibri"/>
                <w:b/>
                <w:sz w:val="22"/>
                <w:szCs w:val="22"/>
              </w:rPr>
              <w:t>Data Type</w:t>
            </w:r>
          </w:p>
        </w:tc>
      </w:tr>
      <w:tr w:rsidR="003D400C" w:rsidRPr="00D04526" w:rsidTr="003D400C">
        <w:trPr>
          <w:trHeight w:val="300"/>
          <w:jc w:val="center"/>
        </w:trPr>
        <w:tc>
          <w:tcPr>
            <w:tcW w:w="3165"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 Company</w:t>
            </w:r>
          </w:p>
        </w:tc>
        <w:tc>
          <w:tcPr>
            <w:tcW w:w="2163"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Character</w:t>
            </w:r>
          </w:p>
        </w:tc>
      </w:tr>
      <w:tr w:rsidR="003D400C" w:rsidRPr="00D04526" w:rsidTr="003D400C">
        <w:trPr>
          <w:trHeight w:val="300"/>
          <w:jc w:val="center"/>
        </w:trPr>
        <w:tc>
          <w:tcPr>
            <w:tcW w:w="316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Name of Model</w:t>
            </w:r>
          </w:p>
        </w:tc>
        <w:tc>
          <w:tcPr>
            <w:tcW w:w="216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Character</w:t>
            </w:r>
          </w:p>
        </w:tc>
      </w:tr>
      <w:tr w:rsidR="003D400C" w:rsidRPr="00D04526" w:rsidTr="003D400C">
        <w:trPr>
          <w:trHeight w:val="300"/>
          <w:jc w:val="center"/>
        </w:trPr>
        <w:tc>
          <w:tcPr>
            <w:tcW w:w="316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Release Reference</w:t>
            </w:r>
          </w:p>
        </w:tc>
        <w:tc>
          <w:tcPr>
            <w:tcW w:w="216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Character</w:t>
            </w:r>
          </w:p>
        </w:tc>
      </w:tr>
      <w:tr w:rsidR="003D400C" w:rsidRPr="00D04526" w:rsidTr="003D400C">
        <w:trPr>
          <w:trHeight w:val="300"/>
          <w:jc w:val="center"/>
        </w:trPr>
        <w:tc>
          <w:tcPr>
            <w:tcW w:w="316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Stochastic Catalog Ref</w:t>
            </w:r>
          </w:p>
        </w:tc>
        <w:tc>
          <w:tcPr>
            <w:tcW w:w="216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Character</w:t>
            </w:r>
          </w:p>
        </w:tc>
      </w:tr>
      <w:tr w:rsidR="003D400C" w:rsidRPr="00D04526" w:rsidTr="003D400C">
        <w:trPr>
          <w:trHeight w:val="300"/>
          <w:jc w:val="center"/>
        </w:trPr>
        <w:tc>
          <w:tcPr>
            <w:tcW w:w="316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Date (Month, Day, Year)</w:t>
            </w:r>
          </w:p>
        </w:tc>
        <w:tc>
          <w:tcPr>
            <w:tcW w:w="2163"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MM/DD/YYYY</w:t>
            </w:r>
          </w:p>
        </w:tc>
      </w:tr>
    </w:tbl>
    <w:p w:rsidR="003D400C" w:rsidRPr="00D04526" w:rsidRDefault="003D400C" w:rsidP="003D289C">
      <w:pPr>
        <w:jc w:val="center"/>
        <w:rPr>
          <w:sz w:val="23"/>
        </w:rPr>
      </w:pPr>
    </w:p>
    <w:p w:rsidR="0079653A" w:rsidRPr="00D04526" w:rsidRDefault="0079653A" w:rsidP="003D289C">
      <w:pPr>
        <w:jc w:val="center"/>
        <w:rPr>
          <w:sz w:val="23"/>
        </w:rPr>
      </w:pPr>
    </w:p>
    <w:p w:rsidR="0079653A" w:rsidRPr="00D04526" w:rsidRDefault="0079653A" w:rsidP="0079653A">
      <w:pPr>
        <w:jc w:val="center"/>
        <w:rPr>
          <w:b/>
          <w:sz w:val="23"/>
        </w:rPr>
      </w:pPr>
      <w:r w:rsidRPr="00D04526">
        <w:rPr>
          <w:b/>
          <w:sz w:val="23"/>
          <w:u w:val="single"/>
        </w:rPr>
        <w:t>Exhibit A</w:t>
      </w:r>
    </w:p>
    <w:p w:rsidR="0079653A" w:rsidRPr="00D04526" w:rsidRDefault="0079653A" w:rsidP="0079653A">
      <w:pPr>
        <w:jc w:val="center"/>
        <w:rPr>
          <w:sz w:val="23"/>
          <w:u w:val="single"/>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tblGrid>
      <w:tr w:rsidR="0079653A" w:rsidRPr="00D04526" w:rsidTr="008A44AC">
        <w:tc>
          <w:tcPr>
            <w:tcW w:w="3960" w:type="dxa"/>
            <w:shd w:val="clear" w:color="auto" w:fill="auto"/>
          </w:tcPr>
          <w:p w:rsidR="0079653A" w:rsidRPr="00D04526" w:rsidRDefault="00B3413B" w:rsidP="008A44AC">
            <w:pPr>
              <w:jc w:val="center"/>
              <w:rPr>
                <w:sz w:val="23"/>
              </w:rPr>
            </w:pPr>
            <w:r w:rsidRPr="00D04526">
              <w:rPr>
                <w:sz w:val="23"/>
              </w:rPr>
              <w:t>Provide hardcopy only; not re</w:t>
            </w:r>
            <w:r w:rsidR="0079653A" w:rsidRPr="00D04526">
              <w:rPr>
                <w:sz w:val="23"/>
              </w:rPr>
              <w:t xml:space="preserve">quired in Excel </w:t>
            </w:r>
            <w:r w:rsidRPr="00D04526">
              <w:rPr>
                <w:sz w:val="23"/>
              </w:rPr>
              <w:t>f</w:t>
            </w:r>
            <w:r w:rsidR="0079653A" w:rsidRPr="00D04526">
              <w:rPr>
                <w:sz w:val="23"/>
              </w:rPr>
              <w:t>orm</w:t>
            </w:r>
            <w:r w:rsidRPr="00D04526">
              <w:rPr>
                <w:sz w:val="23"/>
              </w:rPr>
              <w:t>at/file.</w:t>
            </w:r>
          </w:p>
        </w:tc>
      </w:tr>
    </w:tbl>
    <w:p w:rsidR="0079653A" w:rsidRPr="00D04526" w:rsidRDefault="0079653A" w:rsidP="003D289C">
      <w:pPr>
        <w:jc w:val="center"/>
        <w:rPr>
          <w:b/>
          <w:sz w:val="23"/>
          <w:u w:val="single"/>
        </w:rPr>
      </w:pPr>
    </w:p>
    <w:p w:rsidR="0079653A" w:rsidRPr="00D04526" w:rsidRDefault="0079653A" w:rsidP="0079653A">
      <w:pPr>
        <w:jc w:val="center"/>
        <w:rPr>
          <w:sz w:val="23"/>
        </w:rPr>
      </w:pPr>
    </w:p>
    <w:p w:rsidR="0079653A" w:rsidRPr="00D04526" w:rsidRDefault="0079653A" w:rsidP="0079653A">
      <w:pPr>
        <w:jc w:val="center"/>
        <w:rPr>
          <w:b/>
          <w:sz w:val="23"/>
        </w:rPr>
      </w:pPr>
      <w:r w:rsidRPr="00D04526">
        <w:rPr>
          <w:b/>
          <w:sz w:val="23"/>
          <w:u w:val="single"/>
        </w:rPr>
        <w:t>Exhibit B</w:t>
      </w:r>
    </w:p>
    <w:p w:rsidR="0079653A" w:rsidRPr="00D04526" w:rsidRDefault="0079653A" w:rsidP="0079653A">
      <w:pPr>
        <w:jc w:val="center"/>
        <w:rPr>
          <w:sz w:val="23"/>
          <w:u w:val="single"/>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tblGrid>
      <w:tr w:rsidR="0079653A" w:rsidRPr="00D04526" w:rsidTr="008A44AC">
        <w:tc>
          <w:tcPr>
            <w:tcW w:w="3960" w:type="dxa"/>
            <w:shd w:val="clear" w:color="auto" w:fill="auto"/>
          </w:tcPr>
          <w:p w:rsidR="0079653A" w:rsidRPr="00D04526" w:rsidRDefault="00B3413B" w:rsidP="008A44AC">
            <w:pPr>
              <w:jc w:val="center"/>
              <w:rPr>
                <w:sz w:val="23"/>
              </w:rPr>
            </w:pPr>
            <w:r w:rsidRPr="00D04526">
              <w:rPr>
                <w:sz w:val="23"/>
              </w:rPr>
              <w:t>Provide hardcopy only; not required in Excel format/file.</w:t>
            </w:r>
          </w:p>
        </w:tc>
      </w:tr>
    </w:tbl>
    <w:p w:rsidR="0079653A" w:rsidRPr="00D04526" w:rsidRDefault="0079653A" w:rsidP="0079653A">
      <w:pPr>
        <w:jc w:val="center"/>
        <w:rPr>
          <w:b/>
          <w:sz w:val="23"/>
          <w:u w:val="single"/>
        </w:rPr>
      </w:pPr>
    </w:p>
    <w:p w:rsidR="0079653A" w:rsidRPr="00D04526" w:rsidRDefault="0079653A" w:rsidP="0079653A">
      <w:pPr>
        <w:jc w:val="center"/>
        <w:rPr>
          <w:b/>
          <w:sz w:val="23"/>
          <w:u w:val="single"/>
        </w:rPr>
      </w:pPr>
    </w:p>
    <w:p w:rsidR="0079653A" w:rsidRPr="00D04526" w:rsidRDefault="0079653A" w:rsidP="0079653A">
      <w:pPr>
        <w:jc w:val="center"/>
        <w:rPr>
          <w:b/>
          <w:sz w:val="23"/>
        </w:rPr>
      </w:pPr>
      <w:r w:rsidRPr="00D04526">
        <w:rPr>
          <w:b/>
          <w:sz w:val="23"/>
          <w:u w:val="single"/>
        </w:rPr>
        <w:t>Exhibit C</w:t>
      </w:r>
    </w:p>
    <w:p w:rsidR="0079653A" w:rsidRPr="00D04526" w:rsidRDefault="0079653A" w:rsidP="0079653A">
      <w:pPr>
        <w:jc w:val="center"/>
        <w:rPr>
          <w:sz w:val="23"/>
          <w:u w:val="single"/>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tblGrid>
      <w:tr w:rsidR="0079653A" w:rsidRPr="00D04526" w:rsidTr="008A44AC">
        <w:tc>
          <w:tcPr>
            <w:tcW w:w="3960" w:type="dxa"/>
            <w:shd w:val="clear" w:color="auto" w:fill="auto"/>
          </w:tcPr>
          <w:p w:rsidR="0079653A" w:rsidRPr="00D04526" w:rsidRDefault="00B3413B" w:rsidP="008A44AC">
            <w:pPr>
              <w:jc w:val="center"/>
              <w:rPr>
                <w:sz w:val="23"/>
              </w:rPr>
            </w:pPr>
            <w:r w:rsidRPr="00D04526">
              <w:rPr>
                <w:sz w:val="23"/>
              </w:rPr>
              <w:t>Provide hardcopy only; not required in Excel format/file.</w:t>
            </w:r>
          </w:p>
        </w:tc>
      </w:tr>
    </w:tbl>
    <w:p w:rsidR="0079653A" w:rsidRPr="00D04526" w:rsidRDefault="0079653A" w:rsidP="0079653A">
      <w:pPr>
        <w:jc w:val="center"/>
        <w:rPr>
          <w:b/>
          <w:sz w:val="23"/>
          <w:u w:val="single"/>
        </w:rPr>
      </w:pPr>
    </w:p>
    <w:p w:rsidR="0079653A" w:rsidRPr="00D04526" w:rsidRDefault="0079653A" w:rsidP="0079653A">
      <w:pPr>
        <w:jc w:val="center"/>
        <w:rPr>
          <w:b/>
          <w:sz w:val="23"/>
          <w:u w:val="single"/>
        </w:rPr>
      </w:pPr>
    </w:p>
    <w:p w:rsidR="0079653A" w:rsidRPr="00D04526" w:rsidRDefault="0079653A" w:rsidP="0079653A">
      <w:pPr>
        <w:jc w:val="center"/>
        <w:rPr>
          <w:b/>
          <w:sz w:val="23"/>
        </w:rPr>
      </w:pPr>
      <w:r w:rsidRPr="00D04526">
        <w:rPr>
          <w:b/>
          <w:sz w:val="23"/>
          <w:u w:val="single"/>
        </w:rPr>
        <w:t>Exhibit D</w:t>
      </w:r>
    </w:p>
    <w:p w:rsidR="0079653A" w:rsidRPr="00D04526" w:rsidRDefault="0079653A" w:rsidP="0079653A">
      <w:pPr>
        <w:jc w:val="center"/>
        <w:rPr>
          <w:sz w:val="23"/>
          <w:u w:val="single"/>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tblGrid>
      <w:tr w:rsidR="0079653A" w:rsidRPr="00D04526" w:rsidTr="008A44AC">
        <w:tc>
          <w:tcPr>
            <w:tcW w:w="3960" w:type="dxa"/>
            <w:shd w:val="clear" w:color="auto" w:fill="auto"/>
          </w:tcPr>
          <w:p w:rsidR="0079653A" w:rsidRPr="00D04526" w:rsidRDefault="00B3413B" w:rsidP="008A44AC">
            <w:pPr>
              <w:jc w:val="center"/>
              <w:rPr>
                <w:sz w:val="23"/>
              </w:rPr>
            </w:pPr>
            <w:r w:rsidRPr="00D04526">
              <w:rPr>
                <w:sz w:val="23"/>
              </w:rPr>
              <w:t>Provide hardcopy only; not required in Excel format/file.</w:t>
            </w:r>
          </w:p>
        </w:tc>
      </w:tr>
    </w:tbl>
    <w:p w:rsidR="0079653A" w:rsidRPr="00D04526" w:rsidRDefault="0079653A" w:rsidP="0079653A">
      <w:pPr>
        <w:jc w:val="center"/>
        <w:rPr>
          <w:b/>
          <w:sz w:val="23"/>
          <w:u w:val="single"/>
        </w:rPr>
      </w:pPr>
    </w:p>
    <w:p w:rsidR="0079653A" w:rsidRPr="00D04526" w:rsidRDefault="0079653A" w:rsidP="0079653A">
      <w:pPr>
        <w:jc w:val="center"/>
        <w:rPr>
          <w:sz w:val="23"/>
        </w:rPr>
      </w:pPr>
    </w:p>
    <w:p w:rsidR="0079653A" w:rsidRPr="00D04526" w:rsidRDefault="0079653A" w:rsidP="0079653A">
      <w:pPr>
        <w:jc w:val="center"/>
        <w:rPr>
          <w:b/>
          <w:sz w:val="23"/>
        </w:rPr>
      </w:pPr>
      <w:r w:rsidRPr="00D04526">
        <w:rPr>
          <w:b/>
          <w:sz w:val="23"/>
          <w:u w:val="single"/>
        </w:rPr>
        <w:t>Exhibit E</w:t>
      </w:r>
    </w:p>
    <w:p w:rsidR="0079653A" w:rsidRPr="00D04526" w:rsidRDefault="0079653A" w:rsidP="0079653A">
      <w:pPr>
        <w:jc w:val="center"/>
        <w:rPr>
          <w:sz w:val="23"/>
          <w:u w:val="single"/>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tblGrid>
      <w:tr w:rsidR="0079653A" w:rsidRPr="00D04526" w:rsidTr="008A44AC">
        <w:tc>
          <w:tcPr>
            <w:tcW w:w="3960" w:type="dxa"/>
            <w:shd w:val="clear" w:color="auto" w:fill="auto"/>
          </w:tcPr>
          <w:p w:rsidR="0079653A" w:rsidRPr="00D04526" w:rsidRDefault="00B3413B" w:rsidP="008A44AC">
            <w:pPr>
              <w:jc w:val="center"/>
              <w:rPr>
                <w:sz w:val="23"/>
              </w:rPr>
            </w:pPr>
            <w:r w:rsidRPr="00D04526">
              <w:rPr>
                <w:sz w:val="23"/>
              </w:rPr>
              <w:t>Provide hardcopy only; not required in Excel format/file.</w:t>
            </w:r>
          </w:p>
        </w:tc>
      </w:tr>
    </w:tbl>
    <w:p w:rsidR="0079653A" w:rsidRPr="00D04526" w:rsidRDefault="0079653A" w:rsidP="0079653A">
      <w:pPr>
        <w:jc w:val="center"/>
        <w:rPr>
          <w:b/>
          <w:sz w:val="23"/>
          <w:u w:val="single"/>
        </w:rPr>
      </w:pPr>
    </w:p>
    <w:p w:rsidR="0079653A" w:rsidRPr="00D04526" w:rsidRDefault="0079653A" w:rsidP="0079653A">
      <w:pPr>
        <w:jc w:val="center"/>
        <w:rPr>
          <w:b/>
          <w:sz w:val="23"/>
          <w:u w:val="single"/>
        </w:rPr>
      </w:pPr>
    </w:p>
    <w:p w:rsidR="003D400C" w:rsidRPr="00D04526" w:rsidRDefault="00B3413B" w:rsidP="003D289C">
      <w:pPr>
        <w:jc w:val="center"/>
        <w:rPr>
          <w:b/>
          <w:sz w:val="23"/>
          <w:u w:val="single"/>
        </w:rPr>
      </w:pPr>
      <w:r w:rsidRPr="00D04526">
        <w:rPr>
          <w:b/>
          <w:sz w:val="23"/>
          <w:u w:val="single"/>
        </w:rPr>
        <w:br w:type="page"/>
      </w:r>
      <w:r w:rsidR="003D400C" w:rsidRPr="00D04526">
        <w:rPr>
          <w:b/>
          <w:sz w:val="23"/>
          <w:u w:val="single"/>
        </w:rPr>
        <w:lastRenderedPageBreak/>
        <w:t xml:space="preserve">Exhibit </w:t>
      </w:r>
      <w:r w:rsidR="00392E62" w:rsidRPr="00D04526">
        <w:rPr>
          <w:b/>
          <w:sz w:val="23"/>
          <w:u w:val="single"/>
        </w:rPr>
        <w:t>F</w:t>
      </w:r>
    </w:p>
    <w:p w:rsidR="003D400C" w:rsidRPr="00D04526" w:rsidRDefault="003D400C" w:rsidP="003D289C">
      <w:pPr>
        <w:jc w:val="center"/>
        <w:rPr>
          <w:sz w:val="23"/>
          <w:u w:val="single"/>
        </w:rPr>
      </w:pPr>
    </w:p>
    <w:tbl>
      <w:tblPr>
        <w:tblW w:w="5978" w:type="dxa"/>
        <w:jc w:val="center"/>
        <w:tblInd w:w="93" w:type="dxa"/>
        <w:tblLook w:val="04A0" w:firstRow="1" w:lastRow="0" w:firstColumn="1" w:lastColumn="0" w:noHBand="0" w:noVBand="1"/>
      </w:tblPr>
      <w:tblGrid>
        <w:gridCol w:w="4300"/>
        <w:gridCol w:w="1678"/>
      </w:tblGrid>
      <w:tr w:rsidR="003D400C" w:rsidRPr="00D04526" w:rsidTr="003D400C">
        <w:trPr>
          <w:trHeight w:val="300"/>
          <w:jc w:val="center"/>
        </w:trPr>
        <w:tc>
          <w:tcPr>
            <w:tcW w:w="4300"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678"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43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Name</w:t>
            </w:r>
          </w:p>
        </w:tc>
        <w:tc>
          <w:tcPr>
            <w:tcW w:w="167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Character</w:t>
            </w:r>
          </w:p>
        </w:tc>
      </w:tr>
      <w:tr w:rsidR="003D400C" w:rsidRPr="00D04526" w:rsidTr="003D400C">
        <w:trPr>
          <w:trHeight w:val="300"/>
          <w:jc w:val="center"/>
        </w:trPr>
        <w:tc>
          <w:tcPr>
            <w:tcW w:w="43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Date</w:t>
            </w:r>
          </w:p>
        </w:tc>
        <w:tc>
          <w:tcPr>
            <w:tcW w:w="167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MM/DD/YYYY</w:t>
            </w:r>
          </w:p>
        </w:tc>
      </w:tr>
      <w:tr w:rsidR="003D400C" w:rsidRPr="00D04526" w:rsidTr="003D400C">
        <w:trPr>
          <w:trHeight w:val="300"/>
          <w:jc w:val="center"/>
        </w:trPr>
        <w:tc>
          <w:tcPr>
            <w:tcW w:w="43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Coordinates</w:t>
            </w:r>
          </w:p>
        </w:tc>
        <w:tc>
          <w:tcPr>
            <w:tcW w:w="167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Character</w:t>
            </w:r>
          </w:p>
        </w:tc>
      </w:tr>
      <w:tr w:rsidR="003D400C" w:rsidRPr="00D04526" w:rsidTr="003D400C">
        <w:trPr>
          <w:trHeight w:val="300"/>
          <w:jc w:val="center"/>
        </w:trPr>
        <w:tc>
          <w:tcPr>
            <w:tcW w:w="43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Central Pressure</w:t>
            </w:r>
          </w:p>
        </w:tc>
        <w:tc>
          <w:tcPr>
            <w:tcW w:w="167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43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Max Sustained 1-Min Wind Speed Over Land</w:t>
            </w:r>
          </w:p>
        </w:tc>
        <w:tc>
          <w:tcPr>
            <w:tcW w:w="167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43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Rmax</w:t>
            </w:r>
          </w:p>
        </w:tc>
        <w:tc>
          <w:tcPr>
            <w:tcW w:w="167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43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Forward Speed</w:t>
            </w:r>
          </w:p>
        </w:tc>
        <w:tc>
          <w:tcPr>
            <w:tcW w:w="167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43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Sources</w:t>
            </w:r>
          </w:p>
        </w:tc>
        <w:tc>
          <w:tcPr>
            <w:tcW w:w="167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Character</w:t>
            </w:r>
          </w:p>
        </w:tc>
      </w:tr>
    </w:tbl>
    <w:p w:rsidR="003D400C" w:rsidRPr="00D04526" w:rsidRDefault="003D400C" w:rsidP="003D289C">
      <w:pPr>
        <w:jc w:val="center"/>
        <w:rPr>
          <w:sz w:val="23"/>
        </w:rPr>
      </w:pPr>
    </w:p>
    <w:p w:rsidR="0079653A" w:rsidRPr="00D04526" w:rsidRDefault="0079653A" w:rsidP="003D289C">
      <w:pPr>
        <w:jc w:val="center"/>
        <w:rPr>
          <w:sz w:val="23"/>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G</w:t>
      </w:r>
    </w:p>
    <w:p w:rsidR="003D400C" w:rsidRPr="00D04526" w:rsidRDefault="003D400C" w:rsidP="003D289C">
      <w:pPr>
        <w:jc w:val="center"/>
        <w:rPr>
          <w:sz w:val="23"/>
          <w:u w:val="single"/>
        </w:rPr>
      </w:pPr>
    </w:p>
    <w:tbl>
      <w:tblPr>
        <w:tblW w:w="4155" w:type="dxa"/>
        <w:jc w:val="center"/>
        <w:tblInd w:w="93" w:type="dxa"/>
        <w:tblLook w:val="04A0" w:firstRow="1" w:lastRow="0" w:firstColumn="1" w:lastColumn="0" w:noHBand="0" w:noVBand="1"/>
      </w:tblPr>
      <w:tblGrid>
        <w:gridCol w:w="2445"/>
        <w:gridCol w:w="1710"/>
      </w:tblGrid>
      <w:tr w:rsidR="003D400C" w:rsidRPr="00D04526" w:rsidTr="003D400C">
        <w:trPr>
          <w:trHeight w:val="300"/>
          <w:jc w:val="center"/>
        </w:trPr>
        <w:tc>
          <w:tcPr>
            <w:tcW w:w="2445"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710"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244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 Frequency</w:t>
            </w:r>
          </w:p>
        </w:tc>
        <w:tc>
          <w:tcPr>
            <w:tcW w:w="171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44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 Frequency</w:t>
            </w:r>
          </w:p>
        </w:tc>
        <w:tc>
          <w:tcPr>
            <w:tcW w:w="171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44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Total</w:t>
            </w:r>
          </w:p>
        </w:tc>
        <w:tc>
          <w:tcPr>
            <w:tcW w:w="171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rPr>
      </w:pPr>
    </w:p>
    <w:p w:rsidR="0079653A" w:rsidRPr="00D04526" w:rsidRDefault="0079653A" w:rsidP="003D289C">
      <w:pPr>
        <w:jc w:val="center"/>
        <w:rPr>
          <w:sz w:val="23"/>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H</w:t>
      </w:r>
    </w:p>
    <w:p w:rsidR="003D400C" w:rsidRPr="00D04526" w:rsidRDefault="003D400C" w:rsidP="003D289C">
      <w:pPr>
        <w:jc w:val="center"/>
        <w:rPr>
          <w:sz w:val="23"/>
          <w:u w:val="single"/>
        </w:rPr>
      </w:pPr>
    </w:p>
    <w:tbl>
      <w:tblPr>
        <w:tblW w:w="4040" w:type="dxa"/>
        <w:jc w:val="center"/>
        <w:tblInd w:w="-466" w:type="dxa"/>
        <w:tblLook w:val="04A0" w:firstRow="1" w:lastRow="0" w:firstColumn="1" w:lastColumn="0" w:noHBand="0" w:noVBand="1"/>
      </w:tblPr>
      <w:tblGrid>
        <w:gridCol w:w="2014"/>
        <w:gridCol w:w="2026"/>
      </w:tblGrid>
      <w:tr w:rsidR="003D400C" w:rsidRPr="00D04526" w:rsidTr="003D400C">
        <w:trPr>
          <w:trHeight w:val="300"/>
          <w:jc w:val="center"/>
        </w:trPr>
        <w:tc>
          <w:tcPr>
            <w:tcW w:w="2014"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2026"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201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202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01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Modeled</w:t>
            </w:r>
          </w:p>
        </w:tc>
        <w:tc>
          <w:tcPr>
            <w:tcW w:w="202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rPr>
      </w:pPr>
    </w:p>
    <w:p w:rsidR="00887EEC" w:rsidRPr="00D04526" w:rsidRDefault="00887EEC" w:rsidP="003D289C">
      <w:pPr>
        <w:jc w:val="center"/>
        <w:rPr>
          <w:sz w:val="23"/>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I</w:t>
      </w:r>
    </w:p>
    <w:p w:rsidR="003D400C" w:rsidRPr="00D04526" w:rsidRDefault="003D400C" w:rsidP="003D289C">
      <w:pPr>
        <w:jc w:val="center"/>
        <w:rPr>
          <w:sz w:val="23"/>
          <w:u w:val="single"/>
        </w:rPr>
      </w:pPr>
    </w:p>
    <w:tbl>
      <w:tblPr>
        <w:tblW w:w="4509" w:type="dxa"/>
        <w:jc w:val="center"/>
        <w:tblInd w:w="93" w:type="dxa"/>
        <w:tblLook w:val="04A0" w:firstRow="1" w:lastRow="0" w:firstColumn="1" w:lastColumn="0" w:noHBand="0" w:noVBand="1"/>
      </w:tblPr>
      <w:tblGrid>
        <w:gridCol w:w="2543"/>
        <w:gridCol w:w="1966"/>
      </w:tblGrid>
      <w:tr w:rsidR="003D400C" w:rsidRPr="00D04526" w:rsidTr="003D400C">
        <w:trPr>
          <w:trHeight w:val="300"/>
          <w:jc w:val="center"/>
        </w:trPr>
        <w:tc>
          <w:tcPr>
            <w:tcW w:w="2543"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966"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2543"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w:t>
            </w:r>
          </w:p>
        </w:tc>
        <w:tc>
          <w:tcPr>
            <w:tcW w:w="196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43" w:type="dxa"/>
            <w:tcBorders>
              <w:top w:val="nil"/>
              <w:left w:val="single" w:sz="4" w:space="0" w:color="auto"/>
              <w:bottom w:val="single" w:sz="4" w:space="0" w:color="auto"/>
              <w:right w:val="single" w:sz="4" w:space="0" w:color="auto"/>
            </w:tcBorders>
            <w:noWrap/>
            <w:vAlign w:val="bottom"/>
            <w:hideMark/>
          </w:tcPr>
          <w:p w:rsidR="003D400C" w:rsidRPr="00D04526" w:rsidRDefault="00EF2AEA" w:rsidP="003D289C">
            <w:pPr>
              <w:jc w:val="center"/>
              <w:rPr>
                <w:rFonts w:ascii="Calibri" w:hAnsi="Calibri" w:cs="Calibri"/>
                <w:sz w:val="22"/>
                <w:szCs w:val="22"/>
              </w:rPr>
            </w:pPr>
            <w:r w:rsidRPr="00D04526">
              <w:rPr>
                <w:rFonts w:ascii="Calibri" w:hAnsi="Calibri" w:cs="Calibri"/>
                <w:sz w:val="22"/>
                <w:szCs w:val="22"/>
              </w:rPr>
              <w:t>Modeled</w:t>
            </w:r>
          </w:p>
        </w:tc>
        <w:tc>
          <w:tcPr>
            <w:tcW w:w="196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79653A" w:rsidRPr="00D04526" w:rsidRDefault="0079653A" w:rsidP="003D289C">
      <w:pPr>
        <w:jc w:val="center"/>
        <w:rPr>
          <w:sz w:val="23"/>
          <w:u w:val="single"/>
        </w:rPr>
      </w:pPr>
    </w:p>
    <w:p w:rsidR="0079653A" w:rsidRPr="00D04526" w:rsidRDefault="0079653A" w:rsidP="003D289C">
      <w:pPr>
        <w:jc w:val="center"/>
        <w:rPr>
          <w:sz w:val="23"/>
          <w:u w:val="single"/>
        </w:rPr>
      </w:pPr>
    </w:p>
    <w:p w:rsidR="003D400C" w:rsidRPr="00D04526" w:rsidRDefault="00887EEC" w:rsidP="003D289C">
      <w:pPr>
        <w:jc w:val="center"/>
        <w:rPr>
          <w:b/>
          <w:sz w:val="23"/>
          <w:u w:val="single"/>
        </w:rPr>
      </w:pPr>
      <w:r w:rsidRPr="00D04526">
        <w:rPr>
          <w:b/>
          <w:sz w:val="23"/>
          <w:u w:val="single"/>
        </w:rPr>
        <w:br w:type="page"/>
      </w:r>
      <w:r w:rsidR="003D400C" w:rsidRPr="00D04526">
        <w:rPr>
          <w:b/>
          <w:sz w:val="23"/>
          <w:u w:val="single"/>
        </w:rPr>
        <w:lastRenderedPageBreak/>
        <w:t xml:space="preserve">Exhibit </w:t>
      </w:r>
      <w:r w:rsidR="00392E62" w:rsidRPr="00D04526">
        <w:rPr>
          <w:b/>
          <w:sz w:val="23"/>
          <w:u w:val="single"/>
        </w:rPr>
        <w:t>J</w:t>
      </w:r>
    </w:p>
    <w:p w:rsidR="003D400C" w:rsidRPr="00D04526" w:rsidRDefault="003D400C" w:rsidP="003D289C">
      <w:pPr>
        <w:jc w:val="center"/>
        <w:rPr>
          <w:sz w:val="23"/>
          <w:u w:val="single"/>
        </w:rPr>
      </w:pPr>
    </w:p>
    <w:tbl>
      <w:tblPr>
        <w:tblW w:w="4509" w:type="dxa"/>
        <w:jc w:val="center"/>
        <w:tblInd w:w="93" w:type="dxa"/>
        <w:tblLook w:val="04A0" w:firstRow="1" w:lastRow="0" w:firstColumn="1" w:lastColumn="0" w:noHBand="0" w:noVBand="1"/>
      </w:tblPr>
      <w:tblGrid>
        <w:gridCol w:w="2543"/>
        <w:gridCol w:w="1966"/>
      </w:tblGrid>
      <w:tr w:rsidR="003D400C" w:rsidRPr="00D04526" w:rsidTr="003D400C">
        <w:trPr>
          <w:trHeight w:val="300"/>
          <w:jc w:val="center"/>
        </w:trPr>
        <w:tc>
          <w:tcPr>
            <w:tcW w:w="2543"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966"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2543" w:type="dxa"/>
            <w:tcBorders>
              <w:top w:val="nil"/>
              <w:left w:val="single" w:sz="4" w:space="0" w:color="auto"/>
              <w:bottom w:val="single" w:sz="4" w:space="0" w:color="auto"/>
              <w:right w:val="single" w:sz="4" w:space="0" w:color="auto"/>
            </w:tcBorders>
            <w:noWrap/>
            <w:vAlign w:val="bottom"/>
            <w:hideMark/>
          </w:tcPr>
          <w:p w:rsidR="003D400C" w:rsidRPr="00D04526" w:rsidRDefault="00993826" w:rsidP="003D289C">
            <w:pPr>
              <w:jc w:val="center"/>
              <w:rPr>
                <w:rFonts w:ascii="Calibri" w:hAnsi="Calibri" w:cs="Calibri"/>
                <w:sz w:val="22"/>
                <w:szCs w:val="22"/>
              </w:rPr>
            </w:pPr>
            <w:r w:rsidRPr="00D04526">
              <w:rPr>
                <w:rFonts w:ascii="Calibri" w:hAnsi="Calibri" w:cs="Calibri"/>
                <w:sz w:val="22"/>
                <w:szCs w:val="22"/>
              </w:rPr>
              <w:t>Historical</w:t>
            </w:r>
          </w:p>
        </w:tc>
        <w:tc>
          <w:tcPr>
            <w:tcW w:w="196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43" w:type="dxa"/>
            <w:tcBorders>
              <w:top w:val="nil"/>
              <w:left w:val="single" w:sz="4" w:space="0" w:color="auto"/>
              <w:bottom w:val="single" w:sz="4" w:space="0" w:color="auto"/>
              <w:right w:val="single" w:sz="4" w:space="0" w:color="auto"/>
            </w:tcBorders>
            <w:noWrap/>
            <w:vAlign w:val="bottom"/>
            <w:hideMark/>
          </w:tcPr>
          <w:p w:rsidR="003D400C" w:rsidRPr="00D04526" w:rsidRDefault="00993826" w:rsidP="003D289C">
            <w:pPr>
              <w:jc w:val="center"/>
              <w:rPr>
                <w:rFonts w:ascii="Calibri" w:hAnsi="Calibri" w:cs="Calibri"/>
                <w:sz w:val="22"/>
                <w:szCs w:val="22"/>
              </w:rPr>
            </w:pPr>
            <w:r w:rsidRPr="00D04526">
              <w:rPr>
                <w:rFonts w:ascii="Calibri" w:hAnsi="Calibri" w:cs="Calibri"/>
                <w:sz w:val="22"/>
                <w:szCs w:val="22"/>
              </w:rPr>
              <w:t>Modeled</w:t>
            </w:r>
          </w:p>
        </w:tc>
        <w:tc>
          <w:tcPr>
            <w:tcW w:w="196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u w:val="single"/>
        </w:rPr>
      </w:pPr>
    </w:p>
    <w:p w:rsidR="003D400C" w:rsidRPr="00D04526" w:rsidRDefault="003D400C" w:rsidP="003D289C">
      <w:pPr>
        <w:jc w:val="center"/>
        <w:rPr>
          <w:sz w:val="23"/>
          <w:u w:val="single"/>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K</w:t>
      </w:r>
    </w:p>
    <w:p w:rsidR="003D400C" w:rsidRPr="00D04526" w:rsidRDefault="003D400C" w:rsidP="003D289C">
      <w:pPr>
        <w:jc w:val="center"/>
        <w:rPr>
          <w:sz w:val="23"/>
          <w:u w:val="single"/>
        </w:rPr>
      </w:pPr>
    </w:p>
    <w:tbl>
      <w:tblPr>
        <w:tblW w:w="4509" w:type="dxa"/>
        <w:jc w:val="center"/>
        <w:tblInd w:w="93" w:type="dxa"/>
        <w:tblLook w:val="04A0" w:firstRow="1" w:lastRow="0" w:firstColumn="1" w:lastColumn="0" w:noHBand="0" w:noVBand="1"/>
      </w:tblPr>
      <w:tblGrid>
        <w:gridCol w:w="2543"/>
        <w:gridCol w:w="1966"/>
      </w:tblGrid>
      <w:tr w:rsidR="003D400C" w:rsidRPr="00D04526" w:rsidTr="003D400C">
        <w:trPr>
          <w:trHeight w:val="300"/>
          <w:jc w:val="center"/>
        </w:trPr>
        <w:tc>
          <w:tcPr>
            <w:tcW w:w="2543"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966"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2543" w:type="dxa"/>
            <w:tcBorders>
              <w:top w:val="nil"/>
              <w:left w:val="single" w:sz="4" w:space="0" w:color="auto"/>
              <w:bottom w:val="single" w:sz="4" w:space="0" w:color="auto"/>
              <w:right w:val="single" w:sz="4" w:space="0" w:color="auto"/>
            </w:tcBorders>
            <w:noWrap/>
            <w:vAlign w:val="bottom"/>
            <w:hideMark/>
          </w:tcPr>
          <w:p w:rsidR="003D400C" w:rsidRPr="00D04526" w:rsidRDefault="00993826" w:rsidP="003D289C">
            <w:pPr>
              <w:jc w:val="center"/>
              <w:rPr>
                <w:rFonts w:ascii="Calibri" w:hAnsi="Calibri" w:cs="Calibri"/>
                <w:sz w:val="22"/>
                <w:szCs w:val="22"/>
              </w:rPr>
            </w:pPr>
            <w:r w:rsidRPr="00D04526">
              <w:rPr>
                <w:rFonts w:ascii="Calibri" w:hAnsi="Calibri" w:cs="Calibri"/>
                <w:sz w:val="22"/>
                <w:szCs w:val="22"/>
              </w:rPr>
              <w:t>Historical</w:t>
            </w:r>
          </w:p>
        </w:tc>
        <w:tc>
          <w:tcPr>
            <w:tcW w:w="196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43" w:type="dxa"/>
            <w:tcBorders>
              <w:top w:val="nil"/>
              <w:left w:val="single" w:sz="4" w:space="0" w:color="auto"/>
              <w:bottom w:val="single" w:sz="4" w:space="0" w:color="auto"/>
              <w:right w:val="single" w:sz="4" w:space="0" w:color="auto"/>
            </w:tcBorders>
            <w:noWrap/>
            <w:vAlign w:val="bottom"/>
            <w:hideMark/>
          </w:tcPr>
          <w:p w:rsidR="003D400C" w:rsidRPr="00D04526" w:rsidRDefault="00993826" w:rsidP="003D289C">
            <w:pPr>
              <w:jc w:val="center"/>
              <w:rPr>
                <w:rFonts w:ascii="Calibri" w:hAnsi="Calibri" w:cs="Calibri"/>
                <w:sz w:val="22"/>
                <w:szCs w:val="22"/>
              </w:rPr>
            </w:pPr>
            <w:r w:rsidRPr="00D04526">
              <w:rPr>
                <w:rFonts w:ascii="Calibri" w:hAnsi="Calibri" w:cs="Calibri"/>
                <w:sz w:val="22"/>
                <w:szCs w:val="22"/>
              </w:rPr>
              <w:t>Modeled</w:t>
            </w:r>
          </w:p>
        </w:tc>
        <w:tc>
          <w:tcPr>
            <w:tcW w:w="1966"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rPr>
      </w:pPr>
    </w:p>
    <w:p w:rsidR="0079653A" w:rsidRPr="00D04526" w:rsidRDefault="0079653A" w:rsidP="003D289C">
      <w:pPr>
        <w:jc w:val="center"/>
        <w:rPr>
          <w:sz w:val="23"/>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L</w:t>
      </w:r>
    </w:p>
    <w:p w:rsidR="003D400C" w:rsidRPr="00D04526" w:rsidRDefault="003D400C" w:rsidP="003D289C">
      <w:pPr>
        <w:jc w:val="center"/>
        <w:rPr>
          <w:sz w:val="23"/>
          <w:u w:val="single"/>
        </w:rPr>
      </w:pPr>
    </w:p>
    <w:tbl>
      <w:tblPr>
        <w:tblW w:w="4968" w:type="dxa"/>
        <w:jc w:val="center"/>
        <w:tblInd w:w="93" w:type="dxa"/>
        <w:tblLook w:val="04A0" w:firstRow="1" w:lastRow="0" w:firstColumn="1" w:lastColumn="0" w:noHBand="0" w:noVBand="1"/>
      </w:tblPr>
      <w:tblGrid>
        <w:gridCol w:w="2900"/>
        <w:gridCol w:w="2068"/>
      </w:tblGrid>
      <w:tr w:rsidR="003D400C" w:rsidRPr="00D04526" w:rsidTr="003D400C">
        <w:trPr>
          <w:trHeight w:val="300"/>
          <w:jc w:val="center"/>
        </w:trPr>
        <w:tc>
          <w:tcPr>
            <w:tcW w:w="2900"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2068"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29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Maximum Wind Speed (MPH)</w:t>
            </w:r>
          </w:p>
        </w:tc>
        <w:tc>
          <w:tcPr>
            <w:tcW w:w="206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90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Percent of Wind Speed at LF</w:t>
            </w:r>
          </w:p>
        </w:tc>
        <w:tc>
          <w:tcPr>
            <w:tcW w:w="2068"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rPr>
      </w:pPr>
    </w:p>
    <w:p w:rsidR="0079653A" w:rsidRPr="00D04526" w:rsidRDefault="0079653A" w:rsidP="003D289C">
      <w:pPr>
        <w:jc w:val="center"/>
        <w:rPr>
          <w:sz w:val="23"/>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M</w:t>
      </w:r>
    </w:p>
    <w:p w:rsidR="003D400C" w:rsidRPr="00D04526" w:rsidRDefault="003D400C" w:rsidP="003D289C">
      <w:pPr>
        <w:jc w:val="center"/>
        <w:rPr>
          <w:sz w:val="23"/>
          <w:u w:val="single"/>
        </w:rPr>
      </w:pPr>
    </w:p>
    <w:tbl>
      <w:tblPr>
        <w:tblW w:w="5007" w:type="dxa"/>
        <w:jc w:val="center"/>
        <w:tblInd w:w="93" w:type="dxa"/>
        <w:tblLook w:val="04A0" w:firstRow="1" w:lastRow="0" w:firstColumn="1" w:lastColumn="0" w:noHBand="0" w:noVBand="1"/>
      </w:tblPr>
      <w:tblGrid>
        <w:gridCol w:w="3027"/>
        <w:gridCol w:w="1980"/>
      </w:tblGrid>
      <w:tr w:rsidR="003D400C" w:rsidRPr="00D04526" w:rsidTr="003D400C">
        <w:trPr>
          <w:trHeight w:val="300"/>
          <w:jc w:val="center"/>
        </w:trPr>
        <w:tc>
          <w:tcPr>
            <w:tcW w:w="3027"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980"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3027"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Zip Code</w:t>
            </w:r>
          </w:p>
        </w:tc>
        <w:tc>
          <w:tcPr>
            <w:tcW w:w="198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3027" w:type="dxa"/>
            <w:tcBorders>
              <w:top w:val="nil"/>
              <w:left w:val="single" w:sz="4" w:space="0" w:color="auto"/>
              <w:bottom w:val="single" w:sz="4" w:space="0" w:color="auto"/>
              <w:right w:val="single" w:sz="4" w:space="0" w:color="auto"/>
            </w:tcBorders>
            <w:noWrap/>
            <w:vAlign w:val="bottom"/>
            <w:hideMark/>
          </w:tcPr>
          <w:p w:rsidR="003D400C" w:rsidRPr="00D04526" w:rsidRDefault="00EA12C1" w:rsidP="003D289C">
            <w:pPr>
              <w:jc w:val="center"/>
              <w:rPr>
                <w:rFonts w:ascii="Calibri" w:hAnsi="Calibri" w:cs="Calibri"/>
                <w:sz w:val="22"/>
                <w:szCs w:val="22"/>
              </w:rPr>
            </w:pPr>
            <w:r w:rsidRPr="00D04526">
              <w:rPr>
                <w:rFonts w:ascii="Calibri" w:hAnsi="Calibri" w:cs="Calibri"/>
                <w:sz w:val="22"/>
                <w:szCs w:val="22"/>
              </w:rPr>
              <w:t xml:space="preserve">Modeled </w:t>
            </w:r>
            <w:r w:rsidR="003D400C" w:rsidRPr="00D04526">
              <w:rPr>
                <w:rFonts w:ascii="Calibri" w:hAnsi="Calibri" w:cs="Calibri"/>
                <w:sz w:val="22"/>
                <w:szCs w:val="22"/>
              </w:rPr>
              <w:t>Open Terrain</w:t>
            </w:r>
          </w:p>
        </w:tc>
        <w:tc>
          <w:tcPr>
            <w:tcW w:w="198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3027" w:type="dxa"/>
            <w:tcBorders>
              <w:top w:val="nil"/>
              <w:left w:val="single" w:sz="4" w:space="0" w:color="auto"/>
              <w:bottom w:val="single" w:sz="4" w:space="0" w:color="auto"/>
              <w:right w:val="single" w:sz="4" w:space="0" w:color="auto"/>
            </w:tcBorders>
            <w:noWrap/>
            <w:vAlign w:val="bottom"/>
            <w:hideMark/>
          </w:tcPr>
          <w:p w:rsidR="003D400C" w:rsidRPr="00D04526" w:rsidRDefault="003D400C" w:rsidP="00EA12C1">
            <w:pPr>
              <w:jc w:val="center"/>
              <w:rPr>
                <w:rFonts w:ascii="Calibri" w:hAnsi="Calibri" w:cs="Calibri"/>
                <w:sz w:val="22"/>
                <w:szCs w:val="22"/>
              </w:rPr>
            </w:pPr>
            <w:r w:rsidRPr="00D04526">
              <w:rPr>
                <w:rFonts w:ascii="Calibri" w:hAnsi="Calibri" w:cs="Calibri"/>
                <w:sz w:val="22"/>
                <w:szCs w:val="22"/>
              </w:rPr>
              <w:t>Modeled Actual Terrain</w:t>
            </w:r>
          </w:p>
        </w:tc>
        <w:tc>
          <w:tcPr>
            <w:tcW w:w="198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N</w:t>
      </w:r>
    </w:p>
    <w:p w:rsidR="003D400C" w:rsidRPr="00D04526" w:rsidRDefault="003D400C" w:rsidP="003D289C">
      <w:pPr>
        <w:jc w:val="center"/>
        <w:rPr>
          <w:sz w:val="23"/>
          <w:u w:val="single"/>
        </w:rPr>
      </w:pPr>
    </w:p>
    <w:tbl>
      <w:tblPr>
        <w:tblW w:w="5724" w:type="dxa"/>
        <w:jc w:val="center"/>
        <w:tblInd w:w="93" w:type="dxa"/>
        <w:tblLook w:val="04A0" w:firstRow="1" w:lastRow="0" w:firstColumn="1" w:lastColumn="0" w:noHBand="0" w:noVBand="1"/>
      </w:tblPr>
      <w:tblGrid>
        <w:gridCol w:w="3924"/>
        <w:gridCol w:w="1800"/>
      </w:tblGrid>
      <w:tr w:rsidR="003D400C" w:rsidRPr="00D04526" w:rsidTr="003D400C">
        <w:trPr>
          <w:trHeight w:val="300"/>
          <w:jc w:val="center"/>
        </w:trPr>
        <w:tc>
          <w:tcPr>
            <w:tcW w:w="3924"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800"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392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Single Family Home - Wood Frame</w:t>
            </w:r>
          </w:p>
        </w:tc>
        <w:tc>
          <w:tcPr>
            <w:tcW w:w="180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392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Single Family Home - Masonry</w:t>
            </w:r>
          </w:p>
        </w:tc>
        <w:tc>
          <w:tcPr>
            <w:tcW w:w="180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392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Mobile Home</w:t>
            </w:r>
          </w:p>
        </w:tc>
        <w:tc>
          <w:tcPr>
            <w:tcW w:w="180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3924"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Commercial Residential - Masonry</w:t>
            </w:r>
          </w:p>
        </w:tc>
        <w:tc>
          <w:tcPr>
            <w:tcW w:w="180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rPr>
      </w:pPr>
    </w:p>
    <w:p w:rsidR="0079653A" w:rsidRPr="00D04526" w:rsidRDefault="0079653A" w:rsidP="003D289C">
      <w:pPr>
        <w:jc w:val="center"/>
        <w:rPr>
          <w:sz w:val="23"/>
        </w:rPr>
      </w:pPr>
    </w:p>
    <w:p w:rsidR="003D400C" w:rsidRPr="00D04526" w:rsidRDefault="00887EEC" w:rsidP="003D289C">
      <w:pPr>
        <w:jc w:val="center"/>
        <w:rPr>
          <w:b/>
          <w:sz w:val="23"/>
          <w:u w:val="single"/>
        </w:rPr>
      </w:pPr>
      <w:r w:rsidRPr="00D04526">
        <w:rPr>
          <w:b/>
          <w:sz w:val="23"/>
          <w:u w:val="single"/>
        </w:rPr>
        <w:br w:type="page"/>
      </w:r>
      <w:r w:rsidR="003D400C" w:rsidRPr="00D04526">
        <w:rPr>
          <w:b/>
          <w:sz w:val="23"/>
          <w:u w:val="single"/>
        </w:rPr>
        <w:lastRenderedPageBreak/>
        <w:t xml:space="preserve">Exhibit </w:t>
      </w:r>
      <w:r w:rsidR="00392E62" w:rsidRPr="00D04526">
        <w:rPr>
          <w:b/>
          <w:sz w:val="23"/>
          <w:u w:val="single"/>
        </w:rPr>
        <w:t>O</w:t>
      </w:r>
      <w:r w:rsidR="00993826" w:rsidRPr="00D04526">
        <w:rPr>
          <w:b/>
          <w:sz w:val="23"/>
          <w:u w:val="single"/>
        </w:rPr>
        <w:t>, Table 1</w:t>
      </w:r>
    </w:p>
    <w:p w:rsidR="003D400C" w:rsidRPr="00D04526" w:rsidRDefault="003D400C" w:rsidP="003D289C">
      <w:pPr>
        <w:jc w:val="center"/>
        <w:rPr>
          <w:sz w:val="23"/>
          <w:u w:val="single"/>
        </w:rPr>
      </w:pPr>
    </w:p>
    <w:tbl>
      <w:tblPr>
        <w:tblW w:w="3975" w:type="dxa"/>
        <w:jc w:val="center"/>
        <w:tblInd w:w="93" w:type="dxa"/>
        <w:tblLook w:val="04A0" w:firstRow="1" w:lastRow="0" w:firstColumn="1" w:lastColumn="0" w:noHBand="0" w:noVBand="1"/>
      </w:tblPr>
      <w:tblGrid>
        <w:gridCol w:w="2085"/>
        <w:gridCol w:w="1890"/>
      </w:tblGrid>
      <w:tr w:rsidR="003D400C" w:rsidRPr="00D04526" w:rsidTr="003D400C">
        <w:trPr>
          <w:trHeight w:val="315"/>
          <w:jc w:val="center"/>
        </w:trPr>
        <w:tc>
          <w:tcPr>
            <w:tcW w:w="2085"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890"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15"/>
          <w:jc w:val="center"/>
        </w:trPr>
        <w:tc>
          <w:tcPr>
            <w:tcW w:w="208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SFH Wood Frame</w:t>
            </w:r>
          </w:p>
        </w:tc>
        <w:tc>
          <w:tcPr>
            <w:tcW w:w="189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15"/>
          <w:jc w:val="center"/>
        </w:trPr>
        <w:tc>
          <w:tcPr>
            <w:tcW w:w="208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SFH Masonry</w:t>
            </w:r>
          </w:p>
        </w:tc>
        <w:tc>
          <w:tcPr>
            <w:tcW w:w="189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79653A" w:rsidRPr="00D04526" w:rsidRDefault="0079653A" w:rsidP="003D289C">
      <w:pPr>
        <w:jc w:val="center"/>
        <w:rPr>
          <w:sz w:val="23"/>
          <w:u w:val="single"/>
        </w:rPr>
      </w:pPr>
    </w:p>
    <w:p w:rsidR="0079653A" w:rsidRPr="00D04526" w:rsidRDefault="0079653A" w:rsidP="003D289C">
      <w:pPr>
        <w:jc w:val="center"/>
        <w:rPr>
          <w:sz w:val="23"/>
          <w:u w:val="single"/>
        </w:rPr>
      </w:pPr>
    </w:p>
    <w:p w:rsidR="00993826" w:rsidRPr="00D04526" w:rsidRDefault="00993826" w:rsidP="003D289C">
      <w:pPr>
        <w:jc w:val="center"/>
        <w:rPr>
          <w:b/>
          <w:sz w:val="23"/>
          <w:u w:val="single"/>
        </w:rPr>
      </w:pPr>
      <w:r w:rsidRPr="00D04526">
        <w:rPr>
          <w:b/>
          <w:sz w:val="23"/>
          <w:u w:val="single"/>
        </w:rPr>
        <w:t>Exhibit O, Table 2</w:t>
      </w:r>
    </w:p>
    <w:p w:rsidR="0079653A" w:rsidRPr="00D04526" w:rsidRDefault="0079653A" w:rsidP="003D289C">
      <w:pPr>
        <w:jc w:val="center"/>
        <w:rPr>
          <w:sz w:val="23"/>
          <w:u w:val="single"/>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tblGrid>
      <w:tr w:rsidR="0079653A" w:rsidRPr="00D04526" w:rsidTr="008A44AC">
        <w:tc>
          <w:tcPr>
            <w:tcW w:w="3960" w:type="dxa"/>
            <w:shd w:val="clear" w:color="auto" w:fill="auto"/>
          </w:tcPr>
          <w:p w:rsidR="0079653A" w:rsidRPr="00D04526" w:rsidRDefault="00887EEC" w:rsidP="008A44AC">
            <w:pPr>
              <w:jc w:val="center"/>
              <w:rPr>
                <w:sz w:val="23"/>
              </w:rPr>
            </w:pPr>
            <w:r w:rsidRPr="00D04526">
              <w:rPr>
                <w:sz w:val="23"/>
              </w:rPr>
              <w:t>This table is for reference only</w:t>
            </w:r>
          </w:p>
        </w:tc>
      </w:tr>
    </w:tbl>
    <w:p w:rsidR="00993826" w:rsidRPr="00D04526" w:rsidRDefault="00993826" w:rsidP="003D289C">
      <w:pPr>
        <w:jc w:val="center"/>
        <w:rPr>
          <w:sz w:val="23"/>
          <w:u w:val="single"/>
        </w:rPr>
      </w:pPr>
    </w:p>
    <w:p w:rsidR="00993826" w:rsidRPr="00D04526" w:rsidRDefault="00993826" w:rsidP="003D289C">
      <w:pPr>
        <w:jc w:val="center"/>
        <w:rPr>
          <w:sz w:val="23"/>
          <w:u w:val="single"/>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P</w:t>
      </w:r>
    </w:p>
    <w:p w:rsidR="003D400C" w:rsidRPr="00D04526" w:rsidRDefault="003D400C" w:rsidP="003D289C">
      <w:pPr>
        <w:jc w:val="center"/>
        <w:rPr>
          <w:sz w:val="23"/>
          <w:u w:val="single"/>
        </w:rPr>
      </w:pPr>
    </w:p>
    <w:tbl>
      <w:tblPr>
        <w:tblW w:w="3986" w:type="dxa"/>
        <w:jc w:val="center"/>
        <w:tblInd w:w="93" w:type="dxa"/>
        <w:tblLook w:val="04A0" w:firstRow="1" w:lastRow="0" w:firstColumn="1" w:lastColumn="0" w:noHBand="0" w:noVBand="1"/>
      </w:tblPr>
      <w:tblGrid>
        <w:gridCol w:w="2101"/>
        <w:gridCol w:w="1885"/>
      </w:tblGrid>
      <w:tr w:rsidR="003D400C" w:rsidRPr="00D04526" w:rsidTr="003D400C">
        <w:trPr>
          <w:trHeight w:val="300"/>
          <w:jc w:val="center"/>
        </w:trPr>
        <w:tc>
          <w:tcPr>
            <w:tcW w:w="2101"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885"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2101"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Can Be Altered?</w:t>
            </w:r>
          </w:p>
        </w:tc>
        <w:tc>
          <w:tcPr>
            <w:tcW w:w="1885"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Check</w:t>
            </w:r>
          </w:p>
        </w:tc>
      </w:tr>
      <w:tr w:rsidR="003D400C" w:rsidRPr="00D04526" w:rsidTr="003D400C">
        <w:trPr>
          <w:trHeight w:val="300"/>
          <w:jc w:val="center"/>
        </w:trPr>
        <w:tc>
          <w:tcPr>
            <w:tcW w:w="2101"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AAL</w:t>
            </w:r>
          </w:p>
        </w:tc>
        <w:tc>
          <w:tcPr>
            <w:tcW w:w="1885"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101"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5%</w:t>
            </w:r>
          </w:p>
        </w:tc>
        <w:tc>
          <w:tcPr>
            <w:tcW w:w="1885"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101"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w:t>
            </w:r>
          </w:p>
        </w:tc>
        <w:tc>
          <w:tcPr>
            <w:tcW w:w="1885"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101"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w:t>
            </w:r>
          </w:p>
        </w:tc>
        <w:tc>
          <w:tcPr>
            <w:tcW w:w="1885"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rPr>
      </w:pPr>
    </w:p>
    <w:p w:rsidR="0079653A" w:rsidRPr="00D04526" w:rsidRDefault="0079653A" w:rsidP="003D289C">
      <w:pPr>
        <w:jc w:val="center"/>
        <w:rPr>
          <w:sz w:val="23"/>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Q.1 through Q.8</w:t>
      </w:r>
    </w:p>
    <w:p w:rsidR="003D400C" w:rsidRPr="00D04526" w:rsidRDefault="003D400C" w:rsidP="003D289C">
      <w:pPr>
        <w:jc w:val="center"/>
        <w:rPr>
          <w:sz w:val="23"/>
        </w:rPr>
      </w:pPr>
    </w:p>
    <w:tbl>
      <w:tblPr>
        <w:tblW w:w="4460" w:type="dxa"/>
        <w:jc w:val="center"/>
        <w:tblInd w:w="93" w:type="dxa"/>
        <w:tblLook w:val="04A0" w:firstRow="1" w:lastRow="0" w:firstColumn="1" w:lastColumn="0" w:noHBand="0" w:noVBand="1"/>
      </w:tblPr>
      <w:tblGrid>
        <w:gridCol w:w="2520"/>
        <w:gridCol w:w="1940"/>
      </w:tblGrid>
      <w:tr w:rsidR="003D400C" w:rsidRPr="00D04526" w:rsidTr="003D400C">
        <w:trPr>
          <w:trHeight w:val="300"/>
          <w:jc w:val="center"/>
        </w:trPr>
        <w:tc>
          <w:tcPr>
            <w:tcW w:w="2520"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940"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ZIP</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$0 Deductible Structure</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$0 Deductible Contents</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$0 Deductible Time</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$500 Deductible Total</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$1000 Deductible Total</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$2500 Deductible Total</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1% Deductible Total</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2% Deductible Total</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520"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5% Deductible Total</w:t>
            </w:r>
          </w:p>
        </w:tc>
        <w:tc>
          <w:tcPr>
            <w:tcW w:w="194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rPr>
      </w:pPr>
    </w:p>
    <w:p w:rsidR="00887EEC" w:rsidRPr="00D04526" w:rsidRDefault="00887EEC" w:rsidP="003D289C">
      <w:pPr>
        <w:jc w:val="center"/>
        <w:rPr>
          <w:sz w:val="23"/>
        </w:rPr>
      </w:pPr>
    </w:p>
    <w:p w:rsidR="00B531E8" w:rsidRPr="00D04526" w:rsidRDefault="00887EEC" w:rsidP="003D289C">
      <w:pPr>
        <w:jc w:val="center"/>
        <w:rPr>
          <w:b/>
          <w:sz w:val="23"/>
        </w:rPr>
      </w:pPr>
      <w:r w:rsidRPr="00D04526">
        <w:rPr>
          <w:b/>
          <w:sz w:val="23"/>
          <w:u w:val="single"/>
        </w:rPr>
        <w:br w:type="page"/>
      </w:r>
      <w:r w:rsidR="00B531E8" w:rsidRPr="00D04526">
        <w:rPr>
          <w:b/>
          <w:sz w:val="23"/>
          <w:u w:val="single"/>
        </w:rPr>
        <w:lastRenderedPageBreak/>
        <w:t>Exhibit R</w:t>
      </w:r>
    </w:p>
    <w:p w:rsidR="0079653A" w:rsidRPr="00D04526" w:rsidRDefault="0079653A" w:rsidP="0079653A">
      <w:pPr>
        <w:jc w:val="center"/>
        <w:rPr>
          <w:sz w:val="23"/>
          <w:u w:val="single"/>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tblGrid>
      <w:tr w:rsidR="0079653A" w:rsidRPr="00D04526" w:rsidTr="008A44AC">
        <w:tc>
          <w:tcPr>
            <w:tcW w:w="3960" w:type="dxa"/>
            <w:shd w:val="clear" w:color="auto" w:fill="auto"/>
          </w:tcPr>
          <w:p w:rsidR="0079653A" w:rsidRPr="00D04526" w:rsidRDefault="00887EEC" w:rsidP="008A44AC">
            <w:pPr>
              <w:jc w:val="center"/>
              <w:rPr>
                <w:sz w:val="23"/>
              </w:rPr>
            </w:pPr>
            <w:r w:rsidRPr="00D04526">
              <w:rPr>
                <w:sz w:val="23"/>
              </w:rPr>
              <w:t>Provide hardcopy only; not required in Excel format/file.</w:t>
            </w:r>
          </w:p>
        </w:tc>
      </w:tr>
    </w:tbl>
    <w:p w:rsidR="00B531E8" w:rsidRPr="00D04526" w:rsidRDefault="00B531E8" w:rsidP="003D289C">
      <w:pPr>
        <w:jc w:val="center"/>
        <w:rPr>
          <w:sz w:val="23"/>
          <w:u w:val="single"/>
        </w:rPr>
      </w:pPr>
    </w:p>
    <w:p w:rsidR="00B531E8" w:rsidRPr="00D04526" w:rsidRDefault="00B531E8" w:rsidP="003D289C">
      <w:pPr>
        <w:jc w:val="center"/>
        <w:rPr>
          <w:sz w:val="23"/>
          <w:u w:val="single"/>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S</w:t>
      </w:r>
    </w:p>
    <w:p w:rsidR="003D400C" w:rsidRPr="00D04526" w:rsidRDefault="003D400C" w:rsidP="003D289C">
      <w:pPr>
        <w:jc w:val="center"/>
        <w:rPr>
          <w:sz w:val="23"/>
          <w:u w:val="single"/>
        </w:rPr>
      </w:pPr>
    </w:p>
    <w:tbl>
      <w:tblPr>
        <w:tblW w:w="4129" w:type="dxa"/>
        <w:jc w:val="center"/>
        <w:tblInd w:w="-241" w:type="dxa"/>
        <w:tblLook w:val="04A0" w:firstRow="1" w:lastRow="0" w:firstColumn="1" w:lastColumn="0" w:noHBand="0" w:noVBand="1"/>
      </w:tblPr>
      <w:tblGrid>
        <w:gridCol w:w="2059"/>
        <w:gridCol w:w="2070"/>
      </w:tblGrid>
      <w:tr w:rsidR="003D400C" w:rsidRPr="00D04526" w:rsidTr="003D400C">
        <w:trPr>
          <w:trHeight w:val="300"/>
          <w:jc w:val="center"/>
        </w:trPr>
        <w:tc>
          <w:tcPr>
            <w:tcW w:w="2059"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2070"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2059"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Zip Code</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059"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Personal Residential</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059"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Commercial</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2059"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Total</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79653A" w:rsidRPr="00D04526" w:rsidRDefault="0079653A" w:rsidP="003D289C">
      <w:pPr>
        <w:jc w:val="center"/>
        <w:rPr>
          <w:sz w:val="23"/>
          <w:u w:val="single"/>
        </w:rPr>
      </w:pPr>
    </w:p>
    <w:p w:rsidR="0079653A" w:rsidRPr="00D04526" w:rsidRDefault="0079653A" w:rsidP="003D289C">
      <w:pPr>
        <w:jc w:val="center"/>
        <w:rPr>
          <w:sz w:val="23"/>
          <w:u w:val="single"/>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T</w:t>
      </w:r>
    </w:p>
    <w:p w:rsidR="003D400C" w:rsidRPr="00D04526" w:rsidRDefault="003D400C" w:rsidP="003D289C">
      <w:pPr>
        <w:jc w:val="center"/>
        <w:rPr>
          <w:sz w:val="23"/>
          <w:u w:val="single"/>
        </w:rPr>
      </w:pPr>
    </w:p>
    <w:tbl>
      <w:tblPr>
        <w:tblW w:w="3795" w:type="dxa"/>
        <w:jc w:val="center"/>
        <w:tblInd w:w="93" w:type="dxa"/>
        <w:tblLook w:val="04A0" w:firstRow="1" w:lastRow="0" w:firstColumn="1" w:lastColumn="0" w:noHBand="0" w:noVBand="1"/>
      </w:tblPr>
      <w:tblGrid>
        <w:gridCol w:w="1725"/>
        <w:gridCol w:w="2070"/>
      </w:tblGrid>
      <w:tr w:rsidR="003D400C" w:rsidRPr="00D04526" w:rsidTr="003D400C">
        <w:trPr>
          <w:trHeight w:val="300"/>
          <w:jc w:val="center"/>
        </w:trPr>
        <w:tc>
          <w:tcPr>
            <w:tcW w:w="1725"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2070"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172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Year</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172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Historical Event</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Character</w:t>
            </w:r>
          </w:p>
        </w:tc>
      </w:tr>
      <w:tr w:rsidR="003D400C" w:rsidRPr="00D04526" w:rsidTr="003D400C">
        <w:trPr>
          <w:trHeight w:val="300"/>
          <w:jc w:val="center"/>
        </w:trPr>
        <w:tc>
          <w:tcPr>
            <w:tcW w:w="172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HO</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172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Condo</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172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Renter</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172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Mobile Home</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172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Commercial</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1725"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Total</w:t>
            </w:r>
          </w:p>
        </w:tc>
        <w:tc>
          <w:tcPr>
            <w:tcW w:w="207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887EEC" w:rsidRPr="00D04526" w:rsidRDefault="00887EEC" w:rsidP="003D289C">
      <w:pPr>
        <w:jc w:val="center"/>
        <w:rPr>
          <w:b/>
          <w:sz w:val="23"/>
          <w:u w:val="single"/>
        </w:rPr>
      </w:pPr>
    </w:p>
    <w:p w:rsidR="00887EEC" w:rsidRPr="00D04526" w:rsidRDefault="00887EEC" w:rsidP="003D289C">
      <w:pPr>
        <w:jc w:val="center"/>
        <w:rPr>
          <w:b/>
          <w:sz w:val="23"/>
          <w:u w:val="single"/>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U</w:t>
      </w:r>
      <w:r w:rsidR="00993826" w:rsidRPr="00D04526">
        <w:rPr>
          <w:b/>
          <w:sz w:val="23"/>
          <w:u w:val="single"/>
        </w:rPr>
        <w:t>, Table 1</w:t>
      </w:r>
    </w:p>
    <w:p w:rsidR="00993826" w:rsidRPr="00D04526" w:rsidRDefault="00993826" w:rsidP="003D289C">
      <w:pPr>
        <w:jc w:val="center"/>
        <w:rPr>
          <w:sz w:val="23"/>
          <w:u w:val="single"/>
        </w:rPr>
      </w:pPr>
    </w:p>
    <w:tbl>
      <w:tblPr>
        <w:tblW w:w="6030" w:type="dxa"/>
        <w:jc w:val="center"/>
        <w:tblInd w:w="93" w:type="dxa"/>
        <w:tblLook w:val="04A0" w:firstRow="1" w:lastRow="0" w:firstColumn="1" w:lastColumn="0" w:noHBand="0" w:noVBand="1"/>
      </w:tblPr>
      <w:tblGrid>
        <w:gridCol w:w="3941"/>
        <w:gridCol w:w="2089"/>
      </w:tblGrid>
      <w:tr w:rsidR="003D400C" w:rsidRPr="00D04526" w:rsidTr="003D400C">
        <w:trPr>
          <w:trHeight w:val="300"/>
          <w:jc w:val="center"/>
        </w:trPr>
        <w:tc>
          <w:tcPr>
            <w:tcW w:w="3941"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2089"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3D400C">
        <w:trPr>
          <w:trHeight w:val="300"/>
          <w:jc w:val="center"/>
        </w:trPr>
        <w:tc>
          <w:tcPr>
            <w:tcW w:w="3941"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Annual Aggregate</w:t>
            </w:r>
          </w:p>
        </w:tc>
        <w:tc>
          <w:tcPr>
            <w:tcW w:w="2089"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3D400C">
        <w:trPr>
          <w:trHeight w:val="300"/>
          <w:jc w:val="center"/>
        </w:trPr>
        <w:tc>
          <w:tcPr>
            <w:tcW w:w="3941"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 xml:space="preserve">Annual </w:t>
            </w:r>
            <w:r w:rsidR="00B531E8" w:rsidRPr="00D04526">
              <w:rPr>
                <w:rFonts w:ascii="Calibri" w:hAnsi="Calibri" w:cs="Calibri"/>
                <w:sz w:val="22"/>
                <w:szCs w:val="22"/>
              </w:rPr>
              <w:t>Occurrence</w:t>
            </w:r>
          </w:p>
        </w:tc>
        <w:tc>
          <w:tcPr>
            <w:tcW w:w="2089"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3D400C" w:rsidRPr="00D04526" w:rsidRDefault="003D400C" w:rsidP="003D289C">
      <w:pPr>
        <w:jc w:val="center"/>
        <w:rPr>
          <w:sz w:val="23"/>
        </w:rPr>
      </w:pPr>
    </w:p>
    <w:p w:rsidR="003D400C" w:rsidRPr="00D04526" w:rsidRDefault="003D400C" w:rsidP="003D289C">
      <w:pPr>
        <w:jc w:val="center"/>
        <w:rPr>
          <w:sz w:val="23"/>
        </w:rPr>
      </w:pPr>
    </w:p>
    <w:p w:rsidR="00993826" w:rsidRPr="00D04526" w:rsidRDefault="00993826" w:rsidP="003D289C">
      <w:pPr>
        <w:jc w:val="center"/>
        <w:rPr>
          <w:b/>
          <w:sz w:val="23"/>
        </w:rPr>
      </w:pPr>
      <w:r w:rsidRPr="00D04526">
        <w:rPr>
          <w:b/>
          <w:sz w:val="23"/>
        </w:rPr>
        <w:t>Exhibit U, Table 2</w:t>
      </w:r>
    </w:p>
    <w:p w:rsidR="00993826" w:rsidRPr="00D04526" w:rsidRDefault="00993826" w:rsidP="003D289C">
      <w:pPr>
        <w:jc w:val="center"/>
        <w:rPr>
          <w:sz w:val="23"/>
        </w:rPr>
      </w:pPr>
    </w:p>
    <w:tbl>
      <w:tblPr>
        <w:tblW w:w="6030" w:type="dxa"/>
        <w:jc w:val="center"/>
        <w:tblInd w:w="93" w:type="dxa"/>
        <w:tblLook w:val="04A0" w:firstRow="1" w:lastRow="0" w:firstColumn="1" w:lastColumn="0" w:noHBand="0" w:noVBand="1"/>
      </w:tblPr>
      <w:tblGrid>
        <w:gridCol w:w="3941"/>
        <w:gridCol w:w="2089"/>
      </w:tblGrid>
      <w:tr w:rsidR="00993826" w:rsidRPr="00D04526" w:rsidTr="00AA2497">
        <w:trPr>
          <w:trHeight w:val="300"/>
          <w:jc w:val="center"/>
        </w:trPr>
        <w:tc>
          <w:tcPr>
            <w:tcW w:w="3941" w:type="dxa"/>
            <w:tcBorders>
              <w:top w:val="single" w:sz="4" w:space="0" w:color="auto"/>
              <w:left w:val="single" w:sz="4" w:space="0" w:color="auto"/>
              <w:bottom w:val="single" w:sz="4" w:space="0" w:color="auto"/>
              <w:right w:val="single" w:sz="4" w:space="0" w:color="auto"/>
            </w:tcBorders>
            <w:noWrap/>
            <w:vAlign w:val="bottom"/>
            <w:hideMark/>
          </w:tcPr>
          <w:p w:rsidR="00993826" w:rsidRPr="00D04526" w:rsidRDefault="00993826"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2089" w:type="dxa"/>
            <w:tcBorders>
              <w:top w:val="single" w:sz="4" w:space="0" w:color="auto"/>
              <w:left w:val="nil"/>
              <w:bottom w:val="single" w:sz="4" w:space="0" w:color="auto"/>
              <w:right w:val="single" w:sz="4" w:space="0" w:color="auto"/>
            </w:tcBorders>
            <w:noWrap/>
            <w:vAlign w:val="bottom"/>
            <w:hideMark/>
          </w:tcPr>
          <w:p w:rsidR="00993826" w:rsidRPr="00D04526" w:rsidRDefault="00993826" w:rsidP="003D289C">
            <w:pPr>
              <w:jc w:val="center"/>
              <w:rPr>
                <w:rFonts w:ascii="Calibri" w:hAnsi="Calibri" w:cs="Calibri"/>
                <w:b/>
                <w:bCs/>
                <w:sz w:val="22"/>
                <w:szCs w:val="22"/>
              </w:rPr>
            </w:pPr>
            <w:r w:rsidRPr="00D04526">
              <w:rPr>
                <w:rFonts w:ascii="Calibri" w:hAnsi="Calibri" w:cs="Calibri"/>
                <w:b/>
                <w:bCs/>
                <w:sz w:val="22"/>
                <w:szCs w:val="22"/>
              </w:rPr>
              <w:t>Data Type</w:t>
            </w:r>
          </w:p>
        </w:tc>
      </w:tr>
      <w:tr w:rsidR="00993826" w:rsidRPr="00D04526" w:rsidTr="00AA2497">
        <w:trPr>
          <w:trHeight w:val="300"/>
          <w:jc w:val="center"/>
        </w:trPr>
        <w:tc>
          <w:tcPr>
            <w:tcW w:w="3941" w:type="dxa"/>
            <w:tcBorders>
              <w:top w:val="nil"/>
              <w:left w:val="single" w:sz="4" w:space="0" w:color="auto"/>
              <w:bottom w:val="single" w:sz="4" w:space="0" w:color="auto"/>
              <w:right w:val="single" w:sz="4" w:space="0" w:color="auto"/>
            </w:tcBorders>
            <w:noWrap/>
            <w:vAlign w:val="bottom"/>
            <w:hideMark/>
          </w:tcPr>
          <w:p w:rsidR="00993826" w:rsidRPr="00D04526" w:rsidRDefault="00993826" w:rsidP="003D289C">
            <w:pPr>
              <w:jc w:val="center"/>
              <w:rPr>
                <w:rFonts w:ascii="Calibri" w:hAnsi="Calibri" w:cs="Calibri"/>
                <w:sz w:val="22"/>
                <w:szCs w:val="22"/>
              </w:rPr>
            </w:pPr>
            <w:r w:rsidRPr="00D04526">
              <w:rPr>
                <w:rFonts w:ascii="Calibri" w:hAnsi="Calibri" w:cs="Calibri"/>
                <w:sz w:val="22"/>
                <w:szCs w:val="22"/>
              </w:rPr>
              <w:t>Estimated Mean Loss Elimination Ratio</w:t>
            </w:r>
          </w:p>
        </w:tc>
        <w:tc>
          <w:tcPr>
            <w:tcW w:w="2089" w:type="dxa"/>
            <w:tcBorders>
              <w:top w:val="nil"/>
              <w:left w:val="nil"/>
              <w:bottom w:val="single" w:sz="4" w:space="0" w:color="auto"/>
              <w:right w:val="single" w:sz="4" w:space="0" w:color="auto"/>
            </w:tcBorders>
            <w:noWrap/>
            <w:vAlign w:val="bottom"/>
            <w:hideMark/>
          </w:tcPr>
          <w:p w:rsidR="00993826" w:rsidRPr="00D04526" w:rsidRDefault="00993826" w:rsidP="003D289C">
            <w:pPr>
              <w:jc w:val="center"/>
              <w:rPr>
                <w:rFonts w:ascii="Calibri" w:hAnsi="Calibri" w:cs="Calibri"/>
                <w:sz w:val="22"/>
                <w:szCs w:val="22"/>
              </w:rPr>
            </w:pPr>
            <w:r w:rsidRPr="00D04526">
              <w:rPr>
                <w:rFonts w:ascii="Calibri" w:hAnsi="Calibri" w:cs="Calibri"/>
                <w:sz w:val="22"/>
                <w:szCs w:val="22"/>
              </w:rPr>
              <w:t>Numeric</w:t>
            </w:r>
          </w:p>
        </w:tc>
      </w:tr>
    </w:tbl>
    <w:p w:rsidR="00993826" w:rsidRPr="00D04526" w:rsidRDefault="00993826" w:rsidP="003D289C">
      <w:pPr>
        <w:jc w:val="center"/>
        <w:rPr>
          <w:sz w:val="23"/>
        </w:rPr>
      </w:pPr>
    </w:p>
    <w:p w:rsidR="00B531E8" w:rsidRPr="00D04526" w:rsidRDefault="00887EEC" w:rsidP="003D289C">
      <w:pPr>
        <w:jc w:val="center"/>
        <w:rPr>
          <w:b/>
          <w:sz w:val="23"/>
          <w:u w:val="single"/>
        </w:rPr>
      </w:pPr>
      <w:r w:rsidRPr="00D04526">
        <w:rPr>
          <w:b/>
          <w:sz w:val="23"/>
          <w:u w:val="single"/>
        </w:rPr>
        <w:br w:type="page"/>
      </w:r>
      <w:r w:rsidR="00B531E8" w:rsidRPr="00D04526">
        <w:rPr>
          <w:b/>
          <w:sz w:val="23"/>
          <w:u w:val="single"/>
        </w:rPr>
        <w:lastRenderedPageBreak/>
        <w:t>Exhibit V</w:t>
      </w:r>
    </w:p>
    <w:p w:rsidR="00993826" w:rsidRPr="00D04526" w:rsidRDefault="00993826" w:rsidP="003D289C">
      <w:pPr>
        <w:jc w:val="center"/>
        <w:rPr>
          <w:sz w:val="23"/>
          <w:u w:val="single"/>
        </w:rPr>
      </w:pPr>
    </w:p>
    <w:tbl>
      <w:tblPr>
        <w:tblW w:w="6256" w:type="dxa"/>
        <w:jc w:val="center"/>
        <w:tblInd w:w="-1434" w:type="dxa"/>
        <w:tblLook w:val="04A0" w:firstRow="1" w:lastRow="0" w:firstColumn="1" w:lastColumn="0" w:noHBand="0" w:noVBand="1"/>
      </w:tblPr>
      <w:tblGrid>
        <w:gridCol w:w="4209"/>
        <w:gridCol w:w="2047"/>
      </w:tblGrid>
      <w:tr w:rsidR="009108CC" w:rsidRPr="00D04526" w:rsidTr="00A96E5A">
        <w:trPr>
          <w:trHeight w:val="331"/>
          <w:jc w:val="center"/>
        </w:trPr>
        <w:tc>
          <w:tcPr>
            <w:tcW w:w="4209" w:type="dxa"/>
            <w:tcBorders>
              <w:top w:val="single" w:sz="4" w:space="0" w:color="auto"/>
              <w:left w:val="single" w:sz="4" w:space="0" w:color="auto"/>
              <w:bottom w:val="single" w:sz="4" w:space="0" w:color="auto"/>
              <w:right w:val="single" w:sz="4" w:space="0" w:color="auto"/>
            </w:tcBorders>
            <w:noWrap/>
            <w:vAlign w:val="bottom"/>
            <w:hideMark/>
          </w:tcPr>
          <w:p w:rsidR="009108CC" w:rsidRPr="00D04526" w:rsidRDefault="009108C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2047" w:type="dxa"/>
            <w:tcBorders>
              <w:top w:val="single" w:sz="4" w:space="0" w:color="auto"/>
              <w:left w:val="nil"/>
              <w:bottom w:val="single" w:sz="4" w:space="0" w:color="auto"/>
              <w:right w:val="single" w:sz="4" w:space="0" w:color="auto"/>
            </w:tcBorders>
            <w:noWrap/>
            <w:vAlign w:val="bottom"/>
            <w:hideMark/>
          </w:tcPr>
          <w:p w:rsidR="009108CC" w:rsidRPr="00D04526" w:rsidRDefault="009108C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9108CC" w:rsidRPr="00D04526" w:rsidTr="00A96E5A">
        <w:trPr>
          <w:trHeight w:val="331"/>
          <w:jc w:val="center"/>
        </w:trPr>
        <w:tc>
          <w:tcPr>
            <w:tcW w:w="4209" w:type="dxa"/>
            <w:tcBorders>
              <w:top w:val="nil"/>
              <w:left w:val="single" w:sz="4" w:space="0" w:color="auto"/>
              <w:bottom w:val="single" w:sz="4" w:space="0" w:color="auto"/>
              <w:right w:val="single" w:sz="4" w:space="0" w:color="auto"/>
            </w:tcBorders>
            <w:noWrap/>
            <w:vAlign w:val="bottom"/>
            <w:hideMark/>
          </w:tcPr>
          <w:p w:rsidR="009108CC" w:rsidRPr="00D04526" w:rsidRDefault="009108CC" w:rsidP="003D289C">
            <w:pPr>
              <w:jc w:val="center"/>
              <w:rPr>
                <w:rFonts w:ascii="Calibri" w:hAnsi="Calibri" w:cs="Calibri"/>
                <w:sz w:val="22"/>
                <w:szCs w:val="22"/>
              </w:rPr>
            </w:pPr>
            <w:r w:rsidRPr="00D04526">
              <w:rPr>
                <w:rFonts w:ascii="Calibri" w:hAnsi="Calibri" w:cs="Calibri"/>
                <w:sz w:val="22"/>
                <w:szCs w:val="22"/>
              </w:rPr>
              <w:t>Statewide Impact</w:t>
            </w:r>
          </w:p>
        </w:tc>
        <w:tc>
          <w:tcPr>
            <w:tcW w:w="2047" w:type="dxa"/>
            <w:tcBorders>
              <w:top w:val="nil"/>
              <w:left w:val="nil"/>
              <w:bottom w:val="single" w:sz="4" w:space="0" w:color="auto"/>
              <w:right w:val="single" w:sz="4" w:space="0" w:color="auto"/>
            </w:tcBorders>
            <w:noWrap/>
            <w:vAlign w:val="bottom"/>
            <w:hideMark/>
          </w:tcPr>
          <w:p w:rsidR="009108CC" w:rsidRPr="00D04526" w:rsidRDefault="009108CC" w:rsidP="003D289C">
            <w:pPr>
              <w:jc w:val="center"/>
              <w:rPr>
                <w:rFonts w:ascii="Calibri" w:hAnsi="Calibri" w:cs="Calibri"/>
                <w:sz w:val="22"/>
                <w:szCs w:val="22"/>
              </w:rPr>
            </w:pPr>
            <w:r w:rsidRPr="00D04526">
              <w:rPr>
                <w:rFonts w:ascii="Calibri" w:hAnsi="Calibri" w:cs="Calibri"/>
                <w:sz w:val="22"/>
                <w:szCs w:val="22"/>
              </w:rPr>
              <w:t>Numeric</w:t>
            </w:r>
          </w:p>
        </w:tc>
      </w:tr>
      <w:tr w:rsidR="009108CC" w:rsidRPr="00D04526" w:rsidTr="00A96E5A">
        <w:trPr>
          <w:trHeight w:val="331"/>
          <w:jc w:val="center"/>
        </w:trPr>
        <w:tc>
          <w:tcPr>
            <w:tcW w:w="4209" w:type="dxa"/>
            <w:tcBorders>
              <w:top w:val="nil"/>
              <w:left w:val="single" w:sz="4" w:space="0" w:color="auto"/>
              <w:bottom w:val="single" w:sz="4" w:space="0" w:color="auto"/>
              <w:right w:val="single" w:sz="4" w:space="0" w:color="auto"/>
            </w:tcBorders>
            <w:noWrap/>
            <w:vAlign w:val="bottom"/>
            <w:hideMark/>
          </w:tcPr>
          <w:p w:rsidR="009108CC" w:rsidRPr="00D04526" w:rsidRDefault="009108CC" w:rsidP="003D289C">
            <w:pPr>
              <w:jc w:val="center"/>
              <w:rPr>
                <w:rFonts w:ascii="Calibri" w:hAnsi="Calibri" w:cs="Calibri"/>
                <w:sz w:val="22"/>
                <w:szCs w:val="22"/>
              </w:rPr>
            </w:pPr>
            <w:r w:rsidRPr="00D04526">
              <w:rPr>
                <w:rFonts w:ascii="Calibri" w:hAnsi="Calibri" w:cs="Calibri"/>
                <w:sz w:val="22"/>
                <w:szCs w:val="22"/>
              </w:rPr>
              <w:t>Parish w/ Largest Increase (Name &amp; Pct)</w:t>
            </w:r>
          </w:p>
        </w:tc>
        <w:tc>
          <w:tcPr>
            <w:tcW w:w="2047" w:type="dxa"/>
            <w:tcBorders>
              <w:top w:val="nil"/>
              <w:left w:val="nil"/>
              <w:bottom w:val="single" w:sz="4" w:space="0" w:color="auto"/>
              <w:right w:val="single" w:sz="4" w:space="0" w:color="auto"/>
            </w:tcBorders>
            <w:noWrap/>
            <w:vAlign w:val="bottom"/>
            <w:hideMark/>
          </w:tcPr>
          <w:p w:rsidR="009108CC" w:rsidRPr="00D04526" w:rsidRDefault="009108CC" w:rsidP="003D289C">
            <w:pPr>
              <w:jc w:val="center"/>
              <w:rPr>
                <w:rFonts w:ascii="Calibri" w:hAnsi="Calibri" w:cs="Calibri"/>
                <w:sz w:val="22"/>
                <w:szCs w:val="22"/>
              </w:rPr>
            </w:pPr>
            <w:r w:rsidRPr="00D04526">
              <w:rPr>
                <w:rFonts w:ascii="Calibri" w:hAnsi="Calibri" w:cs="Calibri"/>
                <w:sz w:val="22"/>
                <w:szCs w:val="22"/>
              </w:rPr>
              <w:t>Character, Numeric</w:t>
            </w:r>
          </w:p>
        </w:tc>
      </w:tr>
      <w:tr w:rsidR="009108CC" w:rsidRPr="00D04526" w:rsidTr="00A96E5A">
        <w:trPr>
          <w:trHeight w:val="331"/>
          <w:jc w:val="center"/>
        </w:trPr>
        <w:tc>
          <w:tcPr>
            <w:tcW w:w="4209" w:type="dxa"/>
            <w:tcBorders>
              <w:top w:val="nil"/>
              <w:left w:val="single" w:sz="4" w:space="0" w:color="auto"/>
              <w:bottom w:val="single" w:sz="4" w:space="0" w:color="auto"/>
              <w:right w:val="single" w:sz="4" w:space="0" w:color="auto"/>
            </w:tcBorders>
            <w:noWrap/>
            <w:vAlign w:val="bottom"/>
            <w:hideMark/>
          </w:tcPr>
          <w:p w:rsidR="009108CC" w:rsidRPr="00D04526" w:rsidRDefault="009108CC" w:rsidP="003D289C">
            <w:pPr>
              <w:jc w:val="center"/>
              <w:rPr>
                <w:rFonts w:ascii="Calibri" w:hAnsi="Calibri" w:cs="Calibri"/>
                <w:sz w:val="22"/>
                <w:szCs w:val="22"/>
              </w:rPr>
            </w:pPr>
            <w:r w:rsidRPr="00D04526">
              <w:rPr>
                <w:rFonts w:ascii="Calibri" w:hAnsi="Calibri" w:cs="Calibri"/>
                <w:sz w:val="22"/>
                <w:szCs w:val="22"/>
              </w:rPr>
              <w:t>Parish w/ Largest Decrease (Name &amp; Pct)</w:t>
            </w:r>
          </w:p>
        </w:tc>
        <w:tc>
          <w:tcPr>
            <w:tcW w:w="2047" w:type="dxa"/>
            <w:tcBorders>
              <w:top w:val="nil"/>
              <w:left w:val="nil"/>
              <w:bottom w:val="single" w:sz="4" w:space="0" w:color="auto"/>
              <w:right w:val="single" w:sz="4" w:space="0" w:color="auto"/>
            </w:tcBorders>
            <w:noWrap/>
            <w:vAlign w:val="bottom"/>
            <w:hideMark/>
          </w:tcPr>
          <w:p w:rsidR="009108CC" w:rsidRPr="00D04526" w:rsidRDefault="009108CC" w:rsidP="003D289C">
            <w:pPr>
              <w:jc w:val="center"/>
              <w:rPr>
                <w:rFonts w:ascii="Calibri" w:hAnsi="Calibri" w:cs="Calibri"/>
                <w:sz w:val="22"/>
                <w:szCs w:val="22"/>
              </w:rPr>
            </w:pPr>
            <w:r w:rsidRPr="00D04526">
              <w:rPr>
                <w:rFonts w:ascii="Calibri" w:hAnsi="Calibri" w:cs="Calibri"/>
                <w:sz w:val="22"/>
                <w:szCs w:val="22"/>
              </w:rPr>
              <w:t>Character, Numeric</w:t>
            </w:r>
          </w:p>
        </w:tc>
      </w:tr>
    </w:tbl>
    <w:p w:rsidR="00B531E8" w:rsidRPr="00D04526" w:rsidRDefault="00B531E8" w:rsidP="003D289C">
      <w:pPr>
        <w:jc w:val="center"/>
        <w:rPr>
          <w:sz w:val="23"/>
          <w:u w:val="single"/>
        </w:rPr>
      </w:pPr>
    </w:p>
    <w:p w:rsidR="00BE7416" w:rsidRPr="00D04526" w:rsidRDefault="00BE7416" w:rsidP="003D289C">
      <w:pPr>
        <w:jc w:val="center"/>
        <w:rPr>
          <w:sz w:val="23"/>
        </w:rPr>
      </w:pPr>
      <w:r w:rsidRPr="00D04526">
        <w:rPr>
          <w:sz w:val="23"/>
        </w:rPr>
        <w:t>*</w:t>
      </w:r>
      <w:r w:rsidR="0079653A" w:rsidRPr="00D04526">
        <w:rPr>
          <w:sz w:val="23"/>
        </w:rPr>
        <w:t>For Exhibit V, h</w:t>
      </w:r>
      <w:r w:rsidRPr="00D04526">
        <w:rPr>
          <w:sz w:val="23"/>
        </w:rPr>
        <w:t xml:space="preserve">ardcopy </w:t>
      </w:r>
      <w:r w:rsidR="0079653A" w:rsidRPr="00D04526">
        <w:rPr>
          <w:sz w:val="23"/>
        </w:rPr>
        <w:t xml:space="preserve">alone </w:t>
      </w:r>
      <w:r w:rsidRPr="00D04526">
        <w:rPr>
          <w:sz w:val="23"/>
        </w:rPr>
        <w:t>will suffice</w:t>
      </w:r>
      <w:r w:rsidR="00887EEC" w:rsidRPr="00D04526">
        <w:rPr>
          <w:sz w:val="23"/>
        </w:rPr>
        <w:t xml:space="preserve"> though Excel format is also acceptable</w:t>
      </w:r>
      <w:r w:rsidR="0079653A" w:rsidRPr="00D04526">
        <w:rPr>
          <w:sz w:val="23"/>
        </w:rPr>
        <w:t>.</w:t>
      </w:r>
    </w:p>
    <w:p w:rsidR="00B531E8" w:rsidRPr="00D04526" w:rsidRDefault="00B531E8" w:rsidP="003D289C">
      <w:pPr>
        <w:jc w:val="center"/>
        <w:rPr>
          <w:sz w:val="23"/>
          <w:u w:val="single"/>
        </w:rPr>
      </w:pPr>
    </w:p>
    <w:p w:rsidR="00993826" w:rsidRPr="00D04526" w:rsidRDefault="00993826" w:rsidP="003D289C">
      <w:pPr>
        <w:jc w:val="center"/>
        <w:rPr>
          <w:sz w:val="23"/>
          <w:u w:val="single"/>
        </w:rPr>
      </w:pPr>
    </w:p>
    <w:p w:rsidR="003D400C" w:rsidRPr="00D04526" w:rsidRDefault="003D400C" w:rsidP="003D289C">
      <w:pPr>
        <w:jc w:val="center"/>
        <w:rPr>
          <w:b/>
          <w:sz w:val="23"/>
          <w:u w:val="single"/>
        </w:rPr>
      </w:pPr>
      <w:r w:rsidRPr="00D04526">
        <w:rPr>
          <w:b/>
          <w:sz w:val="23"/>
          <w:u w:val="single"/>
        </w:rPr>
        <w:t xml:space="preserve">Exhibit </w:t>
      </w:r>
      <w:r w:rsidR="00392E62" w:rsidRPr="00D04526">
        <w:rPr>
          <w:b/>
          <w:sz w:val="23"/>
          <w:u w:val="single"/>
        </w:rPr>
        <w:t>W</w:t>
      </w:r>
    </w:p>
    <w:p w:rsidR="00993826" w:rsidRPr="00D04526" w:rsidRDefault="00993826" w:rsidP="003D289C">
      <w:pPr>
        <w:jc w:val="center"/>
        <w:rPr>
          <w:sz w:val="23"/>
          <w:u w:val="single"/>
        </w:rPr>
      </w:pPr>
    </w:p>
    <w:tbl>
      <w:tblPr>
        <w:tblW w:w="4507" w:type="dxa"/>
        <w:jc w:val="center"/>
        <w:tblInd w:w="-439" w:type="dxa"/>
        <w:tblLook w:val="04A0" w:firstRow="1" w:lastRow="0" w:firstColumn="1" w:lastColumn="0" w:noHBand="0" w:noVBand="1"/>
      </w:tblPr>
      <w:tblGrid>
        <w:gridCol w:w="2707"/>
        <w:gridCol w:w="1800"/>
      </w:tblGrid>
      <w:tr w:rsidR="003D400C" w:rsidRPr="00D04526" w:rsidTr="00EA12C1">
        <w:trPr>
          <w:trHeight w:val="300"/>
          <w:jc w:val="center"/>
        </w:trPr>
        <w:tc>
          <w:tcPr>
            <w:tcW w:w="2707" w:type="dxa"/>
            <w:tcBorders>
              <w:top w:val="single" w:sz="4" w:space="0" w:color="auto"/>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Description</w:t>
            </w:r>
          </w:p>
        </w:tc>
        <w:tc>
          <w:tcPr>
            <w:tcW w:w="1800" w:type="dxa"/>
            <w:tcBorders>
              <w:top w:val="single" w:sz="4" w:space="0" w:color="auto"/>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b/>
                <w:bCs/>
                <w:sz w:val="22"/>
                <w:szCs w:val="22"/>
              </w:rPr>
            </w:pPr>
            <w:r w:rsidRPr="00D04526">
              <w:rPr>
                <w:rFonts w:ascii="Calibri" w:hAnsi="Calibri" w:cs="Calibri"/>
                <w:b/>
                <w:bCs/>
                <w:sz w:val="22"/>
                <w:szCs w:val="22"/>
              </w:rPr>
              <w:t>Data Type</w:t>
            </w:r>
          </w:p>
        </w:tc>
      </w:tr>
      <w:tr w:rsidR="003D400C" w:rsidRPr="00D04526" w:rsidTr="00EA12C1">
        <w:trPr>
          <w:trHeight w:val="300"/>
          <w:jc w:val="center"/>
        </w:trPr>
        <w:tc>
          <w:tcPr>
            <w:tcW w:w="2707"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Grid Point</w:t>
            </w:r>
          </w:p>
        </w:tc>
        <w:tc>
          <w:tcPr>
            <w:tcW w:w="180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EA12C1">
        <w:trPr>
          <w:trHeight w:val="300"/>
          <w:jc w:val="center"/>
        </w:trPr>
        <w:tc>
          <w:tcPr>
            <w:tcW w:w="2707" w:type="dxa"/>
            <w:tcBorders>
              <w:top w:val="nil"/>
              <w:left w:val="single" w:sz="4" w:space="0" w:color="auto"/>
              <w:bottom w:val="single" w:sz="4" w:space="0" w:color="auto"/>
              <w:right w:val="single" w:sz="4" w:space="0" w:color="auto"/>
            </w:tcBorders>
            <w:noWrap/>
            <w:vAlign w:val="bottom"/>
            <w:hideMark/>
          </w:tcPr>
          <w:p w:rsidR="003D400C" w:rsidRPr="00D04526" w:rsidRDefault="00EA12C1" w:rsidP="003D289C">
            <w:pPr>
              <w:jc w:val="center"/>
              <w:rPr>
                <w:rFonts w:ascii="Calibri" w:hAnsi="Calibri" w:cs="Calibri"/>
                <w:sz w:val="22"/>
                <w:szCs w:val="22"/>
              </w:rPr>
            </w:pPr>
            <w:r w:rsidRPr="00D04526">
              <w:rPr>
                <w:rFonts w:ascii="Calibri" w:hAnsi="Calibri" w:cs="Calibri"/>
                <w:sz w:val="22"/>
                <w:szCs w:val="22"/>
              </w:rPr>
              <w:t xml:space="preserve">Modeled </w:t>
            </w:r>
            <w:r w:rsidR="003D400C" w:rsidRPr="00D04526">
              <w:rPr>
                <w:rFonts w:ascii="Calibri" w:hAnsi="Calibri" w:cs="Calibri"/>
                <w:sz w:val="22"/>
                <w:szCs w:val="22"/>
              </w:rPr>
              <w:t>Open Terrain</w:t>
            </w:r>
          </w:p>
        </w:tc>
        <w:tc>
          <w:tcPr>
            <w:tcW w:w="180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r w:rsidR="003D400C" w:rsidRPr="00D04526" w:rsidTr="00EA12C1">
        <w:trPr>
          <w:trHeight w:val="300"/>
          <w:jc w:val="center"/>
        </w:trPr>
        <w:tc>
          <w:tcPr>
            <w:tcW w:w="2707" w:type="dxa"/>
            <w:tcBorders>
              <w:top w:val="nil"/>
              <w:left w:val="single" w:sz="4" w:space="0" w:color="auto"/>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 xml:space="preserve">Modeled </w:t>
            </w:r>
            <w:r w:rsidR="00EA12C1" w:rsidRPr="00D04526">
              <w:rPr>
                <w:rFonts w:ascii="Calibri" w:hAnsi="Calibri" w:cs="Calibri"/>
                <w:sz w:val="22"/>
                <w:szCs w:val="22"/>
              </w:rPr>
              <w:t xml:space="preserve">Actual </w:t>
            </w:r>
            <w:r w:rsidRPr="00D04526">
              <w:rPr>
                <w:rFonts w:ascii="Calibri" w:hAnsi="Calibri" w:cs="Calibri"/>
                <w:sz w:val="22"/>
                <w:szCs w:val="22"/>
              </w:rPr>
              <w:t>Terrain</w:t>
            </w:r>
          </w:p>
        </w:tc>
        <w:tc>
          <w:tcPr>
            <w:tcW w:w="1800" w:type="dxa"/>
            <w:tcBorders>
              <w:top w:val="nil"/>
              <w:left w:val="nil"/>
              <w:bottom w:val="single" w:sz="4" w:space="0" w:color="auto"/>
              <w:right w:val="single" w:sz="4" w:space="0" w:color="auto"/>
            </w:tcBorders>
            <w:noWrap/>
            <w:vAlign w:val="bottom"/>
            <w:hideMark/>
          </w:tcPr>
          <w:p w:rsidR="003D400C" w:rsidRPr="00D04526" w:rsidRDefault="003D400C" w:rsidP="003D289C">
            <w:pPr>
              <w:jc w:val="center"/>
              <w:rPr>
                <w:rFonts w:ascii="Calibri" w:hAnsi="Calibri" w:cs="Calibri"/>
                <w:sz w:val="22"/>
                <w:szCs w:val="22"/>
              </w:rPr>
            </w:pPr>
            <w:r w:rsidRPr="00D04526">
              <w:rPr>
                <w:rFonts w:ascii="Calibri" w:hAnsi="Calibri" w:cs="Calibri"/>
                <w:sz w:val="22"/>
                <w:szCs w:val="22"/>
              </w:rPr>
              <w:t>Numeric</w:t>
            </w:r>
          </w:p>
        </w:tc>
      </w:tr>
    </w:tbl>
    <w:p w:rsidR="00F95EA4" w:rsidRPr="00D04526" w:rsidRDefault="00F95EA4" w:rsidP="003D289C">
      <w:pPr>
        <w:tabs>
          <w:tab w:val="left" w:pos="2310"/>
        </w:tabs>
        <w:jc w:val="center"/>
      </w:pPr>
    </w:p>
    <w:sectPr w:rsidR="00F95EA4" w:rsidRPr="00D04526" w:rsidSect="00E95A1E">
      <w:headerReference w:type="default" r:id="rId161"/>
      <w:pgSz w:w="12240" w:h="15840" w:code="1"/>
      <w:pgMar w:top="1296" w:right="1080" w:bottom="1296" w:left="108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C9" w:rsidRDefault="003840C9"/>
    <w:p w:rsidR="003840C9" w:rsidRDefault="003840C9">
      <w:r>
        <w:separator/>
      </w:r>
    </w:p>
  </w:endnote>
  <w:endnote w:type="continuationSeparator" w:id="0">
    <w:p w:rsidR="003840C9" w:rsidRDefault="003840C9"/>
    <w:p w:rsidR="003840C9" w:rsidRDefault="0038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90" w:rsidRDefault="006B6C90" w:rsidP="006B6C90">
    <w:pPr>
      <w:pStyle w:val="Footer"/>
      <w:tabs>
        <w:tab w:val="clear" w:pos="4320"/>
        <w:tab w:val="clear" w:pos="8640"/>
        <w:tab w:val="center" w:pos="5040"/>
        <w:tab w:val="right" w:pos="10080"/>
      </w:tabs>
      <w:jc w:val="center"/>
    </w:pPr>
    <w:r>
      <w:t>Bulletin No. 2013-04</w:t>
    </w:r>
    <w:r>
      <w:tab/>
    </w:r>
    <w:r>
      <w:rPr>
        <w:noProof/>
      </w:rPr>
      <w:tab/>
    </w:r>
    <w:r w:rsidR="00B35663">
      <w:rPr>
        <w:noProof/>
      </w:rPr>
      <w:t>June 10</w:t>
    </w:r>
    <w:r>
      <w:rPr>
        <w:noProof/>
      </w:rPr>
      <w:t>, 2013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rsidP="00F54834">
    <w:pPr>
      <w:pStyle w:val="Footer"/>
      <w:tabs>
        <w:tab w:val="clear" w:pos="4320"/>
        <w:tab w:val="clear" w:pos="8640"/>
        <w:tab w:val="center" w:pos="5040"/>
        <w:tab w:val="right" w:pos="10080"/>
      </w:tabs>
      <w:jc w:val="center"/>
    </w:pPr>
  </w:p>
  <w:p w:rsidR="003840C9" w:rsidRDefault="003840C9" w:rsidP="003674F5">
    <w:pPr>
      <w:pStyle w:val="Footer"/>
      <w:tabs>
        <w:tab w:val="clear" w:pos="4320"/>
        <w:tab w:val="clear" w:pos="8640"/>
        <w:tab w:val="center" w:pos="7200"/>
        <w:tab w:val="right" w:pos="14400"/>
      </w:tabs>
      <w:jc w:val="center"/>
    </w:pPr>
    <w:r>
      <w:t>Bulletin No. 2013-04</w:t>
    </w:r>
    <w:r>
      <w:tab/>
      <w:t xml:space="preserve">Page </w:t>
    </w:r>
    <w:r>
      <w:fldChar w:fldCharType="begin"/>
    </w:r>
    <w:r>
      <w:instrText xml:space="preserve"> PAGE   \* MERGEFORMAT </w:instrText>
    </w:r>
    <w:r>
      <w:fldChar w:fldCharType="separate"/>
    </w:r>
    <w:r w:rsidR="00CA57FD">
      <w:rPr>
        <w:noProof/>
      </w:rPr>
      <w:t>59</w:t>
    </w:r>
    <w:r>
      <w:rPr>
        <w:noProof/>
      </w:rPr>
      <w:fldChar w:fldCharType="end"/>
    </w:r>
    <w:r>
      <w:rPr>
        <w:noProof/>
      </w:rPr>
      <w:tab/>
    </w:r>
    <w:r w:rsidR="00B35663">
      <w:rPr>
        <w:noProof/>
      </w:rPr>
      <w:t>June 10</w:t>
    </w:r>
    <w:r>
      <w:rPr>
        <w:noProof/>
      </w:rPr>
      <w:t>, 2013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rsidP="005B2B56">
    <w:pPr>
      <w:pStyle w:val="Footer"/>
      <w:tabs>
        <w:tab w:val="clear" w:pos="4320"/>
        <w:tab w:val="clear" w:pos="8640"/>
        <w:tab w:val="left" w:pos="5265"/>
        <w:tab w:val="center" w:pos="6120"/>
        <w:tab w:val="left" w:pos="7920"/>
        <w:tab w:val="right" w:pos="10800"/>
        <w:tab w:val="right" w:pos="14400"/>
      </w:tabs>
    </w:pPr>
  </w:p>
  <w:p w:rsidR="003840C9" w:rsidRDefault="003840C9" w:rsidP="00E222A5">
    <w:pPr>
      <w:pStyle w:val="Footer"/>
      <w:tabs>
        <w:tab w:val="clear" w:pos="4320"/>
        <w:tab w:val="clear" w:pos="8640"/>
        <w:tab w:val="center" w:pos="5040"/>
        <w:tab w:val="right" w:pos="10080"/>
      </w:tabs>
    </w:pPr>
    <w:r>
      <w:t>Bulletin No. 2013-04</w:t>
    </w:r>
    <w:r>
      <w:tab/>
      <w:t xml:space="preserve">Page </w:t>
    </w:r>
    <w:r>
      <w:fldChar w:fldCharType="begin"/>
    </w:r>
    <w:r>
      <w:instrText xml:space="preserve"> PAGE   \* MERGEFORMAT </w:instrText>
    </w:r>
    <w:r>
      <w:fldChar w:fldCharType="separate"/>
    </w:r>
    <w:r w:rsidR="00CA57FD">
      <w:rPr>
        <w:noProof/>
      </w:rPr>
      <w:t>66</w:t>
    </w:r>
    <w:r>
      <w:rPr>
        <w:noProof/>
      </w:rPr>
      <w:fldChar w:fldCharType="end"/>
    </w:r>
    <w:r>
      <w:rPr>
        <w:noProof/>
      </w:rPr>
      <w:tab/>
    </w:r>
    <w:r w:rsidR="00B35663">
      <w:rPr>
        <w:noProof/>
      </w:rPr>
      <w:t>June 10</w:t>
    </w:r>
    <w:r>
      <w:rPr>
        <w:noProof/>
      </w:rPr>
      <w:t>, 2013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rsidP="005B2B56">
    <w:pPr>
      <w:pStyle w:val="Footer"/>
      <w:tabs>
        <w:tab w:val="clear" w:pos="4320"/>
        <w:tab w:val="clear" w:pos="8640"/>
        <w:tab w:val="left" w:pos="5265"/>
        <w:tab w:val="center" w:pos="6120"/>
        <w:tab w:val="left" w:pos="7920"/>
        <w:tab w:val="right" w:pos="10800"/>
        <w:tab w:val="right" w:pos="14400"/>
      </w:tabs>
    </w:pPr>
  </w:p>
  <w:p w:rsidR="003840C9" w:rsidRDefault="003840C9" w:rsidP="00B9310B">
    <w:pPr>
      <w:pStyle w:val="Footer"/>
      <w:tabs>
        <w:tab w:val="clear" w:pos="4320"/>
        <w:tab w:val="clear" w:pos="8640"/>
        <w:tab w:val="center" w:pos="7200"/>
        <w:tab w:val="right" w:pos="14400"/>
      </w:tabs>
      <w:jc w:val="center"/>
    </w:pPr>
    <w:r>
      <w:t>Bulletin No. 2013-04</w:t>
    </w:r>
    <w:r>
      <w:tab/>
      <w:t xml:space="preserve">Page </w:t>
    </w:r>
    <w:r>
      <w:fldChar w:fldCharType="begin"/>
    </w:r>
    <w:r>
      <w:instrText xml:space="preserve"> PAGE   \* MERGEFORMAT </w:instrText>
    </w:r>
    <w:r>
      <w:fldChar w:fldCharType="separate"/>
    </w:r>
    <w:r w:rsidR="00CA57FD">
      <w:rPr>
        <w:noProof/>
      </w:rPr>
      <w:t>67</w:t>
    </w:r>
    <w:r>
      <w:rPr>
        <w:noProof/>
      </w:rPr>
      <w:fldChar w:fldCharType="end"/>
    </w:r>
    <w:r>
      <w:rPr>
        <w:noProof/>
      </w:rPr>
      <w:tab/>
    </w:r>
    <w:r w:rsidR="00B35663">
      <w:rPr>
        <w:noProof/>
      </w:rPr>
      <w:t>June 10</w:t>
    </w:r>
    <w:r>
      <w:rPr>
        <w:noProof/>
      </w:rPr>
      <w:t>, 2013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rsidP="00E222A5">
    <w:pPr>
      <w:pStyle w:val="Footer"/>
      <w:tabs>
        <w:tab w:val="clear" w:pos="4320"/>
        <w:tab w:val="clear" w:pos="8640"/>
        <w:tab w:val="center" w:pos="5040"/>
        <w:tab w:val="left" w:pos="7920"/>
        <w:tab w:val="right" w:pos="10800"/>
        <w:tab w:val="right" w:pos="14400"/>
      </w:tabs>
    </w:pPr>
  </w:p>
  <w:p w:rsidR="003840C9" w:rsidRDefault="003840C9" w:rsidP="00E222A5">
    <w:pPr>
      <w:pStyle w:val="Footer"/>
      <w:tabs>
        <w:tab w:val="clear" w:pos="4320"/>
        <w:tab w:val="clear" w:pos="8640"/>
        <w:tab w:val="center" w:pos="5040"/>
        <w:tab w:val="right" w:pos="10080"/>
      </w:tabs>
    </w:pPr>
    <w:r>
      <w:t>Bulletin No. 2013-04</w:t>
    </w:r>
    <w:r>
      <w:tab/>
      <w:t xml:space="preserve">Page </w:t>
    </w:r>
    <w:r>
      <w:fldChar w:fldCharType="begin"/>
    </w:r>
    <w:r>
      <w:instrText xml:space="preserve"> PAGE   \* MERGEFORMAT </w:instrText>
    </w:r>
    <w:r>
      <w:fldChar w:fldCharType="separate"/>
    </w:r>
    <w:r w:rsidR="00CA57FD">
      <w:rPr>
        <w:noProof/>
      </w:rPr>
      <w:t>69</w:t>
    </w:r>
    <w:r>
      <w:rPr>
        <w:noProof/>
      </w:rPr>
      <w:fldChar w:fldCharType="end"/>
    </w:r>
    <w:r>
      <w:rPr>
        <w:noProof/>
      </w:rPr>
      <w:tab/>
    </w:r>
    <w:r w:rsidR="00B35663">
      <w:rPr>
        <w:noProof/>
      </w:rPr>
      <w:t>June 10</w:t>
    </w:r>
    <w:r>
      <w:rPr>
        <w:noProof/>
      </w:rPr>
      <w:t>, 2013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rsidP="005B2B56">
    <w:pPr>
      <w:pStyle w:val="Footer"/>
      <w:tabs>
        <w:tab w:val="clear" w:pos="4320"/>
        <w:tab w:val="clear" w:pos="8640"/>
        <w:tab w:val="left" w:pos="5265"/>
        <w:tab w:val="center" w:pos="6120"/>
        <w:tab w:val="left" w:pos="7920"/>
        <w:tab w:val="right" w:pos="10800"/>
        <w:tab w:val="right" w:pos="14400"/>
      </w:tabs>
    </w:pPr>
  </w:p>
  <w:p w:rsidR="003840C9" w:rsidRDefault="003840C9" w:rsidP="007418AB">
    <w:pPr>
      <w:pStyle w:val="Footer"/>
      <w:tabs>
        <w:tab w:val="clear" w:pos="4320"/>
        <w:tab w:val="clear" w:pos="8640"/>
        <w:tab w:val="center" w:pos="7200"/>
        <w:tab w:val="right" w:pos="14400"/>
      </w:tabs>
      <w:jc w:val="center"/>
    </w:pPr>
    <w:r>
      <w:t>Bulletin No. 2013-04</w:t>
    </w:r>
    <w:r>
      <w:tab/>
      <w:t xml:space="preserve">Page </w:t>
    </w:r>
    <w:r>
      <w:fldChar w:fldCharType="begin"/>
    </w:r>
    <w:r>
      <w:instrText xml:space="preserve"> PAGE   \* MERGEFORMAT </w:instrText>
    </w:r>
    <w:r>
      <w:fldChar w:fldCharType="separate"/>
    </w:r>
    <w:r w:rsidR="00CA57FD">
      <w:rPr>
        <w:noProof/>
      </w:rPr>
      <w:t>77</w:t>
    </w:r>
    <w:r>
      <w:rPr>
        <w:noProof/>
      </w:rPr>
      <w:fldChar w:fldCharType="end"/>
    </w:r>
    <w:r>
      <w:rPr>
        <w:noProof/>
      </w:rPr>
      <w:tab/>
    </w:r>
    <w:r w:rsidR="00B35663">
      <w:rPr>
        <w:noProof/>
      </w:rPr>
      <w:t>June 10</w:t>
    </w:r>
    <w:r>
      <w:rPr>
        <w:noProof/>
      </w:rPr>
      <w:t>, 2013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rsidP="003C5270">
    <w:pPr>
      <w:pStyle w:val="Footer"/>
      <w:tabs>
        <w:tab w:val="clear" w:pos="4320"/>
        <w:tab w:val="clear" w:pos="8640"/>
        <w:tab w:val="center" w:pos="5040"/>
        <w:tab w:val="right" w:pos="10080"/>
      </w:tabs>
    </w:pPr>
  </w:p>
  <w:p w:rsidR="003840C9" w:rsidRDefault="003840C9" w:rsidP="00E95A1E">
    <w:pPr>
      <w:pStyle w:val="Footer"/>
      <w:tabs>
        <w:tab w:val="clear" w:pos="4320"/>
        <w:tab w:val="clear" w:pos="8640"/>
        <w:tab w:val="center" w:pos="5040"/>
        <w:tab w:val="right" w:pos="10080"/>
      </w:tabs>
    </w:pPr>
    <w:r>
      <w:t>Bulletin No. 2013-04</w:t>
    </w:r>
    <w:r>
      <w:tab/>
      <w:t xml:space="preserve">Page </w:t>
    </w:r>
    <w:r>
      <w:fldChar w:fldCharType="begin"/>
    </w:r>
    <w:r>
      <w:instrText xml:space="preserve"> PAGE   \* MERGEFORMAT </w:instrText>
    </w:r>
    <w:r>
      <w:fldChar w:fldCharType="separate"/>
    </w:r>
    <w:r w:rsidR="00CA57FD">
      <w:rPr>
        <w:noProof/>
      </w:rPr>
      <w:t>81</w:t>
    </w:r>
    <w:r>
      <w:rPr>
        <w:noProof/>
      </w:rPr>
      <w:fldChar w:fldCharType="end"/>
    </w:r>
    <w:r>
      <w:rPr>
        <w:noProof/>
      </w:rPr>
      <w:tab/>
    </w:r>
    <w:r w:rsidR="00B35663">
      <w:rPr>
        <w:noProof/>
      </w:rPr>
      <w:t>June 10</w:t>
    </w:r>
    <w:r>
      <w:rPr>
        <w:noProof/>
      </w:rPr>
      <w:t>, 2013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rsidP="00B817C7">
    <w:pPr>
      <w:pStyle w:val="Footer"/>
      <w:tabs>
        <w:tab w:val="clear" w:pos="4320"/>
        <w:tab w:val="clear" w:pos="8640"/>
        <w:tab w:val="center" w:pos="7200"/>
        <w:tab w:val="right" w:pos="14400"/>
      </w:tabs>
    </w:pPr>
  </w:p>
  <w:p w:rsidR="003840C9" w:rsidRDefault="003840C9" w:rsidP="00B817C7">
    <w:pPr>
      <w:pStyle w:val="Footer"/>
      <w:tabs>
        <w:tab w:val="clear" w:pos="4320"/>
        <w:tab w:val="clear" w:pos="8640"/>
        <w:tab w:val="center" w:pos="7200"/>
        <w:tab w:val="right" w:pos="14400"/>
      </w:tabs>
      <w:jc w:val="center"/>
    </w:pPr>
    <w:r>
      <w:t>Bulletin No. 2013-04</w:t>
    </w:r>
    <w:r>
      <w:tab/>
      <w:t xml:space="preserve">Page </w:t>
    </w:r>
    <w:r>
      <w:fldChar w:fldCharType="begin"/>
    </w:r>
    <w:r>
      <w:instrText xml:space="preserve"> PAGE   \* MERGEFORMAT </w:instrText>
    </w:r>
    <w:r>
      <w:fldChar w:fldCharType="separate"/>
    </w:r>
    <w:r w:rsidR="00CA57FD">
      <w:rPr>
        <w:noProof/>
      </w:rPr>
      <w:t>82</w:t>
    </w:r>
    <w:r>
      <w:rPr>
        <w:noProof/>
      </w:rPr>
      <w:fldChar w:fldCharType="end"/>
    </w:r>
    <w:r>
      <w:rPr>
        <w:noProof/>
      </w:rPr>
      <w:tab/>
    </w:r>
    <w:r w:rsidR="00B35663">
      <w:rPr>
        <w:noProof/>
      </w:rPr>
      <w:t>June 10</w:t>
    </w:r>
    <w:r>
      <w:rPr>
        <w:noProof/>
      </w:rPr>
      <w:t>, 2013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rsidP="00B817C7">
    <w:pPr>
      <w:pStyle w:val="Footer"/>
      <w:tabs>
        <w:tab w:val="clear" w:pos="4320"/>
        <w:tab w:val="clear" w:pos="8640"/>
        <w:tab w:val="center" w:pos="5040"/>
        <w:tab w:val="right" w:pos="10080"/>
      </w:tabs>
      <w:ind w:right="-18"/>
    </w:pPr>
  </w:p>
  <w:p w:rsidR="003840C9" w:rsidRDefault="003840C9" w:rsidP="00E95A1E">
    <w:pPr>
      <w:pStyle w:val="Footer"/>
      <w:tabs>
        <w:tab w:val="clear" w:pos="4320"/>
        <w:tab w:val="clear" w:pos="8640"/>
        <w:tab w:val="center" w:pos="5040"/>
        <w:tab w:val="right" w:pos="10080"/>
      </w:tabs>
    </w:pPr>
    <w:r>
      <w:t>Bulletin No. 2013-04</w:t>
    </w:r>
    <w:r>
      <w:tab/>
      <w:t xml:space="preserve">Page </w:t>
    </w:r>
    <w:r>
      <w:fldChar w:fldCharType="begin"/>
    </w:r>
    <w:r>
      <w:instrText xml:space="preserve"> PAGE   \* MERGEFORMAT </w:instrText>
    </w:r>
    <w:r>
      <w:fldChar w:fldCharType="separate"/>
    </w:r>
    <w:r w:rsidR="00CA57FD">
      <w:rPr>
        <w:noProof/>
      </w:rPr>
      <w:t>88</w:t>
    </w:r>
    <w:r>
      <w:rPr>
        <w:noProof/>
      </w:rPr>
      <w:fldChar w:fldCharType="end"/>
    </w:r>
    <w:r>
      <w:rPr>
        <w:noProof/>
      </w:rPr>
      <w:tab/>
    </w:r>
    <w:r w:rsidR="00B35663">
      <w:rPr>
        <w:noProof/>
      </w:rPr>
      <w:t>June 10</w:t>
    </w:r>
    <w:r>
      <w:rPr>
        <w:noProof/>
      </w:rPr>
      <w:t>, 2013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rsidP="00F54834">
    <w:pPr>
      <w:pStyle w:val="Footer"/>
      <w:tabs>
        <w:tab w:val="clear" w:pos="4320"/>
        <w:tab w:val="clear" w:pos="8640"/>
        <w:tab w:val="center" w:pos="5040"/>
        <w:tab w:val="right" w:pos="10080"/>
      </w:tabs>
      <w:jc w:val="center"/>
    </w:pPr>
  </w:p>
  <w:p w:rsidR="003840C9" w:rsidRDefault="003840C9" w:rsidP="003674F5">
    <w:pPr>
      <w:pStyle w:val="Footer"/>
      <w:tabs>
        <w:tab w:val="clear" w:pos="4320"/>
        <w:tab w:val="clear" w:pos="8640"/>
        <w:tab w:val="center" w:pos="5040"/>
        <w:tab w:val="right" w:pos="10080"/>
      </w:tabs>
      <w:jc w:val="center"/>
    </w:pPr>
    <w:r>
      <w:t>Bulletin No. 2013-04</w:t>
    </w:r>
    <w:r>
      <w:tab/>
      <w:t xml:space="preserve">Page </w:t>
    </w:r>
    <w:r>
      <w:fldChar w:fldCharType="begin"/>
    </w:r>
    <w:r>
      <w:instrText xml:space="preserve"> PAGE   \* MERGEFORMAT </w:instrText>
    </w:r>
    <w:r>
      <w:fldChar w:fldCharType="separate"/>
    </w:r>
    <w:r w:rsidR="00CA57FD">
      <w:rPr>
        <w:noProof/>
      </w:rPr>
      <w:t>ii</w:t>
    </w:r>
    <w:r>
      <w:rPr>
        <w:noProof/>
      </w:rPr>
      <w:fldChar w:fldCharType="end"/>
    </w:r>
    <w:r>
      <w:rPr>
        <w:noProof/>
      </w:rPr>
      <w:tab/>
    </w:r>
    <w:r w:rsidR="00B35663">
      <w:rPr>
        <w:noProof/>
      </w:rPr>
      <w:t>June 10</w:t>
    </w:r>
    <w:r>
      <w:rPr>
        <w:noProof/>
      </w:rPr>
      <w:t>, 2013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1F" w:rsidRDefault="00447B1F" w:rsidP="006B6C90">
    <w:pPr>
      <w:pStyle w:val="Footer"/>
      <w:tabs>
        <w:tab w:val="clear" w:pos="4320"/>
        <w:tab w:val="clear" w:pos="8640"/>
        <w:tab w:val="center" w:pos="5040"/>
        <w:tab w:val="right" w:pos="10080"/>
      </w:tabs>
      <w:jc w:val="center"/>
    </w:pPr>
    <w:r>
      <w:t>Bulletin No. 2013-04</w:t>
    </w:r>
    <w:r>
      <w:tab/>
      <w:t xml:space="preserve">Page </w:t>
    </w:r>
    <w:r>
      <w:fldChar w:fldCharType="begin"/>
    </w:r>
    <w:r>
      <w:instrText xml:space="preserve"> PAGE   \* MERGEFORMAT </w:instrText>
    </w:r>
    <w:r>
      <w:fldChar w:fldCharType="separate"/>
    </w:r>
    <w:r w:rsidR="00CA57FD">
      <w:rPr>
        <w:noProof/>
      </w:rPr>
      <w:t>i</w:t>
    </w:r>
    <w:r>
      <w:rPr>
        <w:noProof/>
      </w:rPr>
      <w:fldChar w:fldCharType="end"/>
    </w:r>
    <w:r>
      <w:rPr>
        <w:noProof/>
      </w:rPr>
      <w:tab/>
    </w:r>
    <w:r w:rsidR="00B35663">
      <w:rPr>
        <w:noProof/>
      </w:rPr>
      <w:t>June 10</w:t>
    </w:r>
    <w:r>
      <w:rPr>
        <w:noProof/>
      </w:rPr>
      <w:t>, 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20" w:rsidRDefault="00084A20" w:rsidP="00F54834">
    <w:pPr>
      <w:pStyle w:val="Footer"/>
      <w:tabs>
        <w:tab w:val="clear" w:pos="4320"/>
        <w:tab w:val="clear" w:pos="8640"/>
        <w:tab w:val="center" w:pos="5040"/>
        <w:tab w:val="right" w:pos="10080"/>
      </w:tabs>
      <w:jc w:val="center"/>
    </w:pPr>
  </w:p>
  <w:p w:rsidR="00084A20" w:rsidRDefault="00084A20" w:rsidP="003674F5">
    <w:pPr>
      <w:pStyle w:val="Footer"/>
      <w:tabs>
        <w:tab w:val="clear" w:pos="4320"/>
        <w:tab w:val="clear" w:pos="8640"/>
        <w:tab w:val="center" w:pos="5040"/>
        <w:tab w:val="right" w:pos="10080"/>
      </w:tabs>
      <w:jc w:val="center"/>
    </w:pPr>
    <w:r>
      <w:t>Bulletin No. 2013-04</w:t>
    </w:r>
    <w:r>
      <w:tab/>
      <w:t xml:space="preserve">Page </w:t>
    </w:r>
    <w:r>
      <w:fldChar w:fldCharType="begin"/>
    </w:r>
    <w:r>
      <w:instrText xml:space="preserve"> PAGE   \* MERGEFORMAT </w:instrText>
    </w:r>
    <w:r>
      <w:fldChar w:fldCharType="separate"/>
    </w:r>
    <w:r w:rsidR="00CA57FD">
      <w:rPr>
        <w:noProof/>
      </w:rPr>
      <w:t>50</w:t>
    </w:r>
    <w:r>
      <w:rPr>
        <w:noProof/>
      </w:rPr>
      <w:fldChar w:fldCharType="end"/>
    </w:r>
    <w:r>
      <w:rPr>
        <w:noProof/>
      </w:rPr>
      <w:tab/>
    </w:r>
    <w:r w:rsidR="00B35663">
      <w:rPr>
        <w:noProof/>
      </w:rPr>
      <w:t>June 10</w:t>
    </w:r>
    <w:r>
      <w:rPr>
        <w:noProof/>
      </w:rPr>
      <w:t>,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 w:rsidR="003840C9" w:rsidRDefault="003840C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 w:rsidR="003840C9" w:rsidRDefault="003840C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C9" w:rsidRDefault="003840C9"/>
    <w:p w:rsidR="003840C9" w:rsidRDefault="003840C9">
      <w:r>
        <w:separator/>
      </w:r>
    </w:p>
  </w:footnote>
  <w:footnote w:type="continuationSeparator" w:id="0">
    <w:p w:rsidR="003840C9" w:rsidRDefault="003840C9"/>
    <w:p w:rsidR="003840C9" w:rsidRDefault="003840C9">
      <w:r>
        <w:continuationSeparator/>
      </w:r>
    </w:p>
  </w:footnote>
  <w:footnote w:id="1">
    <w:p w:rsidR="003840C9" w:rsidRDefault="003840C9">
      <w:pPr>
        <w:pStyle w:val="FootnoteText"/>
      </w:pPr>
      <w:r>
        <w:rPr>
          <w:rStyle w:val="FootnoteReference"/>
        </w:rPr>
        <w:footnoteRef/>
      </w:r>
      <w:r>
        <w:t xml:space="preserve"> In Louisiana, “parish” is equivalent to the “county” designation used in most other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90" w:rsidRPr="002321C2" w:rsidRDefault="006B6C90" w:rsidP="006B6C90">
    <w:pPr>
      <w:spacing w:line="360" w:lineRule="auto"/>
      <w:jc w:val="center"/>
      <w:rPr>
        <w:b/>
        <w:color w:val="A6A6A6"/>
      </w:rPr>
    </w:pPr>
    <w:r w:rsidRPr="002321C2">
      <w:rPr>
        <w:b/>
        <w:color w:val="A6A6A6"/>
      </w:rPr>
      <w:t>LOUISIANA DEPARTMENT OF INSURANCE</w:t>
    </w:r>
  </w:p>
  <w:p w:rsidR="003840C9" w:rsidRPr="006B6C90" w:rsidRDefault="006B6C90" w:rsidP="006B6C90">
    <w:pPr>
      <w:spacing w:line="360" w:lineRule="auto"/>
      <w:jc w:val="center"/>
      <w:rPr>
        <w:b/>
        <w:color w:val="A6A6A6"/>
      </w:rPr>
    </w:pPr>
    <w:r w:rsidRPr="002321C2">
      <w:rPr>
        <w:b/>
        <w:color w:val="A6A6A6"/>
      </w:rPr>
      <w:t>CATASTROPHE MODEL INTERROGATORIES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C43B9F">
    <w:pPr>
      <w:spacing w:line="360" w:lineRule="auto"/>
      <w:jc w:val="center"/>
      <w:rPr>
        <w:b/>
        <w:color w:val="A6A6A6"/>
      </w:rPr>
    </w:pPr>
    <w:r w:rsidRPr="002321C2">
      <w:rPr>
        <w:b/>
        <w:color w:val="A6A6A6"/>
      </w:rPr>
      <w:t>LOUISIANA DEPARTMENT OF INSURANCE</w:t>
    </w:r>
  </w:p>
  <w:p w:rsidR="003840C9" w:rsidRPr="002321C2" w:rsidRDefault="003840C9" w:rsidP="00C43B9F">
    <w:pPr>
      <w:spacing w:line="360" w:lineRule="auto"/>
      <w:jc w:val="center"/>
      <w:rPr>
        <w:b/>
        <w:color w:val="A6A6A6"/>
      </w:rPr>
    </w:pPr>
    <w:r w:rsidRPr="002321C2">
      <w:rPr>
        <w:b/>
        <w:color w:val="A6A6A6"/>
      </w:rPr>
      <w:t>CATASTROPHE MODEL INTERROGATORIES</w:t>
    </w:r>
  </w:p>
  <w:p w:rsidR="003840C9" w:rsidRDefault="003840C9" w:rsidP="00C43B9F">
    <w:pPr>
      <w:spacing w:line="360" w:lineRule="auto"/>
      <w:jc w:val="center"/>
      <w:rPr>
        <w:b/>
      </w:rPr>
    </w:pPr>
    <w:r>
      <w:rPr>
        <w:b/>
      </w:rPr>
      <w:t>PART A – GENERAL INFORMATION</w:t>
    </w:r>
  </w:p>
  <w:p w:rsidR="003840C9" w:rsidRPr="00F77AD0" w:rsidRDefault="003840C9" w:rsidP="00F77AD0">
    <w:pPr>
      <w:pBdr>
        <w:bottom w:val="single" w:sz="4" w:space="1" w:color="auto"/>
      </w:pBdr>
      <w:tabs>
        <w:tab w:val="right" w:pos="10224"/>
      </w:tabs>
      <w:spacing w:after="120" w:line="20" w:lineRule="exact"/>
      <w:rPr>
        <w:b/>
      </w:rPr>
    </w:pPr>
    <w:r>
      <w:rPr>
        <w:b/>
      </w:rPr>
      <w:tab/>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Q.6</w:t>
    </w:r>
  </w:p>
  <w:p w:rsidR="003840C9" w:rsidRDefault="003840C9" w:rsidP="00896B52">
    <w:pPr>
      <w:pBdr>
        <w:bottom w:val="single" w:sz="4" w:space="1" w:color="auto"/>
      </w:pBdr>
      <w:tabs>
        <w:tab w:val="right" w:pos="10224"/>
      </w:tabs>
      <w:spacing w:after="120" w:line="20" w:lineRule="exact"/>
      <w:rPr>
        <w:b/>
      </w:rPr>
    </w:pPr>
    <w:r>
      <w:rPr>
        <w:b/>
      </w:rPr>
      <w:tab/>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Q.7</w:t>
    </w:r>
  </w:p>
  <w:p w:rsidR="003840C9" w:rsidRDefault="003840C9" w:rsidP="00896B52">
    <w:pPr>
      <w:pBdr>
        <w:bottom w:val="single" w:sz="4" w:space="1" w:color="auto"/>
      </w:pBdr>
      <w:tabs>
        <w:tab w:val="right" w:pos="10224"/>
      </w:tabs>
      <w:spacing w:after="120" w:line="20" w:lineRule="exact"/>
      <w:rPr>
        <w:b/>
      </w:rPr>
    </w:pPr>
    <w:r>
      <w:rPr>
        <w:b/>
      </w:rPr>
      <w:tab/>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Q.8</w:t>
    </w:r>
  </w:p>
  <w:p w:rsidR="003840C9" w:rsidRDefault="003840C9" w:rsidP="00896B52">
    <w:pPr>
      <w:pBdr>
        <w:bottom w:val="single" w:sz="4" w:space="1" w:color="auto"/>
      </w:pBdr>
      <w:tabs>
        <w:tab w:val="right" w:pos="10224"/>
      </w:tabs>
      <w:spacing w:after="120" w:line="20" w:lineRule="exact"/>
      <w:rPr>
        <w:b/>
      </w:rPr>
    </w:pPr>
    <w:r>
      <w:rPr>
        <w:b/>
      </w:rPr>
      <w:tab/>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R</w:t>
    </w:r>
  </w:p>
  <w:p w:rsidR="003840C9" w:rsidRDefault="003840C9" w:rsidP="00896B52">
    <w:pPr>
      <w:pBdr>
        <w:bottom w:val="single" w:sz="4" w:space="1" w:color="auto"/>
      </w:pBdr>
      <w:tabs>
        <w:tab w:val="right" w:pos="10224"/>
      </w:tabs>
      <w:spacing w:after="120" w:line="20" w:lineRule="exact"/>
      <w:rPr>
        <w:b/>
      </w:rPr>
    </w:pPr>
    <w:r>
      <w:rPr>
        <w:b/>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 w:rsidR="003840C9" w:rsidRDefault="003840C9"/>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S</w:t>
    </w:r>
  </w:p>
  <w:p w:rsidR="003840C9" w:rsidRDefault="003840C9" w:rsidP="00896B52">
    <w:pPr>
      <w:pBdr>
        <w:bottom w:val="single" w:sz="4" w:space="1" w:color="auto"/>
      </w:pBdr>
      <w:tabs>
        <w:tab w:val="right" w:pos="10224"/>
      </w:tabs>
      <w:spacing w:after="120" w:line="20" w:lineRule="exact"/>
      <w:rPr>
        <w:b/>
      </w:rPr>
    </w:pPr>
    <w:r>
      <w:rPr>
        <w:b/>
      </w:rPr>
      <w:tab/>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T</w:t>
    </w:r>
  </w:p>
  <w:p w:rsidR="003840C9" w:rsidRDefault="003840C9" w:rsidP="00896B52">
    <w:pPr>
      <w:pBdr>
        <w:bottom w:val="single" w:sz="4" w:space="1" w:color="auto"/>
      </w:pBdr>
      <w:tabs>
        <w:tab w:val="right" w:pos="10224"/>
      </w:tabs>
      <w:spacing w:after="120" w:line="20" w:lineRule="exact"/>
      <w:rPr>
        <w:b/>
      </w:rPr>
    </w:pPr>
    <w:r>
      <w:rPr>
        <w:b/>
      </w:rPr>
      <w:tab/>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U</w:t>
    </w:r>
  </w:p>
  <w:p w:rsidR="003840C9" w:rsidRDefault="003840C9" w:rsidP="00A9781B">
    <w:pPr>
      <w:spacing w:line="360" w:lineRule="auto"/>
      <w:jc w:val="center"/>
      <w:rPr>
        <w:b/>
      </w:rPr>
    </w:pPr>
    <w:r>
      <w:rPr>
        <w:b/>
      </w:rPr>
      <w:t>Table 1 and Table 2</w:t>
    </w:r>
  </w:p>
  <w:p w:rsidR="003840C9" w:rsidRDefault="003840C9" w:rsidP="00896B52">
    <w:pPr>
      <w:pBdr>
        <w:bottom w:val="single" w:sz="4" w:space="1" w:color="auto"/>
      </w:pBdr>
      <w:tabs>
        <w:tab w:val="right" w:pos="10224"/>
      </w:tabs>
      <w:spacing w:after="120" w:line="20" w:lineRule="exact"/>
      <w:rPr>
        <w:b/>
      </w:rPr>
    </w:pPr>
    <w:r>
      <w:rPr>
        <w:b/>
      </w:rPr>
      <w:tab/>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C43B9F">
    <w:pPr>
      <w:spacing w:line="360" w:lineRule="auto"/>
      <w:jc w:val="center"/>
      <w:rPr>
        <w:b/>
        <w:color w:val="A6A6A6"/>
      </w:rPr>
    </w:pPr>
    <w:r w:rsidRPr="002321C2">
      <w:rPr>
        <w:b/>
        <w:color w:val="A6A6A6"/>
      </w:rPr>
      <w:t>LOUISIANA DEPARTMENT OF INSURANCE</w:t>
    </w:r>
  </w:p>
  <w:p w:rsidR="003840C9" w:rsidRPr="002321C2" w:rsidRDefault="003840C9" w:rsidP="00C43B9F">
    <w:pPr>
      <w:spacing w:line="360" w:lineRule="auto"/>
      <w:jc w:val="center"/>
      <w:rPr>
        <w:b/>
        <w:color w:val="A6A6A6"/>
      </w:rPr>
    </w:pPr>
    <w:r w:rsidRPr="002321C2">
      <w:rPr>
        <w:b/>
        <w:color w:val="A6A6A6"/>
      </w:rPr>
      <w:t>CATASTROPHE MODEL INTERROGATORIES</w:t>
    </w:r>
  </w:p>
  <w:p w:rsidR="003840C9" w:rsidRDefault="003840C9" w:rsidP="00C43B9F">
    <w:pPr>
      <w:spacing w:line="360" w:lineRule="auto"/>
      <w:jc w:val="center"/>
      <w:rPr>
        <w:b/>
      </w:rPr>
    </w:pPr>
    <w:r>
      <w:rPr>
        <w:b/>
      </w:rPr>
      <w:t>PART A – GENERAL INFORMATION</w:t>
    </w:r>
  </w:p>
  <w:p w:rsidR="003840C9" w:rsidRPr="00F77AD0" w:rsidRDefault="003840C9" w:rsidP="00F77AD0">
    <w:pPr>
      <w:pBdr>
        <w:bottom w:val="single" w:sz="4" w:space="1" w:color="auto"/>
      </w:pBdr>
      <w:tabs>
        <w:tab w:val="right" w:pos="10224"/>
      </w:tabs>
      <w:spacing w:after="120" w:line="20" w:lineRule="exact"/>
      <w:rPr>
        <w:b/>
      </w:rPr>
    </w:pPr>
    <w:r>
      <w:rPr>
        <w:b/>
      </w:rPr>
      <w:tab/>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V</w:t>
    </w:r>
  </w:p>
  <w:p w:rsidR="003840C9" w:rsidRDefault="003840C9" w:rsidP="00896B52">
    <w:pPr>
      <w:pBdr>
        <w:bottom w:val="single" w:sz="4" w:space="1" w:color="auto"/>
      </w:pBdr>
      <w:tabs>
        <w:tab w:val="right" w:pos="10224"/>
      </w:tabs>
      <w:spacing w:after="120" w:line="20" w:lineRule="exact"/>
      <w:rPr>
        <w:b/>
      </w:rPr>
    </w:pPr>
    <w:r>
      <w:rPr>
        <w:b/>
      </w:rPr>
      <w:tab/>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W</w:t>
    </w:r>
  </w:p>
  <w:p w:rsidR="003840C9" w:rsidRDefault="003840C9" w:rsidP="00896B52">
    <w:pPr>
      <w:pBdr>
        <w:bottom w:val="single" w:sz="4" w:space="1" w:color="auto"/>
      </w:pBdr>
      <w:tabs>
        <w:tab w:val="right" w:pos="10224"/>
      </w:tabs>
      <w:spacing w:after="120" w:line="20" w:lineRule="exact"/>
      <w:rPr>
        <w:b/>
      </w:rPr>
    </w:pPr>
    <w:r>
      <w:rPr>
        <w:b/>
      </w:rPr>
      <w:tab/>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896B52">
    <w:pPr>
      <w:pBdr>
        <w:bottom w:val="single" w:sz="4" w:space="1" w:color="auto"/>
      </w:pBdr>
      <w:tabs>
        <w:tab w:val="right" w:pos="10224"/>
      </w:tabs>
      <w:spacing w:after="120" w:line="20" w:lineRule="exact"/>
      <w:rPr>
        <w:b/>
      </w:rPr>
    </w:pPr>
    <w:r>
      <w:rPr>
        <w:b/>
      </w:rPr>
      <w:tab/>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C43B9F">
    <w:pPr>
      <w:spacing w:line="360" w:lineRule="auto"/>
      <w:jc w:val="center"/>
      <w:rPr>
        <w:b/>
        <w:color w:val="A6A6A6"/>
      </w:rPr>
    </w:pPr>
    <w:r w:rsidRPr="002321C2">
      <w:rPr>
        <w:b/>
        <w:color w:val="A6A6A6"/>
      </w:rPr>
      <w:t>LOUISIANA DEPARTMENT OF INSURANCE</w:t>
    </w:r>
  </w:p>
  <w:p w:rsidR="003840C9" w:rsidRDefault="003840C9" w:rsidP="00C43B9F">
    <w:pPr>
      <w:spacing w:line="360" w:lineRule="auto"/>
      <w:jc w:val="center"/>
      <w:rPr>
        <w:b/>
        <w:color w:val="A6A6A6"/>
      </w:rPr>
    </w:pPr>
    <w:r w:rsidRPr="002321C2">
      <w:rPr>
        <w:b/>
        <w:color w:val="A6A6A6"/>
      </w:rPr>
      <w:t>CATASTROPHE MODEL INTERROGATORIES</w:t>
    </w:r>
  </w:p>
  <w:p w:rsidR="003840C9" w:rsidRPr="00D44EDF" w:rsidRDefault="003840C9" w:rsidP="00C43B9F">
    <w:pPr>
      <w:spacing w:line="360" w:lineRule="auto"/>
      <w:jc w:val="center"/>
      <w:rPr>
        <w:b/>
      </w:rPr>
    </w:pPr>
    <w:r w:rsidRPr="00D44EDF">
      <w:rPr>
        <w:b/>
      </w:rPr>
      <w:t>PART A – HURRICANE MODELING INFORMATION</w:t>
    </w:r>
  </w:p>
  <w:p w:rsidR="003840C9" w:rsidRPr="00F77AD0" w:rsidRDefault="003840C9" w:rsidP="00F77AD0">
    <w:pPr>
      <w:pBdr>
        <w:bottom w:val="single" w:sz="4" w:space="1" w:color="auto"/>
      </w:pBdr>
      <w:tabs>
        <w:tab w:val="right" w:pos="10224"/>
      </w:tabs>
      <w:spacing w:after="120" w:line="20" w:lineRule="exact"/>
      <w:rPr>
        <w:b/>
      </w:rPr>
    </w:pPr>
    <w:r>
      <w:rPr>
        <w:b/>
      </w:rPr>
      <w:tab/>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APPENDIX A</w:t>
    </w:r>
  </w:p>
  <w:p w:rsidR="003840C9" w:rsidRDefault="003840C9" w:rsidP="001A40BC">
    <w:pPr>
      <w:spacing w:line="360" w:lineRule="auto"/>
      <w:jc w:val="center"/>
      <w:rPr>
        <w:b/>
      </w:rPr>
    </w:pPr>
    <w:r>
      <w:rPr>
        <w:b/>
      </w:rPr>
      <w:t>ELECTRONIC FORMAT SPECIFICATION</w:t>
    </w:r>
  </w:p>
  <w:p w:rsidR="003840C9" w:rsidRDefault="003840C9" w:rsidP="00896B52">
    <w:pPr>
      <w:pBdr>
        <w:bottom w:val="single" w:sz="4" w:space="1" w:color="auto"/>
      </w:pBdr>
      <w:tabs>
        <w:tab w:val="right" w:pos="10224"/>
      </w:tabs>
      <w:spacing w:after="120" w:line="20" w:lineRule="exact"/>
      <w:rPr>
        <w:b/>
      </w:rPr>
    </w:pPr>
    <w:r>
      <w:rPr>
        <w:b/>
      </w:rPr>
      <w:tab/>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APPENDIX A</w:t>
    </w:r>
  </w:p>
  <w:p w:rsidR="003840C9" w:rsidRDefault="003840C9" w:rsidP="001A40BC">
    <w:pPr>
      <w:spacing w:line="360" w:lineRule="auto"/>
      <w:jc w:val="center"/>
      <w:rPr>
        <w:b/>
      </w:rPr>
    </w:pPr>
    <w:r>
      <w:rPr>
        <w:b/>
      </w:rPr>
      <w:t>ELECTRONIC FORMAT SPECIFICATION</w:t>
    </w:r>
  </w:p>
  <w:p w:rsidR="003840C9" w:rsidRDefault="003840C9" w:rsidP="00A9781B">
    <w:pPr>
      <w:spacing w:line="360" w:lineRule="auto"/>
      <w:jc w:val="center"/>
      <w:rPr>
        <w:b/>
      </w:rPr>
    </w:pPr>
    <w:r>
      <w:rPr>
        <w:b/>
      </w:rPr>
      <w:t>EXCEL FILE LAYOUT</w:t>
    </w:r>
  </w:p>
  <w:p w:rsidR="003840C9" w:rsidRDefault="003840C9" w:rsidP="00896B52">
    <w:pPr>
      <w:pBdr>
        <w:bottom w:val="single" w:sz="4" w:space="1" w:color="auto"/>
      </w:pBdr>
      <w:tabs>
        <w:tab w:val="right" w:pos="10224"/>
      </w:tabs>
      <w:spacing w:after="120" w:line="20" w:lineRule="exact"/>
      <w:rPr>
        <w:b/>
      </w:rPr>
    </w:pPr>
    <w:r>
      <w:rPr>
        <w:b/>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C43B9F">
    <w:pPr>
      <w:spacing w:line="360" w:lineRule="auto"/>
      <w:jc w:val="center"/>
      <w:rPr>
        <w:b/>
        <w:color w:val="A6A6A6"/>
      </w:rPr>
    </w:pPr>
    <w:r w:rsidRPr="002321C2">
      <w:rPr>
        <w:b/>
        <w:color w:val="A6A6A6"/>
      </w:rPr>
      <w:t>LOUISIANA DEPARTMENT OF INSURANCE</w:t>
    </w:r>
  </w:p>
  <w:p w:rsidR="003840C9" w:rsidRPr="002321C2" w:rsidRDefault="003840C9" w:rsidP="00C43B9F">
    <w:pPr>
      <w:spacing w:line="360" w:lineRule="auto"/>
      <w:jc w:val="center"/>
      <w:rPr>
        <w:b/>
        <w:color w:val="A6A6A6"/>
      </w:rPr>
    </w:pPr>
    <w:r w:rsidRPr="002321C2">
      <w:rPr>
        <w:b/>
        <w:color w:val="A6A6A6"/>
      </w:rPr>
      <w:t>CATASTROPHE MODEL INTERROGATORIES</w:t>
    </w:r>
  </w:p>
  <w:p w:rsidR="003840C9" w:rsidRPr="00F77AD0" w:rsidRDefault="003840C9" w:rsidP="00F77AD0">
    <w:pPr>
      <w:pBdr>
        <w:bottom w:val="single" w:sz="4" w:space="1" w:color="auto"/>
      </w:pBdr>
      <w:tabs>
        <w:tab w:val="right" w:pos="10224"/>
      </w:tabs>
      <w:spacing w:after="120" w:line="20" w:lineRule="exact"/>
      <w:rPr>
        <w:b/>
      </w:rPr>
    </w:pPr>
    <w:r>
      <w:rPr>
        <w:b/>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C43B9F">
    <w:pPr>
      <w:spacing w:line="360" w:lineRule="auto"/>
      <w:jc w:val="center"/>
      <w:rPr>
        <w:b/>
        <w:color w:val="A6A6A6"/>
      </w:rPr>
    </w:pPr>
    <w:r w:rsidRPr="002321C2">
      <w:rPr>
        <w:b/>
        <w:color w:val="A6A6A6"/>
      </w:rPr>
      <w:t>LOUISIANA DEPARTMENT OF INSURANCE</w:t>
    </w:r>
  </w:p>
  <w:p w:rsidR="003840C9" w:rsidRPr="002321C2" w:rsidRDefault="003840C9" w:rsidP="00C43B9F">
    <w:pPr>
      <w:spacing w:line="360" w:lineRule="auto"/>
      <w:jc w:val="center"/>
      <w:rPr>
        <w:b/>
        <w:color w:val="A6A6A6"/>
      </w:rPr>
    </w:pPr>
    <w:r w:rsidRPr="002321C2">
      <w:rPr>
        <w:b/>
        <w:color w:val="A6A6A6"/>
      </w:rPr>
      <w:t>CATASTROPHE MODEL INTERROGATORIES</w:t>
    </w:r>
  </w:p>
  <w:p w:rsidR="003840C9" w:rsidRDefault="003840C9" w:rsidP="00C43B9F">
    <w:pPr>
      <w:spacing w:line="360" w:lineRule="auto"/>
      <w:jc w:val="center"/>
      <w:rPr>
        <w:b/>
      </w:rPr>
    </w:pPr>
    <w:r>
      <w:rPr>
        <w:b/>
      </w:rPr>
      <w:t>PART B – MODELER CERTIFICATION</w:t>
    </w:r>
  </w:p>
  <w:p w:rsidR="003840C9" w:rsidRPr="00F77AD0" w:rsidRDefault="003840C9" w:rsidP="00F77AD0">
    <w:pPr>
      <w:pBdr>
        <w:bottom w:val="single" w:sz="4" w:space="1" w:color="auto"/>
      </w:pBdr>
      <w:tabs>
        <w:tab w:val="right" w:pos="10224"/>
      </w:tabs>
      <w:spacing w:after="120" w:line="20" w:lineRule="exact"/>
      <w:rPr>
        <w:b/>
      </w:rPr>
    </w:pPr>
    <w:r>
      <w:rPr>
        <w:b/>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C43B9F">
    <w:pPr>
      <w:spacing w:line="360" w:lineRule="auto"/>
      <w:jc w:val="center"/>
      <w:rPr>
        <w:b/>
        <w:color w:val="A6A6A6"/>
      </w:rPr>
    </w:pPr>
    <w:r w:rsidRPr="002321C2">
      <w:rPr>
        <w:b/>
        <w:color w:val="A6A6A6"/>
      </w:rPr>
      <w:t>LOUISIANA DEPARTMENT OF INSURANCE</w:t>
    </w:r>
  </w:p>
  <w:p w:rsidR="003840C9" w:rsidRPr="002321C2" w:rsidRDefault="003840C9" w:rsidP="00C43B9F">
    <w:pPr>
      <w:spacing w:line="360" w:lineRule="auto"/>
      <w:jc w:val="center"/>
      <w:rPr>
        <w:b/>
        <w:color w:val="A6A6A6"/>
      </w:rPr>
    </w:pPr>
    <w:r w:rsidRPr="002321C2">
      <w:rPr>
        <w:b/>
        <w:color w:val="A6A6A6"/>
      </w:rPr>
      <w:t>CATASTROPHE MODEL INTERROGATORIES</w:t>
    </w:r>
  </w:p>
  <w:p w:rsidR="003840C9" w:rsidRDefault="003840C9" w:rsidP="00C43B9F">
    <w:pPr>
      <w:spacing w:line="360" w:lineRule="auto"/>
      <w:jc w:val="center"/>
      <w:rPr>
        <w:b/>
      </w:rPr>
    </w:pPr>
    <w:r>
      <w:rPr>
        <w:b/>
      </w:rPr>
      <w:t>PART B – GENERAL INFORMATION</w:t>
    </w:r>
  </w:p>
  <w:p w:rsidR="003840C9" w:rsidRPr="00F77AD0" w:rsidRDefault="003840C9" w:rsidP="00F77AD0">
    <w:pPr>
      <w:pBdr>
        <w:bottom w:val="single" w:sz="4" w:space="1" w:color="auto"/>
      </w:pBdr>
      <w:tabs>
        <w:tab w:val="right" w:pos="10224"/>
      </w:tabs>
      <w:spacing w:after="120" w:line="20" w:lineRule="exact"/>
      <w:rPr>
        <w:b/>
      </w:rPr>
    </w:pPr>
    <w:r>
      <w:rPr>
        <w:b/>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C43B9F">
    <w:pPr>
      <w:spacing w:line="360" w:lineRule="auto"/>
      <w:jc w:val="center"/>
      <w:rPr>
        <w:b/>
        <w:color w:val="A6A6A6"/>
      </w:rPr>
    </w:pPr>
    <w:r w:rsidRPr="002321C2">
      <w:rPr>
        <w:b/>
        <w:color w:val="A6A6A6"/>
      </w:rPr>
      <w:t>LOUISIANA DEPARTMENT OF INSURANCE</w:t>
    </w:r>
  </w:p>
  <w:p w:rsidR="003840C9" w:rsidRPr="002321C2" w:rsidRDefault="003840C9" w:rsidP="00C43B9F">
    <w:pPr>
      <w:spacing w:line="360" w:lineRule="auto"/>
      <w:jc w:val="center"/>
      <w:rPr>
        <w:b/>
        <w:color w:val="A6A6A6"/>
      </w:rPr>
    </w:pPr>
    <w:r w:rsidRPr="002321C2">
      <w:rPr>
        <w:b/>
        <w:color w:val="A6A6A6"/>
      </w:rPr>
      <w:t>CATASTROPHE MODEL INTERROGATORIES</w:t>
    </w:r>
  </w:p>
  <w:p w:rsidR="003840C9" w:rsidRDefault="003840C9" w:rsidP="00C43B9F">
    <w:pPr>
      <w:spacing w:line="360" w:lineRule="auto"/>
      <w:jc w:val="center"/>
      <w:rPr>
        <w:b/>
      </w:rPr>
    </w:pPr>
    <w:r>
      <w:rPr>
        <w:b/>
      </w:rPr>
      <w:t>PART B – METEOROLOGICAL COMPONENT</w:t>
    </w:r>
  </w:p>
  <w:p w:rsidR="003840C9" w:rsidRDefault="003840C9" w:rsidP="00DB5056">
    <w:pPr>
      <w:pBdr>
        <w:bottom w:val="single" w:sz="4" w:space="1" w:color="auto"/>
      </w:pBdr>
      <w:tabs>
        <w:tab w:val="right" w:pos="10224"/>
      </w:tabs>
      <w:spacing w:after="120" w:line="20" w:lineRule="exact"/>
      <w:rPr>
        <w:b/>
      </w:rPr>
    </w:pPr>
    <w:r>
      <w:rPr>
        <w:b/>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7EB">
    <w:pPr>
      <w:spacing w:line="360" w:lineRule="auto"/>
      <w:jc w:val="center"/>
      <w:rPr>
        <w:b/>
        <w:color w:val="A6A6A6"/>
      </w:rPr>
    </w:pPr>
    <w:r w:rsidRPr="00FB1C59">
      <w:rPr>
        <w:b/>
        <w:color w:val="A6A6A6"/>
      </w:rPr>
      <w:t>LOUISIANA DEPARTMENT OF INSURANCE</w:t>
    </w:r>
  </w:p>
  <w:p w:rsidR="003840C9" w:rsidRPr="00FB1C59" w:rsidRDefault="003840C9" w:rsidP="003D47EB">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7EB">
    <w:pPr>
      <w:spacing w:line="360" w:lineRule="auto"/>
      <w:jc w:val="center"/>
      <w:rPr>
        <w:b/>
      </w:rPr>
    </w:pPr>
    <w:r>
      <w:rPr>
        <w:b/>
      </w:rPr>
      <w:t>PART B – VULNERABILITY COMPONENT</w:t>
    </w:r>
  </w:p>
  <w:p w:rsidR="003840C9" w:rsidRDefault="003840C9" w:rsidP="00FC6B2A">
    <w:pPr>
      <w:pBdr>
        <w:bottom w:val="single" w:sz="4" w:space="1" w:color="auto"/>
      </w:pBdr>
      <w:tabs>
        <w:tab w:val="right" w:pos="10224"/>
      </w:tabs>
      <w:spacing w:after="120" w:line="20" w:lineRule="exact"/>
      <w:rPr>
        <w:b/>
      </w:rPr>
    </w:pPr>
    <w:r>
      <w:rPr>
        <w:b/>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7EB">
    <w:pPr>
      <w:spacing w:line="360" w:lineRule="auto"/>
      <w:jc w:val="center"/>
      <w:rPr>
        <w:b/>
        <w:color w:val="A6A6A6"/>
      </w:rPr>
    </w:pPr>
    <w:r w:rsidRPr="00FB1C59">
      <w:rPr>
        <w:b/>
        <w:color w:val="A6A6A6"/>
      </w:rPr>
      <w:t>LOUISIANA DEPARTMENT OF INSURANCE</w:t>
    </w:r>
  </w:p>
  <w:p w:rsidR="003840C9" w:rsidRPr="00FB1C59" w:rsidRDefault="003840C9" w:rsidP="003D47EB">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7EB">
    <w:pPr>
      <w:spacing w:line="360" w:lineRule="auto"/>
      <w:jc w:val="center"/>
      <w:rPr>
        <w:b/>
      </w:rPr>
    </w:pPr>
    <w:r>
      <w:rPr>
        <w:b/>
      </w:rPr>
      <w:t>PART B – LOSS ESTIMATES</w:t>
    </w:r>
  </w:p>
  <w:p w:rsidR="003840C9" w:rsidRDefault="003840C9" w:rsidP="00FC6B2A">
    <w:pPr>
      <w:pBdr>
        <w:bottom w:val="single" w:sz="4" w:space="1" w:color="auto"/>
      </w:pBdr>
      <w:tabs>
        <w:tab w:val="right" w:pos="10224"/>
      </w:tabs>
      <w:spacing w:after="120" w:line="20" w:lineRule="exact"/>
      <w:rPr>
        <w:b/>
      </w:rPr>
    </w:pPr>
    <w:r>
      <w:rPr>
        <w:b/>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7EB">
    <w:pPr>
      <w:spacing w:line="360" w:lineRule="auto"/>
      <w:jc w:val="center"/>
      <w:rPr>
        <w:b/>
        <w:color w:val="A6A6A6"/>
      </w:rPr>
    </w:pPr>
    <w:r w:rsidRPr="00FB1C59">
      <w:rPr>
        <w:b/>
        <w:color w:val="A6A6A6"/>
      </w:rPr>
      <w:t>LOUISIANA DEPARTMENT OF INSURANCE</w:t>
    </w:r>
  </w:p>
  <w:p w:rsidR="003840C9" w:rsidRPr="00FB1C59" w:rsidRDefault="003840C9" w:rsidP="003D47EB">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7EB">
    <w:pPr>
      <w:spacing w:line="360" w:lineRule="auto"/>
      <w:jc w:val="center"/>
      <w:rPr>
        <w:b/>
      </w:rPr>
    </w:pPr>
    <w:r>
      <w:rPr>
        <w:b/>
      </w:rPr>
      <w:t>PART B – MODEL CHANGES</w:t>
    </w:r>
  </w:p>
  <w:p w:rsidR="003840C9" w:rsidRDefault="003840C9" w:rsidP="00FC6B2A">
    <w:pPr>
      <w:pBdr>
        <w:bottom w:val="single" w:sz="4" w:space="1" w:color="auto"/>
      </w:pBdr>
      <w:tabs>
        <w:tab w:val="right" w:pos="10224"/>
      </w:tabs>
      <w:spacing w:after="120" w:line="20" w:lineRule="exact"/>
      <w:rPr>
        <w:b/>
      </w:rPr>
    </w:pPr>
    <w:r>
      <w:rPr>
        <w:b/>
      </w:rP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38049B">
    <w:pPr>
      <w:spacing w:line="360" w:lineRule="auto"/>
      <w:jc w:val="center"/>
      <w:rPr>
        <w:b/>
        <w:color w:val="A6A6A6"/>
      </w:rPr>
    </w:pPr>
    <w:r w:rsidRPr="002321C2">
      <w:rPr>
        <w:b/>
        <w:color w:val="A6A6A6"/>
      </w:rPr>
      <w:t>LOUISIANA DEPARTMENT OF INSURANCE</w:t>
    </w:r>
  </w:p>
  <w:p w:rsidR="003840C9" w:rsidRDefault="003840C9" w:rsidP="0038049B">
    <w:pPr>
      <w:spacing w:line="360" w:lineRule="auto"/>
      <w:jc w:val="center"/>
      <w:rPr>
        <w:b/>
        <w:color w:val="A6A6A6"/>
      </w:rPr>
    </w:pPr>
    <w:r w:rsidRPr="002321C2">
      <w:rPr>
        <w:b/>
        <w:color w:val="A6A6A6"/>
      </w:rPr>
      <w:t>CATASTROPHE MODEL INTERROGATORIES</w:t>
    </w:r>
  </w:p>
  <w:p w:rsidR="003840C9" w:rsidRDefault="003840C9" w:rsidP="00034303">
    <w:pPr>
      <w:pBdr>
        <w:bottom w:val="single" w:sz="4" w:space="1" w:color="auto"/>
      </w:pBdr>
      <w:tabs>
        <w:tab w:val="right" w:pos="10224"/>
      </w:tabs>
      <w:spacing w:after="120" w:line="20" w:lineRule="exact"/>
      <w:rPr>
        <w:b/>
      </w:rPr>
    </w:pPr>
    <w:r>
      <w:rPr>
        <w:b/>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PART B - SENSITIVITY TESTS</w:t>
    </w:r>
  </w:p>
  <w:p w:rsidR="003840C9" w:rsidRDefault="003840C9" w:rsidP="00AE26F0">
    <w:pPr>
      <w:pBdr>
        <w:bottom w:val="single" w:sz="4" w:space="1" w:color="auto"/>
      </w:pBdr>
      <w:tabs>
        <w:tab w:val="right" w:pos="10224"/>
      </w:tabs>
      <w:spacing w:after="120" w:line="20" w:lineRule="exact"/>
      <w:rPr>
        <w:b/>
      </w:rPr>
    </w:pPr>
    <w:r>
      <w:rPr>
        <w:b/>
      </w:rPr>
      <w:tab/>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E26F0">
    <w:pPr>
      <w:pBdr>
        <w:bottom w:val="single" w:sz="4" w:space="1" w:color="auto"/>
      </w:pBdr>
      <w:tabs>
        <w:tab w:val="right" w:pos="10224"/>
      </w:tabs>
      <w:spacing w:after="120" w:line="20" w:lineRule="exact"/>
      <w:rPr>
        <w:b/>
      </w:rPr>
    </w:pPr>
    <w:r>
      <w:rPr>
        <w:b/>
      </w:rPr>
      <w:tab/>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A</w:t>
    </w:r>
  </w:p>
  <w:p w:rsidR="003840C9" w:rsidRDefault="003840C9" w:rsidP="00AE26F0">
    <w:pPr>
      <w:pBdr>
        <w:bottom w:val="single" w:sz="4" w:space="1" w:color="auto"/>
      </w:pBdr>
      <w:tabs>
        <w:tab w:val="right" w:pos="10224"/>
      </w:tabs>
      <w:spacing w:after="120" w:line="20" w:lineRule="exact"/>
      <w:rPr>
        <w:b/>
      </w:rPr>
    </w:pPr>
    <w:r>
      <w:rPr>
        <w:b/>
      </w:rPr>
      <w:tab/>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B</w:t>
    </w:r>
  </w:p>
  <w:p w:rsidR="003840C9" w:rsidRDefault="003840C9" w:rsidP="00AE26F0">
    <w:pPr>
      <w:pBdr>
        <w:bottom w:val="single" w:sz="4" w:space="1" w:color="auto"/>
      </w:pBdr>
      <w:tabs>
        <w:tab w:val="right" w:pos="10224"/>
      </w:tabs>
      <w:spacing w:after="120" w:line="20" w:lineRule="exact"/>
      <w:rPr>
        <w:b/>
      </w:rPr>
    </w:pPr>
    <w:r>
      <w:rPr>
        <w:b/>
      </w:rPr>
      <w:tab/>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6E0782">
    <w:pPr>
      <w:spacing w:line="360" w:lineRule="auto"/>
      <w:jc w:val="center"/>
      <w:rPr>
        <w:b/>
        <w:color w:val="A6A6A6"/>
      </w:rPr>
    </w:pPr>
    <w:r w:rsidRPr="002321C2">
      <w:rPr>
        <w:b/>
        <w:color w:val="A6A6A6"/>
      </w:rPr>
      <w:t>LOUISIANA DEPARTMENT OF INSURANCE</w:t>
    </w:r>
  </w:p>
  <w:p w:rsidR="003840C9" w:rsidRDefault="003840C9" w:rsidP="006E0782">
    <w:pPr>
      <w:spacing w:line="360" w:lineRule="auto"/>
      <w:jc w:val="center"/>
      <w:rPr>
        <w:b/>
        <w:color w:val="A6A6A6"/>
      </w:rPr>
    </w:pPr>
    <w:r w:rsidRPr="002321C2">
      <w:rPr>
        <w:b/>
        <w:color w:val="A6A6A6"/>
      </w:rPr>
      <w:t>CATASTROPHE MODEL INTERROGATORIES</w:t>
    </w:r>
  </w:p>
  <w:p w:rsidR="00447B1F" w:rsidRPr="00447B1F" w:rsidRDefault="00447B1F" w:rsidP="00447B1F">
    <w:pPr>
      <w:spacing w:line="360" w:lineRule="auto"/>
      <w:jc w:val="center"/>
      <w:rPr>
        <w:b/>
      </w:rPr>
    </w:pPr>
    <w:r>
      <w:rPr>
        <w:b/>
      </w:rPr>
      <w:t>SECTION INDEX</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C</w:t>
    </w:r>
  </w:p>
  <w:p w:rsidR="003840C9" w:rsidRDefault="003840C9" w:rsidP="00AE26F0">
    <w:pPr>
      <w:pBdr>
        <w:bottom w:val="single" w:sz="4" w:space="1" w:color="auto"/>
      </w:pBdr>
      <w:tabs>
        <w:tab w:val="right" w:pos="10224"/>
      </w:tabs>
      <w:spacing w:after="120" w:line="20" w:lineRule="exact"/>
      <w:rPr>
        <w:b/>
      </w:rPr>
    </w:pPr>
    <w:r>
      <w:rPr>
        <w:b/>
      </w:rPr>
      <w:tab/>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D</w:t>
    </w:r>
  </w:p>
  <w:p w:rsidR="003840C9" w:rsidRDefault="003840C9" w:rsidP="00AE26F0">
    <w:pPr>
      <w:pBdr>
        <w:bottom w:val="single" w:sz="4" w:space="1" w:color="auto"/>
      </w:pBdr>
      <w:tabs>
        <w:tab w:val="right" w:pos="10224"/>
      </w:tabs>
      <w:spacing w:after="120" w:line="20" w:lineRule="exact"/>
      <w:rPr>
        <w:b/>
      </w:rPr>
    </w:pPr>
    <w:r>
      <w:rPr>
        <w:b/>
      </w:rPr>
      <w:tab/>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E</w:t>
    </w:r>
  </w:p>
  <w:p w:rsidR="003840C9" w:rsidRDefault="003840C9" w:rsidP="00AE26F0">
    <w:pPr>
      <w:pBdr>
        <w:bottom w:val="single" w:sz="4" w:space="1" w:color="auto"/>
      </w:pBdr>
      <w:tabs>
        <w:tab w:val="right" w:pos="10224"/>
      </w:tabs>
      <w:spacing w:after="120" w:line="20" w:lineRule="exact"/>
      <w:rPr>
        <w:b/>
      </w:rPr>
    </w:pPr>
    <w:r>
      <w:rPr>
        <w:b/>
      </w:rPr>
      <w:tab/>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F</w:t>
    </w:r>
  </w:p>
  <w:p w:rsidR="003840C9" w:rsidRDefault="003840C9" w:rsidP="00AE26F0">
    <w:pPr>
      <w:pBdr>
        <w:bottom w:val="single" w:sz="4" w:space="1" w:color="auto"/>
      </w:pBdr>
      <w:tabs>
        <w:tab w:val="right" w:pos="10224"/>
      </w:tabs>
      <w:spacing w:after="120" w:line="20" w:lineRule="exact"/>
      <w:rPr>
        <w:b/>
      </w:rPr>
    </w:pPr>
    <w:r>
      <w:rPr>
        <w:b/>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20" w:rsidRPr="002321C2" w:rsidRDefault="00084A20" w:rsidP="0038049B">
    <w:pPr>
      <w:spacing w:line="360" w:lineRule="auto"/>
      <w:jc w:val="center"/>
      <w:rPr>
        <w:b/>
        <w:color w:val="A6A6A6"/>
      </w:rPr>
    </w:pPr>
    <w:r w:rsidRPr="002321C2">
      <w:rPr>
        <w:b/>
        <w:color w:val="A6A6A6"/>
      </w:rPr>
      <w:t>LOUISIANA DEPARTMENT OF INSURANCE</w:t>
    </w:r>
  </w:p>
  <w:p w:rsidR="00084A20" w:rsidRPr="002321C2" w:rsidRDefault="00084A20" w:rsidP="0038049B">
    <w:pPr>
      <w:spacing w:line="360" w:lineRule="auto"/>
      <w:jc w:val="center"/>
      <w:rPr>
        <w:b/>
        <w:color w:val="A6A6A6"/>
      </w:rPr>
    </w:pPr>
    <w:r w:rsidRPr="002321C2">
      <w:rPr>
        <w:b/>
        <w:color w:val="A6A6A6"/>
      </w:rPr>
      <w:t>CATASTROPHE MODEL INTERROGATORIES</w:t>
    </w:r>
  </w:p>
  <w:p w:rsidR="00084A20" w:rsidRDefault="00084A20" w:rsidP="00034303">
    <w:pPr>
      <w:pBdr>
        <w:bottom w:val="single" w:sz="4" w:space="1" w:color="auto"/>
      </w:pBdr>
      <w:tabs>
        <w:tab w:val="right" w:pos="10224"/>
      </w:tabs>
      <w:spacing w:after="120" w:line="20" w:lineRule="exact"/>
      <w:rPr>
        <w:b/>
      </w:rPr>
    </w:pPr>
    <w:r>
      <w:rPr>
        <w:b/>
      </w:rP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G</w:t>
    </w:r>
  </w:p>
  <w:p w:rsidR="003840C9" w:rsidRDefault="003840C9" w:rsidP="00AE26F0">
    <w:pPr>
      <w:pBdr>
        <w:bottom w:val="single" w:sz="4" w:space="1" w:color="auto"/>
      </w:pBdr>
      <w:tabs>
        <w:tab w:val="right" w:pos="10224"/>
      </w:tabs>
      <w:spacing w:after="120" w:line="20" w:lineRule="exact"/>
      <w:rPr>
        <w:b/>
      </w:rPr>
    </w:pPr>
    <w:r>
      <w:rPr>
        <w:b/>
      </w:rPr>
      <w:tab/>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H</w:t>
    </w:r>
  </w:p>
  <w:p w:rsidR="003840C9" w:rsidRDefault="003840C9" w:rsidP="00AE26F0">
    <w:pPr>
      <w:pBdr>
        <w:bottom w:val="single" w:sz="4" w:space="1" w:color="auto"/>
      </w:pBdr>
      <w:tabs>
        <w:tab w:val="right" w:pos="10224"/>
      </w:tabs>
      <w:spacing w:after="120" w:line="20" w:lineRule="exact"/>
      <w:rPr>
        <w:b/>
      </w:rPr>
    </w:pPr>
    <w:r>
      <w:rPr>
        <w:b/>
      </w:rPr>
      <w:tab/>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I</w:t>
    </w:r>
  </w:p>
  <w:p w:rsidR="003840C9" w:rsidRDefault="003840C9" w:rsidP="00AE26F0">
    <w:pPr>
      <w:pBdr>
        <w:bottom w:val="single" w:sz="4" w:space="1" w:color="auto"/>
      </w:pBdr>
      <w:tabs>
        <w:tab w:val="right" w:pos="10224"/>
      </w:tabs>
      <w:spacing w:after="120" w:line="20" w:lineRule="exact"/>
      <w:rPr>
        <w:b/>
      </w:rPr>
    </w:pPr>
    <w:r>
      <w:rPr>
        <w:b/>
      </w:rPr>
      <w:tab/>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J</w:t>
    </w:r>
  </w:p>
  <w:p w:rsidR="003840C9" w:rsidRDefault="003840C9" w:rsidP="00AE26F0">
    <w:pPr>
      <w:pBdr>
        <w:bottom w:val="single" w:sz="4" w:space="1" w:color="auto"/>
      </w:pBdr>
      <w:tabs>
        <w:tab w:val="right" w:pos="10224"/>
      </w:tabs>
      <w:spacing w:after="120" w:line="20" w:lineRule="exact"/>
      <w:rPr>
        <w:b/>
      </w:rPr>
    </w:pPr>
    <w:r>
      <w:rPr>
        <w:b/>
      </w:rPr>
      <w:tab/>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K</w:t>
    </w:r>
  </w:p>
  <w:p w:rsidR="003840C9" w:rsidRDefault="003840C9" w:rsidP="00896B52">
    <w:pPr>
      <w:pBdr>
        <w:bottom w:val="single" w:sz="4" w:space="1" w:color="auto"/>
      </w:pBdr>
      <w:tabs>
        <w:tab w:val="right" w:pos="10224"/>
      </w:tabs>
      <w:spacing w:after="120" w:line="20" w:lineRule="exact"/>
      <w:rPr>
        <w:b/>
      </w:rPr>
    </w:pPr>
    <w:r>
      <w:rPr>
        <w:b/>
      </w:rPr>
      <w:tab/>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L</w:t>
    </w:r>
  </w:p>
  <w:p w:rsidR="003840C9" w:rsidRDefault="003840C9" w:rsidP="00896B52">
    <w:pPr>
      <w:pBdr>
        <w:bottom w:val="single" w:sz="4" w:space="1" w:color="auto"/>
      </w:pBdr>
      <w:tabs>
        <w:tab w:val="right" w:pos="10224"/>
      </w:tabs>
      <w:spacing w:after="120" w:line="20" w:lineRule="exact"/>
      <w:rPr>
        <w:b/>
      </w:rPr>
    </w:pPr>
    <w:r>
      <w:rPr>
        <w:b/>
      </w:rPr>
      <w:tab/>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2321C2" w:rsidRDefault="003840C9" w:rsidP="00C43B9F">
    <w:pPr>
      <w:spacing w:line="360" w:lineRule="auto"/>
      <w:jc w:val="center"/>
      <w:rPr>
        <w:b/>
        <w:color w:val="A6A6A6"/>
      </w:rPr>
    </w:pPr>
    <w:r w:rsidRPr="002321C2">
      <w:rPr>
        <w:b/>
        <w:color w:val="A6A6A6"/>
      </w:rPr>
      <w:t>LOUISIANA DEPARTMENT OF INSURANCE</w:t>
    </w:r>
  </w:p>
  <w:p w:rsidR="003840C9" w:rsidRPr="002321C2" w:rsidRDefault="003840C9" w:rsidP="00C43B9F">
    <w:pPr>
      <w:spacing w:line="360" w:lineRule="auto"/>
      <w:jc w:val="center"/>
      <w:rPr>
        <w:b/>
        <w:color w:val="A6A6A6"/>
      </w:rPr>
    </w:pPr>
    <w:r w:rsidRPr="002321C2">
      <w:rPr>
        <w:b/>
        <w:color w:val="A6A6A6"/>
      </w:rPr>
      <w:t>CATASTROPHE MODEL INTERROGATORIES</w:t>
    </w:r>
  </w:p>
  <w:p w:rsidR="003840C9" w:rsidRDefault="003840C9" w:rsidP="00C43B9F">
    <w:pPr>
      <w:spacing w:line="360" w:lineRule="auto"/>
      <w:jc w:val="center"/>
      <w:rPr>
        <w:b/>
      </w:rPr>
    </w:pPr>
    <w:r>
      <w:rPr>
        <w:b/>
      </w:rPr>
      <w:t>PART A – INSURER CERTIFICATION</w:t>
    </w:r>
  </w:p>
  <w:p w:rsidR="003840C9" w:rsidRDefault="003840C9" w:rsidP="00034303">
    <w:pPr>
      <w:pBdr>
        <w:bottom w:val="single" w:sz="4" w:space="1" w:color="auto"/>
      </w:pBdr>
      <w:tabs>
        <w:tab w:val="right" w:pos="10224"/>
      </w:tabs>
      <w:spacing w:after="120" w:line="20" w:lineRule="exact"/>
      <w:rPr>
        <w:b/>
      </w:rPr>
    </w:pPr>
    <w:r>
      <w:rPr>
        <w:b/>
      </w:rPr>
      <w:tab/>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M</w:t>
    </w:r>
  </w:p>
  <w:p w:rsidR="003840C9" w:rsidRDefault="003840C9" w:rsidP="00896B52">
    <w:pPr>
      <w:pBdr>
        <w:bottom w:val="single" w:sz="4" w:space="1" w:color="auto"/>
      </w:pBdr>
      <w:tabs>
        <w:tab w:val="right" w:pos="10224"/>
      </w:tabs>
      <w:spacing w:after="120" w:line="20" w:lineRule="exact"/>
      <w:rPr>
        <w:b/>
      </w:rPr>
    </w:pPr>
    <w:r>
      <w:rPr>
        <w:b/>
      </w:rPr>
      <w:tab/>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N</w:t>
    </w:r>
  </w:p>
  <w:p w:rsidR="003840C9" w:rsidRDefault="003840C9" w:rsidP="00896B52">
    <w:pPr>
      <w:pBdr>
        <w:bottom w:val="single" w:sz="4" w:space="1" w:color="auto"/>
      </w:pBdr>
      <w:tabs>
        <w:tab w:val="right" w:pos="10224"/>
      </w:tabs>
      <w:spacing w:after="120" w:line="20" w:lineRule="exact"/>
      <w:rPr>
        <w:b/>
      </w:rPr>
    </w:pPr>
    <w:r>
      <w:rPr>
        <w:b/>
      </w:rPr>
      <w:tab/>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O, TABLE 1</w:t>
    </w:r>
  </w:p>
  <w:p w:rsidR="003840C9" w:rsidRDefault="003840C9" w:rsidP="00896B52">
    <w:pPr>
      <w:pBdr>
        <w:bottom w:val="single" w:sz="4" w:space="1" w:color="auto"/>
      </w:pBdr>
      <w:tabs>
        <w:tab w:val="right" w:pos="10224"/>
      </w:tabs>
      <w:spacing w:after="120" w:line="20" w:lineRule="exact"/>
      <w:rPr>
        <w:b/>
      </w:rPr>
    </w:pPr>
    <w:r>
      <w:rPr>
        <w:b/>
      </w:rPr>
      <w:tab/>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3D400C">
    <w:pPr>
      <w:spacing w:line="360" w:lineRule="auto"/>
      <w:jc w:val="center"/>
      <w:rPr>
        <w:b/>
      </w:rPr>
    </w:pPr>
    <w:r>
      <w:rPr>
        <w:b/>
      </w:rPr>
      <w:t>EXHIBIT O, TABLE 2</w:t>
    </w:r>
  </w:p>
  <w:p w:rsidR="003840C9" w:rsidRDefault="003840C9" w:rsidP="00896B52">
    <w:pPr>
      <w:pBdr>
        <w:bottom w:val="single" w:sz="4" w:space="1" w:color="auto"/>
      </w:pBdr>
      <w:tabs>
        <w:tab w:val="right" w:pos="10224"/>
      </w:tabs>
      <w:spacing w:after="120" w:line="20" w:lineRule="exact"/>
      <w:rPr>
        <w:b/>
      </w:rPr>
    </w:pPr>
    <w:r>
      <w:rPr>
        <w:b/>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P</w:t>
    </w:r>
  </w:p>
  <w:p w:rsidR="003840C9" w:rsidRDefault="003840C9" w:rsidP="00896B52">
    <w:pPr>
      <w:pBdr>
        <w:bottom w:val="single" w:sz="4" w:space="1" w:color="auto"/>
      </w:pBdr>
      <w:tabs>
        <w:tab w:val="right" w:pos="10224"/>
      </w:tabs>
      <w:spacing w:after="120" w:line="20" w:lineRule="exact"/>
      <w:rPr>
        <w:b/>
      </w:rPr>
    </w:pPr>
    <w:r>
      <w:rPr>
        <w:b/>
      </w:rPr>
      <w:tab/>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Q.1</w:t>
    </w:r>
  </w:p>
  <w:p w:rsidR="003840C9" w:rsidRDefault="003840C9" w:rsidP="00896B52">
    <w:pPr>
      <w:pBdr>
        <w:bottom w:val="single" w:sz="4" w:space="1" w:color="auto"/>
      </w:pBdr>
      <w:tabs>
        <w:tab w:val="right" w:pos="10224"/>
      </w:tabs>
      <w:spacing w:after="120" w:line="20" w:lineRule="exact"/>
      <w:rPr>
        <w:b/>
      </w:rPr>
    </w:pPr>
    <w:r>
      <w:rPr>
        <w:b/>
      </w:rPr>
      <w:tab/>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Q.2</w:t>
    </w:r>
  </w:p>
  <w:p w:rsidR="003840C9" w:rsidRDefault="003840C9" w:rsidP="00896B52">
    <w:pPr>
      <w:pBdr>
        <w:bottom w:val="single" w:sz="4" w:space="1" w:color="auto"/>
      </w:pBdr>
      <w:tabs>
        <w:tab w:val="right" w:pos="10224"/>
      </w:tabs>
      <w:spacing w:after="120" w:line="20" w:lineRule="exact"/>
      <w:rPr>
        <w:b/>
      </w:rPr>
    </w:pPr>
    <w:r>
      <w:rPr>
        <w:b/>
      </w:rPr>
      <w:tab/>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 w:rsidR="003840C9" w:rsidRDefault="003840C9"/>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Q.3</w:t>
    </w:r>
  </w:p>
  <w:p w:rsidR="003840C9" w:rsidRDefault="003840C9" w:rsidP="00896B52">
    <w:pPr>
      <w:pBdr>
        <w:bottom w:val="single" w:sz="4" w:space="1" w:color="auto"/>
      </w:pBdr>
      <w:tabs>
        <w:tab w:val="right" w:pos="10224"/>
      </w:tabs>
      <w:spacing w:after="120" w:line="20" w:lineRule="exact"/>
      <w:rPr>
        <w:b/>
      </w:rPr>
    </w:pPr>
    <w:r>
      <w:rPr>
        <w:b/>
      </w:rPr>
      <w:tab/>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Q.4</w:t>
    </w:r>
  </w:p>
  <w:p w:rsidR="003840C9" w:rsidRDefault="003840C9" w:rsidP="00896B52">
    <w:pPr>
      <w:pBdr>
        <w:bottom w:val="single" w:sz="4" w:space="1" w:color="auto"/>
      </w:pBdr>
      <w:tabs>
        <w:tab w:val="right" w:pos="10224"/>
      </w:tabs>
      <w:spacing w:after="120" w:line="20" w:lineRule="exact"/>
      <w:rPr>
        <w:b/>
      </w:rPr>
    </w:pPr>
    <w:r>
      <w:rPr>
        <w:b/>
      </w:rPr>
      <w:tab/>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Pr="00FB1C59" w:rsidRDefault="003840C9" w:rsidP="003D400C">
    <w:pPr>
      <w:spacing w:line="360" w:lineRule="auto"/>
      <w:jc w:val="center"/>
      <w:rPr>
        <w:b/>
        <w:color w:val="A6A6A6"/>
      </w:rPr>
    </w:pPr>
    <w:r w:rsidRPr="00FB1C59">
      <w:rPr>
        <w:b/>
        <w:color w:val="A6A6A6"/>
      </w:rPr>
      <w:t>LOUISIANA DEPARTMENT OF INSURANCE</w:t>
    </w:r>
  </w:p>
  <w:p w:rsidR="003840C9" w:rsidRPr="00FB1C59" w:rsidRDefault="003840C9" w:rsidP="003D400C">
    <w:pPr>
      <w:spacing w:line="360" w:lineRule="auto"/>
      <w:jc w:val="center"/>
      <w:rPr>
        <w:b/>
        <w:color w:val="A6A6A6"/>
      </w:rPr>
    </w:pPr>
    <w:r>
      <w:rPr>
        <w:b/>
        <w:color w:val="A6A6A6"/>
      </w:rPr>
      <w:t>CATASTROPHE</w:t>
    </w:r>
    <w:r w:rsidRPr="00FB1C59">
      <w:rPr>
        <w:b/>
        <w:color w:val="A6A6A6"/>
      </w:rPr>
      <w:t xml:space="preserve"> MODEL INTERROGATORIES</w:t>
    </w:r>
  </w:p>
  <w:p w:rsidR="003840C9" w:rsidRDefault="003840C9" w:rsidP="00A9781B">
    <w:pPr>
      <w:spacing w:line="360" w:lineRule="auto"/>
      <w:jc w:val="center"/>
      <w:rPr>
        <w:b/>
      </w:rPr>
    </w:pPr>
    <w:r>
      <w:rPr>
        <w:b/>
      </w:rPr>
      <w:t>EXHIBIT Q.5</w:t>
    </w:r>
  </w:p>
  <w:p w:rsidR="003840C9" w:rsidRDefault="003840C9" w:rsidP="00896B52">
    <w:pPr>
      <w:pBdr>
        <w:bottom w:val="single" w:sz="4" w:space="1" w:color="auto"/>
      </w:pBdr>
      <w:tabs>
        <w:tab w:val="right" w:pos="10224"/>
      </w:tabs>
      <w:spacing w:after="120" w:line="20" w:lineRule="exact"/>
      <w:rPr>
        <w:b/>
      </w:rPr>
    </w:pPr>
    <w:r>
      <w:rPr>
        <w:b/>
      </w:rPr>
      <w:tab/>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C9" w:rsidRDefault="00384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B74"/>
    <w:multiLevelType w:val="hybridMultilevel"/>
    <w:tmpl w:val="C28299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840A5"/>
    <w:multiLevelType w:val="hybridMultilevel"/>
    <w:tmpl w:val="FB2A3538"/>
    <w:lvl w:ilvl="0" w:tplc="BAB8C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52F33"/>
    <w:multiLevelType w:val="hybridMultilevel"/>
    <w:tmpl w:val="E376A6A6"/>
    <w:lvl w:ilvl="0" w:tplc="08B0B9D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7524861"/>
    <w:multiLevelType w:val="hybridMultilevel"/>
    <w:tmpl w:val="669843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FECF4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341F5"/>
    <w:multiLevelType w:val="hybridMultilevel"/>
    <w:tmpl w:val="81C4C0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434C00"/>
    <w:multiLevelType w:val="hybridMultilevel"/>
    <w:tmpl w:val="CC989B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A62D33"/>
    <w:multiLevelType w:val="hybridMultilevel"/>
    <w:tmpl w:val="306ACC82"/>
    <w:lvl w:ilvl="0" w:tplc="62DC015E">
      <w:start w:val="1"/>
      <w:numFmt w:val="lowerRoman"/>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5554EA"/>
    <w:multiLevelType w:val="hybridMultilevel"/>
    <w:tmpl w:val="A7200A98"/>
    <w:lvl w:ilvl="0" w:tplc="08B0B9D2">
      <w:start w:val="1"/>
      <w:numFmt w:val="lowerRoman"/>
      <w:lvlText w:val="%1."/>
      <w:lvlJc w:val="left"/>
      <w:pPr>
        <w:ind w:left="1440" w:hanging="72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25C10C6B"/>
    <w:multiLevelType w:val="hybridMultilevel"/>
    <w:tmpl w:val="15B63498"/>
    <w:lvl w:ilvl="0" w:tplc="79AA01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B7A268F"/>
    <w:multiLevelType w:val="hybridMultilevel"/>
    <w:tmpl w:val="F4E82654"/>
    <w:lvl w:ilvl="0" w:tplc="73F4B214">
      <w:start w:val="2"/>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35B820E7"/>
    <w:multiLevelType w:val="hybridMultilevel"/>
    <w:tmpl w:val="D258155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39EA00A0"/>
    <w:multiLevelType w:val="hybridMultilevel"/>
    <w:tmpl w:val="8A96344C"/>
    <w:lvl w:ilvl="0" w:tplc="8AE644E0">
      <w:start w:val="1"/>
      <w:numFmt w:val="decimal"/>
      <w:lvlText w:val="%1)"/>
      <w:lvlJc w:val="left"/>
      <w:pPr>
        <w:ind w:left="1800" w:hanging="360"/>
      </w:pPr>
      <w:rPr>
        <w:rFonts w:hint="default"/>
      </w:rPr>
    </w:lvl>
    <w:lvl w:ilvl="1" w:tplc="6DBEA478">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720978"/>
    <w:multiLevelType w:val="hybridMultilevel"/>
    <w:tmpl w:val="E7C4CE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FE64BB"/>
    <w:multiLevelType w:val="hybridMultilevel"/>
    <w:tmpl w:val="5D480648"/>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nsid w:val="3F600AE5"/>
    <w:multiLevelType w:val="hybridMultilevel"/>
    <w:tmpl w:val="5CF0FE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0D060C"/>
    <w:multiLevelType w:val="hybridMultilevel"/>
    <w:tmpl w:val="3AF66D4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12A273C"/>
    <w:multiLevelType w:val="hybridMultilevel"/>
    <w:tmpl w:val="4CC81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4205070"/>
    <w:multiLevelType w:val="hybridMultilevel"/>
    <w:tmpl w:val="2CF4E8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85A84"/>
    <w:multiLevelType w:val="hybridMultilevel"/>
    <w:tmpl w:val="C874B2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EB3E61"/>
    <w:multiLevelType w:val="hybridMultilevel"/>
    <w:tmpl w:val="BEEC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31D5F"/>
    <w:multiLevelType w:val="hybridMultilevel"/>
    <w:tmpl w:val="8D30DF6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495D2F02"/>
    <w:multiLevelType w:val="hybridMultilevel"/>
    <w:tmpl w:val="EC50395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01290C"/>
    <w:multiLevelType w:val="hybridMultilevel"/>
    <w:tmpl w:val="ED7AF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226121"/>
    <w:multiLevelType w:val="hybridMultilevel"/>
    <w:tmpl w:val="C874B2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D5424F"/>
    <w:multiLevelType w:val="hybridMultilevel"/>
    <w:tmpl w:val="C874B2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732269"/>
    <w:multiLevelType w:val="hybridMultilevel"/>
    <w:tmpl w:val="A3A6B4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EE0AEA"/>
    <w:multiLevelType w:val="hybridMultilevel"/>
    <w:tmpl w:val="D33C56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B71DC6"/>
    <w:multiLevelType w:val="hybridMultilevel"/>
    <w:tmpl w:val="31B66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100F90"/>
    <w:multiLevelType w:val="hybridMultilevel"/>
    <w:tmpl w:val="508A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B25A22"/>
    <w:multiLevelType w:val="hybridMultilevel"/>
    <w:tmpl w:val="22BA94C6"/>
    <w:lvl w:ilvl="0" w:tplc="79AA01A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05E17"/>
    <w:multiLevelType w:val="hybridMultilevel"/>
    <w:tmpl w:val="D258155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716B58E1"/>
    <w:multiLevelType w:val="hybridMultilevel"/>
    <w:tmpl w:val="CA9C5CFA"/>
    <w:lvl w:ilvl="0" w:tplc="AD52C8C6">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8B50934"/>
    <w:multiLevelType w:val="hybridMultilevel"/>
    <w:tmpl w:val="EFDC7D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CD445C"/>
    <w:multiLevelType w:val="hybridMultilevel"/>
    <w:tmpl w:val="6C5EB912"/>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0D7CCA"/>
    <w:multiLevelType w:val="hybridMultilevel"/>
    <w:tmpl w:val="51242B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9"/>
  </w:num>
  <w:num w:numId="3">
    <w:abstractNumId w:val="31"/>
  </w:num>
  <w:num w:numId="4">
    <w:abstractNumId w:val="2"/>
  </w:num>
  <w:num w:numId="5">
    <w:abstractNumId w:val="1"/>
  </w:num>
  <w:num w:numId="6">
    <w:abstractNumId w:val="12"/>
  </w:num>
  <w:num w:numId="7">
    <w:abstractNumId w:val="27"/>
  </w:num>
  <w:num w:numId="8">
    <w:abstractNumId w:val="30"/>
  </w:num>
  <w:num w:numId="9">
    <w:abstractNumId w:val="16"/>
  </w:num>
  <w:num w:numId="10">
    <w:abstractNumId w:val="17"/>
  </w:num>
  <w:num w:numId="11">
    <w:abstractNumId w:val="11"/>
  </w:num>
  <w:num w:numId="12">
    <w:abstractNumId w:val="14"/>
  </w:num>
  <w:num w:numId="13">
    <w:abstractNumId w:val="6"/>
  </w:num>
  <w:num w:numId="14">
    <w:abstractNumId w:val="22"/>
  </w:num>
  <w:num w:numId="15">
    <w:abstractNumId w:val="5"/>
  </w:num>
  <w:num w:numId="16">
    <w:abstractNumId w:val="26"/>
  </w:num>
  <w:num w:numId="17">
    <w:abstractNumId w:val="34"/>
  </w:num>
  <w:num w:numId="18">
    <w:abstractNumId w:val="32"/>
  </w:num>
  <w:num w:numId="19">
    <w:abstractNumId w:val="18"/>
  </w:num>
  <w:num w:numId="20">
    <w:abstractNumId w:val="23"/>
  </w:num>
  <w:num w:numId="21">
    <w:abstractNumId w:val="25"/>
  </w:num>
  <w:num w:numId="22">
    <w:abstractNumId w:val="24"/>
  </w:num>
  <w:num w:numId="23">
    <w:abstractNumId w:val="4"/>
  </w:num>
  <w:num w:numId="24">
    <w:abstractNumId w:val="21"/>
  </w:num>
  <w:num w:numId="25">
    <w:abstractNumId w:val="20"/>
  </w:num>
  <w:num w:numId="26">
    <w:abstractNumId w:val="13"/>
  </w:num>
  <w:num w:numId="27">
    <w:abstractNumId w:val="7"/>
  </w:num>
  <w:num w:numId="28">
    <w:abstractNumId w:val="9"/>
  </w:num>
  <w:num w:numId="29">
    <w:abstractNumId w:val="28"/>
  </w:num>
  <w:num w:numId="30">
    <w:abstractNumId w:val="15"/>
  </w:num>
  <w:num w:numId="31">
    <w:abstractNumId w:val="8"/>
  </w:num>
  <w:num w:numId="32">
    <w:abstractNumId w:val="29"/>
  </w:num>
  <w:num w:numId="33">
    <w:abstractNumId w:val="33"/>
  </w:num>
  <w:num w:numId="34">
    <w:abstractNumId w:val="10"/>
  </w:num>
  <w:num w:numId="3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drawingGridHorizontalSpacing w:val="120"/>
  <w:displayHorizontalDrawingGridEvery w:val="2"/>
  <w:noPunctuationKerning/>
  <w:characterSpacingControl w:val="doNotCompress"/>
  <w:hdrShapeDefaults>
    <o:shapedefaults v:ext="edit" spidmax="2355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42"/>
    <w:rsid w:val="00001308"/>
    <w:rsid w:val="0000166B"/>
    <w:rsid w:val="00010EA4"/>
    <w:rsid w:val="00011606"/>
    <w:rsid w:val="00011DC7"/>
    <w:rsid w:val="00013ECA"/>
    <w:rsid w:val="000144FF"/>
    <w:rsid w:val="00014769"/>
    <w:rsid w:val="00021B40"/>
    <w:rsid w:val="00022EAC"/>
    <w:rsid w:val="00025C46"/>
    <w:rsid w:val="0002620A"/>
    <w:rsid w:val="00033A39"/>
    <w:rsid w:val="00034303"/>
    <w:rsid w:val="000407E8"/>
    <w:rsid w:val="00040BC1"/>
    <w:rsid w:val="000429F1"/>
    <w:rsid w:val="0004735F"/>
    <w:rsid w:val="00047C86"/>
    <w:rsid w:val="0005270A"/>
    <w:rsid w:val="00057843"/>
    <w:rsid w:val="00057991"/>
    <w:rsid w:val="00061817"/>
    <w:rsid w:val="00072386"/>
    <w:rsid w:val="00073732"/>
    <w:rsid w:val="00073953"/>
    <w:rsid w:val="00076977"/>
    <w:rsid w:val="00081873"/>
    <w:rsid w:val="00083BD4"/>
    <w:rsid w:val="00084A20"/>
    <w:rsid w:val="00085B44"/>
    <w:rsid w:val="00087B6E"/>
    <w:rsid w:val="00091789"/>
    <w:rsid w:val="00094312"/>
    <w:rsid w:val="00096356"/>
    <w:rsid w:val="0009669D"/>
    <w:rsid w:val="00096CAE"/>
    <w:rsid w:val="000A03CD"/>
    <w:rsid w:val="000A15B8"/>
    <w:rsid w:val="000A31EA"/>
    <w:rsid w:val="000A44B5"/>
    <w:rsid w:val="000A64B4"/>
    <w:rsid w:val="000A76F9"/>
    <w:rsid w:val="000B56D6"/>
    <w:rsid w:val="000B59A2"/>
    <w:rsid w:val="000B5F30"/>
    <w:rsid w:val="000B72A4"/>
    <w:rsid w:val="000B7A73"/>
    <w:rsid w:val="000B7E38"/>
    <w:rsid w:val="000C3223"/>
    <w:rsid w:val="000C6BB9"/>
    <w:rsid w:val="000D05C3"/>
    <w:rsid w:val="000E05A8"/>
    <w:rsid w:val="000E1522"/>
    <w:rsid w:val="000E1A43"/>
    <w:rsid w:val="000E6A0E"/>
    <w:rsid w:val="000E78DA"/>
    <w:rsid w:val="00105726"/>
    <w:rsid w:val="00107373"/>
    <w:rsid w:val="001140D4"/>
    <w:rsid w:val="0011480C"/>
    <w:rsid w:val="0011537E"/>
    <w:rsid w:val="00121033"/>
    <w:rsid w:val="00121831"/>
    <w:rsid w:val="00121C7A"/>
    <w:rsid w:val="00126B36"/>
    <w:rsid w:val="0013168C"/>
    <w:rsid w:val="00133EF8"/>
    <w:rsid w:val="001354A0"/>
    <w:rsid w:val="00140513"/>
    <w:rsid w:val="00140C2C"/>
    <w:rsid w:val="00141665"/>
    <w:rsid w:val="00144069"/>
    <w:rsid w:val="001472E2"/>
    <w:rsid w:val="001479A9"/>
    <w:rsid w:val="00150D51"/>
    <w:rsid w:val="00151A3A"/>
    <w:rsid w:val="00152E23"/>
    <w:rsid w:val="00154AEF"/>
    <w:rsid w:val="001558C8"/>
    <w:rsid w:val="001601B6"/>
    <w:rsid w:val="0016289B"/>
    <w:rsid w:val="00162F13"/>
    <w:rsid w:val="001649D5"/>
    <w:rsid w:val="00164AB3"/>
    <w:rsid w:val="00166561"/>
    <w:rsid w:val="00170C65"/>
    <w:rsid w:val="00170D42"/>
    <w:rsid w:val="00171131"/>
    <w:rsid w:val="00172E3A"/>
    <w:rsid w:val="00174287"/>
    <w:rsid w:val="001749E4"/>
    <w:rsid w:val="00174F5B"/>
    <w:rsid w:val="001753D3"/>
    <w:rsid w:val="001770B8"/>
    <w:rsid w:val="00181A60"/>
    <w:rsid w:val="00182F1D"/>
    <w:rsid w:val="00184456"/>
    <w:rsid w:val="00187630"/>
    <w:rsid w:val="001906CA"/>
    <w:rsid w:val="001908E8"/>
    <w:rsid w:val="00193A2E"/>
    <w:rsid w:val="00195F62"/>
    <w:rsid w:val="00197454"/>
    <w:rsid w:val="001A2675"/>
    <w:rsid w:val="001A3137"/>
    <w:rsid w:val="001A40BC"/>
    <w:rsid w:val="001A589A"/>
    <w:rsid w:val="001B2BD0"/>
    <w:rsid w:val="001B3A34"/>
    <w:rsid w:val="001B5A00"/>
    <w:rsid w:val="001B74C4"/>
    <w:rsid w:val="001C07FE"/>
    <w:rsid w:val="001C1BDA"/>
    <w:rsid w:val="001C6907"/>
    <w:rsid w:val="001D0421"/>
    <w:rsid w:val="001D7DA4"/>
    <w:rsid w:val="001E266E"/>
    <w:rsid w:val="001E3169"/>
    <w:rsid w:val="001F3DBD"/>
    <w:rsid w:val="001F5C35"/>
    <w:rsid w:val="002013E7"/>
    <w:rsid w:val="00204BF4"/>
    <w:rsid w:val="00215FE0"/>
    <w:rsid w:val="00223187"/>
    <w:rsid w:val="002321C2"/>
    <w:rsid w:val="002357BE"/>
    <w:rsid w:val="002360E3"/>
    <w:rsid w:val="00242210"/>
    <w:rsid w:val="00246D4C"/>
    <w:rsid w:val="00250002"/>
    <w:rsid w:val="002508AB"/>
    <w:rsid w:val="0025296C"/>
    <w:rsid w:val="00256156"/>
    <w:rsid w:val="00256C7F"/>
    <w:rsid w:val="00257E01"/>
    <w:rsid w:val="002605E7"/>
    <w:rsid w:val="002641C8"/>
    <w:rsid w:val="0026503B"/>
    <w:rsid w:val="0026790B"/>
    <w:rsid w:val="0027418D"/>
    <w:rsid w:val="00276EC4"/>
    <w:rsid w:val="0027710C"/>
    <w:rsid w:val="002869D7"/>
    <w:rsid w:val="00292178"/>
    <w:rsid w:val="00293453"/>
    <w:rsid w:val="002934AE"/>
    <w:rsid w:val="002955C4"/>
    <w:rsid w:val="00295F52"/>
    <w:rsid w:val="002A6CA6"/>
    <w:rsid w:val="002A6E8E"/>
    <w:rsid w:val="002B0ECD"/>
    <w:rsid w:val="002B2551"/>
    <w:rsid w:val="002C0F08"/>
    <w:rsid w:val="002C1B7B"/>
    <w:rsid w:val="002C43AC"/>
    <w:rsid w:val="002C4790"/>
    <w:rsid w:val="002D00D9"/>
    <w:rsid w:val="002D2CAA"/>
    <w:rsid w:val="002E0C7A"/>
    <w:rsid w:val="002E1A44"/>
    <w:rsid w:val="002E22E9"/>
    <w:rsid w:val="002E4908"/>
    <w:rsid w:val="002E5295"/>
    <w:rsid w:val="002E7873"/>
    <w:rsid w:val="002F0729"/>
    <w:rsid w:val="002F0CF9"/>
    <w:rsid w:val="002F0F13"/>
    <w:rsid w:val="002F1912"/>
    <w:rsid w:val="002F2F10"/>
    <w:rsid w:val="002F6427"/>
    <w:rsid w:val="00303AD7"/>
    <w:rsid w:val="0030677B"/>
    <w:rsid w:val="00307038"/>
    <w:rsid w:val="0030729B"/>
    <w:rsid w:val="003074E9"/>
    <w:rsid w:val="0031065B"/>
    <w:rsid w:val="00310ACE"/>
    <w:rsid w:val="00310AFC"/>
    <w:rsid w:val="003206C6"/>
    <w:rsid w:val="00320FE7"/>
    <w:rsid w:val="0032277D"/>
    <w:rsid w:val="00323A3D"/>
    <w:rsid w:val="003350EA"/>
    <w:rsid w:val="00336052"/>
    <w:rsid w:val="00343874"/>
    <w:rsid w:val="00346C4D"/>
    <w:rsid w:val="00346E47"/>
    <w:rsid w:val="00350574"/>
    <w:rsid w:val="003512AC"/>
    <w:rsid w:val="0035775B"/>
    <w:rsid w:val="003611AB"/>
    <w:rsid w:val="003674F5"/>
    <w:rsid w:val="00376C1F"/>
    <w:rsid w:val="00380210"/>
    <w:rsid w:val="0038049B"/>
    <w:rsid w:val="0038090F"/>
    <w:rsid w:val="00383F98"/>
    <w:rsid w:val="003840C9"/>
    <w:rsid w:val="003861A8"/>
    <w:rsid w:val="00390FE9"/>
    <w:rsid w:val="003913AB"/>
    <w:rsid w:val="00392003"/>
    <w:rsid w:val="00392E62"/>
    <w:rsid w:val="00393539"/>
    <w:rsid w:val="003939BC"/>
    <w:rsid w:val="00394C1A"/>
    <w:rsid w:val="0039535B"/>
    <w:rsid w:val="00395D7A"/>
    <w:rsid w:val="003A036B"/>
    <w:rsid w:val="003A14E4"/>
    <w:rsid w:val="003A2155"/>
    <w:rsid w:val="003A3979"/>
    <w:rsid w:val="003A4714"/>
    <w:rsid w:val="003A52F9"/>
    <w:rsid w:val="003A6E9C"/>
    <w:rsid w:val="003A7C4E"/>
    <w:rsid w:val="003B3461"/>
    <w:rsid w:val="003B74EC"/>
    <w:rsid w:val="003B7FB0"/>
    <w:rsid w:val="003C0A59"/>
    <w:rsid w:val="003C1A86"/>
    <w:rsid w:val="003C5270"/>
    <w:rsid w:val="003C5C3D"/>
    <w:rsid w:val="003C6109"/>
    <w:rsid w:val="003C6726"/>
    <w:rsid w:val="003C684E"/>
    <w:rsid w:val="003D018E"/>
    <w:rsid w:val="003D289C"/>
    <w:rsid w:val="003D365B"/>
    <w:rsid w:val="003D400C"/>
    <w:rsid w:val="003D47EB"/>
    <w:rsid w:val="003E07AA"/>
    <w:rsid w:val="003E0DAB"/>
    <w:rsid w:val="003F59F9"/>
    <w:rsid w:val="003F7830"/>
    <w:rsid w:val="00407364"/>
    <w:rsid w:val="0041303A"/>
    <w:rsid w:val="0041445D"/>
    <w:rsid w:val="00430397"/>
    <w:rsid w:val="00430F6A"/>
    <w:rsid w:val="00432FB6"/>
    <w:rsid w:val="00434686"/>
    <w:rsid w:val="00434AAD"/>
    <w:rsid w:val="004354AE"/>
    <w:rsid w:val="00435F3E"/>
    <w:rsid w:val="004370B9"/>
    <w:rsid w:val="00442CF5"/>
    <w:rsid w:val="00445C0A"/>
    <w:rsid w:val="00447B1F"/>
    <w:rsid w:val="00471161"/>
    <w:rsid w:val="004712D6"/>
    <w:rsid w:val="004760D0"/>
    <w:rsid w:val="00476E2D"/>
    <w:rsid w:val="0048031D"/>
    <w:rsid w:val="00484817"/>
    <w:rsid w:val="00487464"/>
    <w:rsid w:val="00490BF0"/>
    <w:rsid w:val="00490CB8"/>
    <w:rsid w:val="00492260"/>
    <w:rsid w:val="004929F3"/>
    <w:rsid w:val="00493DE9"/>
    <w:rsid w:val="00495DBE"/>
    <w:rsid w:val="004A4417"/>
    <w:rsid w:val="004A53C2"/>
    <w:rsid w:val="004A55B7"/>
    <w:rsid w:val="004B07AD"/>
    <w:rsid w:val="004B1496"/>
    <w:rsid w:val="004B6CF6"/>
    <w:rsid w:val="004B6F37"/>
    <w:rsid w:val="004B7582"/>
    <w:rsid w:val="004C370F"/>
    <w:rsid w:val="004C4A6C"/>
    <w:rsid w:val="004C7CB8"/>
    <w:rsid w:val="004D0215"/>
    <w:rsid w:val="004D072E"/>
    <w:rsid w:val="004D223F"/>
    <w:rsid w:val="004D2331"/>
    <w:rsid w:val="004D23CB"/>
    <w:rsid w:val="004D5D21"/>
    <w:rsid w:val="004E0801"/>
    <w:rsid w:val="004E232F"/>
    <w:rsid w:val="004E2D61"/>
    <w:rsid w:val="004E4976"/>
    <w:rsid w:val="004E4A03"/>
    <w:rsid w:val="004F14BA"/>
    <w:rsid w:val="004F3807"/>
    <w:rsid w:val="004F507C"/>
    <w:rsid w:val="004F6D9E"/>
    <w:rsid w:val="004F7746"/>
    <w:rsid w:val="004F7E14"/>
    <w:rsid w:val="00500246"/>
    <w:rsid w:val="0050086E"/>
    <w:rsid w:val="00501C92"/>
    <w:rsid w:val="00505117"/>
    <w:rsid w:val="00507B97"/>
    <w:rsid w:val="00511BB1"/>
    <w:rsid w:val="00514513"/>
    <w:rsid w:val="00514B0E"/>
    <w:rsid w:val="00515B9B"/>
    <w:rsid w:val="00516557"/>
    <w:rsid w:val="005233DE"/>
    <w:rsid w:val="0052514A"/>
    <w:rsid w:val="00526164"/>
    <w:rsid w:val="005318DA"/>
    <w:rsid w:val="00535A52"/>
    <w:rsid w:val="00540DC9"/>
    <w:rsid w:val="00542717"/>
    <w:rsid w:val="00545321"/>
    <w:rsid w:val="00550535"/>
    <w:rsid w:val="00550CBD"/>
    <w:rsid w:val="00552A12"/>
    <w:rsid w:val="005533F9"/>
    <w:rsid w:val="00553619"/>
    <w:rsid w:val="0055463F"/>
    <w:rsid w:val="00562B7D"/>
    <w:rsid w:val="005636AA"/>
    <w:rsid w:val="00566C2E"/>
    <w:rsid w:val="00570516"/>
    <w:rsid w:val="00570A63"/>
    <w:rsid w:val="00570BA9"/>
    <w:rsid w:val="0057367E"/>
    <w:rsid w:val="00573980"/>
    <w:rsid w:val="00574028"/>
    <w:rsid w:val="0057658D"/>
    <w:rsid w:val="005816BA"/>
    <w:rsid w:val="005840B6"/>
    <w:rsid w:val="00590184"/>
    <w:rsid w:val="00594C40"/>
    <w:rsid w:val="00595630"/>
    <w:rsid w:val="00597996"/>
    <w:rsid w:val="005A0DEA"/>
    <w:rsid w:val="005A39B7"/>
    <w:rsid w:val="005A5870"/>
    <w:rsid w:val="005A6C69"/>
    <w:rsid w:val="005A7AAB"/>
    <w:rsid w:val="005B0A18"/>
    <w:rsid w:val="005B2B56"/>
    <w:rsid w:val="005B3A03"/>
    <w:rsid w:val="005B3B28"/>
    <w:rsid w:val="005C3A33"/>
    <w:rsid w:val="005C638F"/>
    <w:rsid w:val="005C65D9"/>
    <w:rsid w:val="005C6F5C"/>
    <w:rsid w:val="005D5F44"/>
    <w:rsid w:val="005D7C6D"/>
    <w:rsid w:val="005E0626"/>
    <w:rsid w:val="005E3365"/>
    <w:rsid w:val="005E3AD1"/>
    <w:rsid w:val="005E4FA2"/>
    <w:rsid w:val="005F1554"/>
    <w:rsid w:val="005F1F59"/>
    <w:rsid w:val="005F3513"/>
    <w:rsid w:val="005F58AB"/>
    <w:rsid w:val="005F68B9"/>
    <w:rsid w:val="005F6C82"/>
    <w:rsid w:val="005F7E1D"/>
    <w:rsid w:val="00600026"/>
    <w:rsid w:val="0060227C"/>
    <w:rsid w:val="00602944"/>
    <w:rsid w:val="00603521"/>
    <w:rsid w:val="006101F5"/>
    <w:rsid w:val="00611971"/>
    <w:rsid w:val="00612A5D"/>
    <w:rsid w:val="006158C2"/>
    <w:rsid w:val="00620A13"/>
    <w:rsid w:val="006256CE"/>
    <w:rsid w:val="00627D99"/>
    <w:rsid w:val="006308A6"/>
    <w:rsid w:val="00632849"/>
    <w:rsid w:val="00632F01"/>
    <w:rsid w:val="00632FC2"/>
    <w:rsid w:val="00641259"/>
    <w:rsid w:val="00641827"/>
    <w:rsid w:val="006543D0"/>
    <w:rsid w:val="006624C9"/>
    <w:rsid w:val="00665427"/>
    <w:rsid w:val="006668E4"/>
    <w:rsid w:val="00671772"/>
    <w:rsid w:val="006729C2"/>
    <w:rsid w:val="0067444C"/>
    <w:rsid w:val="006753E4"/>
    <w:rsid w:val="006770A3"/>
    <w:rsid w:val="00680116"/>
    <w:rsid w:val="00681A95"/>
    <w:rsid w:val="00684E75"/>
    <w:rsid w:val="006877FF"/>
    <w:rsid w:val="00690E09"/>
    <w:rsid w:val="00691B28"/>
    <w:rsid w:val="0069255E"/>
    <w:rsid w:val="00693254"/>
    <w:rsid w:val="00695621"/>
    <w:rsid w:val="006A17C4"/>
    <w:rsid w:val="006A1BAB"/>
    <w:rsid w:val="006A2B8A"/>
    <w:rsid w:val="006A2E82"/>
    <w:rsid w:val="006A2F5E"/>
    <w:rsid w:val="006A37FF"/>
    <w:rsid w:val="006A45A9"/>
    <w:rsid w:val="006A58FE"/>
    <w:rsid w:val="006B55B0"/>
    <w:rsid w:val="006B6C90"/>
    <w:rsid w:val="006B76B2"/>
    <w:rsid w:val="006C2325"/>
    <w:rsid w:val="006C4CF6"/>
    <w:rsid w:val="006C66CC"/>
    <w:rsid w:val="006C6EB9"/>
    <w:rsid w:val="006C78C4"/>
    <w:rsid w:val="006D2798"/>
    <w:rsid w:val="006D3478"/>
    <w:rsid w:val="006D3EEF"/>
    <w:rsid w:val="006E01F2"/>
    <w:rsid w:val="006E0782"/>
    <w:rsid w:val="006E3ECC"/>
    <w:rsid w:val="006E55DF"/>
    <w:rsid w:val="006E6E86"/>
    <w:rsid w:val="006F52D6"/>
    <w:rsid w:val="006F555C"/>
    <w:rsid w:val="006F7B86"/>
    <w:rsid w:val="006F7ED7"/>
    <w:rsid w:val="007008A9"/>
    <w:rsid w:val="007009DD"/>
    <w:rsid w:val="00700EE0"/>
    <w:rsid w:val="007011B0"/>
    <w:rsid w:val="007012CF"/>
    <w:rsid w:val="007012DA"/>
    <w:rsid w:val="00701829"/>
    <w:rsid w:val="0070354B"/>
    <w:rsid w:val="00704C88"/>
    <w:rsid w:val="00710123"/>
    <w:rsid w:val="00712AF2"/>
    <w:rsid w:val="0071444A"/>
    <w:rsid w:val="00714EA7"/>
    <w:rsid w:val="00720D50"/>
    <w:rsid w:val="00723670"/>
    <w:rsid w:val="007306CF"/>
    <w:rsid w:val="007331D8"/>
    <w:rsid w:val="00736228"/>
    <w:rsid w:val="00736F9B"/>
    <w:rsid w:val="007418AB"/>
    <w:rsid w:val="00747095"/>
    <w:rsid w:val="00751E07"/>
    <w:rsid w:val="0075379C"/>
    <w:rsid w:val="00753AE4"/>
    <w:rsid w:val="00753B27"/>
    <w:rsid w:val="00764B19"/>
    <w:rsid w:val="0076562A"/>
    <w:rsid w:val="00765B44"/>
    <w:rsid w:val="007662B6"/>
    <w:rsid w:val="00767843"/>
    <w:rsid w:val="0077453D"/>
    <w:rsid w:val="00777B2A"/>
    <w:rsid w:val="00782647"/>
    <w:rsid w:val="00782FF2"/>
    <w:rsid w:val="00783A29"/>
    <w:rsid w:val="0078629D"/>
    <w:rsid w:val="0079014A"/>
    <w:rsid w:val="0079182F"/>
    <w:rsid w:val="00793B6C"/>
    <w:rsid w:val="0079653A"/>
    <w:rsid w:val="007974C1"/>
    <w:rsid w:val="007A14AF"/>
    <w:rsid w:val="007A1DA5"/>
    <w:rsid w:val="007A3338"/>
    <w:rsid w:val="007A3D03"/>
    <w:rsid w:val="007A50D5"/>
    <w:rsid w:val="007A66C3"/>
    <w:rsid w:val="007A6D78"/>
    <w:rsid w:val="007B0756"/>
    <w:rsid w:val="007B4377"/>
    <w:rsid w:val="007B44E3"/>
    <w:rsid w:val="007C0704"/>
    <w:rsid w:val="007C377C"/>
    <w:rsid w:val="007C5C30"/>
    <w:rsid w:val="007C7417"/>
    <w:rsid w:val="007D07CE"/>
    <w:rsid w:val="007E71C9"/>
    <w:rsid w:val="007F0541"/>
    <w:rsid w:val="007F1EFC"/>
    <w:rsid w:val="007F27A7"/>
    <w:rsid w:val="007F2966"/>
    <w:rsid w:val="007F2DAA"/>
    <w:rsid w:val="007F38F4"/>
    <w:rsid w:val="007F4410"/>
    <w:rsid w:val="007F707A"/>
    <w:rsid w:val="007F7420"/>
    <w:rsid w:val="00800E33"/>
    <w:rsid w:val="00803583"/>
    <w:rsid w:val="00811E11"/>
    <w:rsid w:val="00820077"/>
    <w:rsid w:val="008232F1"/>
    <w:rsid w:val="008234B0"/>
    <w:rsid w:val="00825AB0"/>
    <w:rsid w:val="00831373"/>
    <w:rsid w:val="00832842"/>
    <w:rsid w:val="00832DFF"/>
    <w:rsid w:val="008330DE"/>
    <w:rsid w:val="00840E60"/>
    <w:rsid w:val="00840FD0"/>
    <w:rsid w:val="00842E21"/>
    <w:rsid w:val="0084507A"/>
    <w:rsid w:val="0085420D"/>
    <w:rsid w:val="00856AA9"/>
    <w:rsid w:val="00857D80"/>
    <w:rsid w:val="00860A7C"/>
    <w:rsid w:val="008615CD"/>
    <w:rsid w:val="0086561A"/>
    <w:rsid w:val="008659D5"/>
    <w:rsid w:val="00867B31"/>
    <w:rsid w:val="0087161A"/>
    <w:rsid w:val="008770BF"/>
    <w:rsid w:val="00881386"/>
    <w:rsid w:val="00882189"/>
    <w:rsid w:val="008862B7"/>
    <w:rsid w:val="00887585"/>
    <w:rsid w:val="00887EEC"/>
    <w:rsid w:val="008902E9"/>
    <w:rsid w:val="00892D18"/>
    <w:rsid w:val="00893660"/>
    <w:rsid w:val="00894D34"/>
    <w:rsid w:val="00895074"/>
    <w:rsid w:val="00896B52"/>
    <w:rsid w:val="008977D7"/>
    <w:rsid w:val="008A226C"/>
    <w:rsid w:val="008A44AC"/>
    <w:rsid w:val="008B269A"/>
    <w:rsid w:val="008B4B45"/>
    <w:rsid w:val="008C048F"/>
    <w:rsid w:val="008C3598"/>
    <w:rsid w:val="008C6087"/>
    <w:rsid w:val="008D6065"/>
    <w:rsid w:val="008D6E41"/>
    <w:rsid w:val="008D733E"/>
    <w:rsid w:val="008D7A74"/>
    <w:rsid w:val="008E0BE8"/>
    <w:rsid w:val="008E47FB"/>
    <w:rsid w:val="008E794C"/>
    <w:rsid w:val="008F347B"/>
    <w:rsid w:val="00902AE9"/>
    <w:rsid w:val="00903CCF"/>
    <w:rsid w:val="00904896"/>
    <w:rsid w:val="009108CC"/>
    <w:rsid w:val="00912189"/>
    <w:rsid w:val="0091391A"/>
    <w:rsid w:val="0091586E"/>
    <w:rsid w:val="00917522"/>
    <w:rsid w:val="00921060"/>
    <w:rsid w:val="00923F03"/>
    <w:rsid w:val="00924EA7"/>
    <w:rsid w:val="009255D6"/>
    <w:rsid w:val="009256A6"/>
    <w:rsid w:val="00927C6E"/>
    <w:rsid w:val="0093136E"/>
    <w:rsid w:val="009335F4"/>
    <w:rsid w:val="00941B8F"/>
    <w:rsid w:val="009428A1"/>
    <w:rsid w:val="0094374F"/>
    <w:rsid w:val="00943C9D"/>
    <w:rsid w:val="009461F7"/>
    <w:rsid w:val="009468D1"/>
    <w:rsid w:val="00951F9D"/>
    <w:rsid w:val="00953C06"/>
    <w:rsid w:val="0095671B"/>
    <w:rsid w:val="00960423"/>
    <w:rsid w:val="009604A3"/>
    <w:rsid w:val="009615AB"/>
    <w:rsid w:val="00962F80"/>
    <w:rsid w:val="00964CA8"/>
    <w:rsid w:val="00964DF4"/>
    <w:rsid w:val="00967069"/>
    <w:rsid w:val="009718DB"/>
    <w:rsid w:val="009722E5"/>
    <w:rsid w:val="00973392"/>
    <w:rsid w:val="009741D5"/>
    <w:rsid w:val="009765C7"/>
    <w:rsid w:val="0098141F"/>
    <w:rsid w:val="00993826"/>
    <w:rsid w:val="009A027F"/>
    <w:rsid w:val="009A2491"/>
    <w:rsid w:val="009A3548"/>
    <w:rsid w:val="009A4FA4"/>
    <w:rsid w:val="009A6DDD"/>
    <w:rsid w:val="009A7C48"/>
    <w:rsid w:val="009B06EA"/>
    <w:rsid w:val="009B125B"/>
    <w:rsid w:val="009B2EDA"/>
    <w:rsid w:val="009B45B9"/>
    <w:rsid w:val="009B7A03"/>
    <w:rsid w:val="009C33D2"/>
    <w:rsid w:val="009C60C2"/>
    <w:rsid w:val="009D00B1"/>
    <w:rsid w:val="009D121D"/>
    <w:rsid w:val="009D2AD2"/>
    <w:rsid w:val="009D3C25"/>
    <w:rsid w:val="009E0209"/>
    <w:rsid w:val="009E3A3F"/>
    <w:rsid w:val="009E5643"/>
    <w:rsid w:val="009F3EA2"/>
    <w:rsid w:val="009F4D28"/>
    <w:rsid w:val="009F50B6"/>
    <w:rsid w:val="009F6C57"/>
    <w:rsid w:val="009F6DB6"/>
    <w:rsid w:val="00A010AF"/>
    <w:rsid w:val="00A01D3C"/>
    <w:rsid w:val="00A02553"/>
    <w:rsid w:val="00A039BC"/>
    <w:rsid w:val="00A05525"/>
    <w:rsid w:val="00A10367"/>
    <w:rsid w:val="00A10691"/>
    <w:rsid w:val="00A154E1"/>
    <w:rsid w:val="00A25947"/>
    <w:rsid w:val="00A276BE"/>
    <w:rsid w:val="00A27701"/>
    <w:rsid w:val="00A30786"/>
    <w:rsid w:val="00A313A6"/>
    <w:rsid w:val="00A320FF"/>
    <w:rsid w:val="00A323C8"/>
    <w:rsid w:val="00A33E24"/>
    <w:rsid w:val="00A33F11"/>
    <w:rsid w:val="00A344FC"/>
    <w:rsid w:val="00A36B44"/>
    <w:rsid w:val="00A37ABA"/>
    <w:rsid w:val="00A425FA"/>
    <w:rsid w:val="00A44574"/>
    <w:rsid w:val="00A50BDF"/>
    <w:rsid w:val="00A5204E"/>
    <w:rsid w:val="00A56A08"/>
    <w:rsid w:val="00A56BDD"/>
    <w:rsid w:val="00A604A3"/>
    <w:rsid w:val="00A60ACD"/>
    <w:rsid w:val="00A61AF8"/>
    <w:rsid w:val="00A61E53"/>
    <w:rsid w:val="00A62CC4"/>
    <w:rsid w:val="00A66AF3"/>
    <w:rsid w:val="00A66FFD"/>
    <w:rsid w:val="00A70CF6"/>
    <w:rsid w:val="00A72C50"/>
    <w:rsid w:val="00A75367"/>
    <w:rsid w:val="00A75F7C"/>
    <w:rsid w:val="00A7619F"/>
    <w:rsid w:val="00A82B39"/>
    <w:rsid w:val="00A87E0E"/>
    <w:rsid w:val="00A87FF9"/>
    <w:rsid w:val="00A9006C"/>
    <w:rsid w:val="00A90AA2"/>
    <w:rsid w:val="00A91DF0"/>
    <w:rsid w:val="00A92E55"/>
    <w:rsid w:val="00A96E5A"/>
    <w:rsid w:val="00A9781B"/>
    <w:rsid w:val="00AA0C1E"/>
    <w:rsid w:val="00AA0F31"/>
    <w:rsid w:val="00AA2497"/>
    <w:rsid w:val="00AA4694"/>
    <w:rsid w:val="00AA5C27"/>
    <w:rsid w:val="00AB1FF0"/>
    <w:rsid w:val="00AB4EBF"/>
    <w:rsid w:val="00AB575C"/>
    <w:rsid w:val="00AB775F"/>
    <w:rsid w:val="00AC6557"/>
    <w:rsid w:val="00AD3455"/>
    <w:rsid w:val="00AD3C15"/>
    <w:rsid w:val="00AD69FF"/>
    <w:rsid w:val="00AE055F"/>
    <w:rsid w:val="00AE0F44"/>
    <w:rsid w:val="00AE1AF3"/>
    <w:rsid w:val="00AE26F0"/>
    <w:rsid w:val="00AF000C"/>
    <w:rsid w:val="00AF7339"/>
    <w:rsid w:val="00B0157E"/>
    <w:rsid w:val="00B02115"/>
    <w:rsid w:val="00B02818"/>
    <w:rsid w:val="00B04E29"/>
    <w:rsid w:val="00B13716"/>
    <w:rsid w:val="00B15B0E"/>
    <w:rsid w:val="00B208BC"/>
    <w:rsid w:val="00B24798"/>
    <w:rsid w:val="00B25F0C"/>
    <w:rsid w:val="00B26820"/>
    <w:rsid w:val="00B308FC"/>
    <w:rsid w:val="00B32B0B"/>
    <w:rsid w:val="00B3413B"/>
    <w:rsid w:val="00B34F52"/>
    <w:rsid w:val="00B35663"/>
    <w:rsid w:val="00B409A7"/>
    <w:rsid w:val="00B41AD8"/>
    <w:rsid w:val="00B421CF"/>
    <w:rsid w:val="00B43083"/>
    <w:rsid w:val="00B43F67"/>
    <w:rsid w:val="00B448B8"/>
    <w:rsid w:val="00B479B5"/>
    <w:rsid w:val="00B524EF"/>
    <w:rsid w:val="00B531E8"/>
    <w:rsid w:val="00B56170"/>
    <w:rsid w:val="00B63D58"/>
    <w:rsid w:val="00B6588F"/>
    <w:rsid w:val="00B66B73"/>
    <w:rsid w:val="00B66BE9"/>
    <w:rsid w:val="00B67052"/>
    <w:rsid w:val="00B729D8"/>
    <w:rsid w:val="00B75A8E"/>
    <w:rsid w:val="00B779C4"/>
    <w:rsid w:val="00B817C7"/>
    <w:rsid w:val="00B82E75"/>
    <w:rsid w:val="00B835C9"/>
    <w:rsid w:val="00B86DCD"/>
    <w:rsid w:val="00B878CE"/>
    <w:rsid w:val="00B91065"/>
    <w:rsid w:val="00B91565"/>
    <w:rsid w:val="00B92153"/>
    <w:rsid w:val="00B9310B"/>
    <w:rsid w:val="00B9385F"/>
    <w:rsid w:val="00B948D3"/>
    <w:rsid w:val="00B94DB8"/>
    <w:rsid w:val="00BA1009"/>
    <w:rsid w:val="00BA2CD7"/>
    <w:rsid w:val="00BA4ABB"/>
    <w:rsid w:val="00BB119E"/>
    <w:rsid w:val="00BB1CAC"/>
    <w:rsid w:val="00BB4810"/>
    <w:rsid w:val="00BB6CCB"/>
    <w:rsid w:val="00BC09A4"/>
    <w:rsid w:val="00BC0F7B"/>
    <w:rsid w:val="00BC3197"/>
    <w:rsid w:val="00BC6D66"/>
    <w:rsid w:val="00BC7D3F"/>
    <w:rsid w:val="00BD047B"/>
    <w:rsid w:val="00BD38C6"/>
    <w:rsid w:val="00BD3EDC"/>
    <w:rsid w:val="00BD5022"/>
    <w:rsid w:val="00BD54A4"/>
    <w:rsid w:val="00BD6615"/>
    <w:rsid w:val="00BD78B5"/>
    <w:rsid w:val="00BE14CC"/>
    <w:rsid w:val="00BE4B1A"/>
    <w:rsid w:val="00BE5D71"/>
    <w:rsid w:val="00BE6D05"/>
    <w:rsid w:val="00BE7416"/>
    <w:rsid w:val="00BF57FB"/>
    <w:rsid w:val="00BF7C88"/>
    <w:rsid w:val="00C0092F"/>
    <w:rsid w:val="00C03835"/>
    <w:rsid w:val="00C04F9D"/>
    <w:rsid w:val="00C057BA"/>
    <w:rsid w:val="00C06042"/>
    <w:rsid w:val="00C10980"/>
    <w:rsid w:val="00C20B61"/>
    <w:rsid w:val="00C31809"/>
    <w:rsid w:val="00C32DE4"/>
    <w:rsid w:val="00C3306E"/>
    <w:rsid w:val="00C36486"/>
    <w:rsid w:val="00C40FB0"/>
    <w:rsid w:val="00C42BCF"/>
    <w:rsid w:val="00C43B9F"/>
    <w:rsid w:val="00C44385"/>
    <w:rsid w:val="00C47D30"/>
    <w:rsid w:val="00C55013"/>
    <w:rsid w:val="00C55E77"/>
    <w:rsid w:val="00C5612D"/>
    <w:rsid w:val="00C57177"/>
    <w:rsid w:val="00C634C7"/>
    <w:rsid w:val="00C6572F"/>
    <w:rsid w:val="00C67160"/>
    <w:rsid w:val="00C732D8"/>
    <w:rsid w:val="00C742C4"/>
    <w:rsid w:val="00C74421"/>
    <w:rsid w:val="00C7669F"/>
    <w:rsid w:val="00C7782E"/>
    <w:rsid w:val="00C822B7"/>
    <w:rsid w:val="00C91A7F"/>
    <w:rsid w:val="00C9383C"/>
    <w:rsid w:val="00C93926"/>
    <w:rsid w:val="00C9525D"/>
    <w:rsid w:val="00C96493"/>
    <w:rsid w:val="00CA02AB"/>
    <w:rsid w:val="00CA136E"/>
    <w:rsid w:val="00CA3891"/>
    <w:rsid w:val="00CA4B21"/>
    <w:rsid w:val="00CA57FD"/>
    <w:rsid w:val="00CA5BBE"/>
    <w:rsid w:val="00CA6098"/>
    <w:rsid w:val="00CB2DA1"/>
    <w:rsid w:val="00CB3401"/>
    <w:rsid w:val="00CB72B2"/>
    <w:rsid w:val="00CB7427"/>
    <w:rsid w:val="00CC14B4"/>
    <w:rsid w:val="00CC299D"/>
    <w:rsid w:val="00CD01AA"/>
    <w:rsid w:val="00CD1672"/>
    <w:rsid w:val="00CD50BC"/>
    <w:rsid w:val="00CD59D5"/>
    <w:rsid w:val="00CD5CF4"/>
    <w:rsid w:val="00CD60A3"/>
    <w:rsid w:val="00CE0E14"/>
    <w:rsid w:val="00CE4A53"/>
    <w:rsid w:val="00CE52E3"/>
    <w:rsid w:val="00CF1ED2"/>
    <w:rsid w:val="00CF7052"/>
    <w:rsid w:val="00D01F57"/>
    <w:rsid w:val="00D03358"/>
    <w:rsid w:val="00D03AD4"/>
    <w:rsid w:val="00D04018"/>
    <w:rsid w:val="00D04526"/>
    <w:rsid w:val="00D049EA"/>
    <w:rsid w:val="00D0509D"/>
    <w:rsid w:val="00D060B1"/>
    <w:rsid w:val="00D207C0"/>
    <w:rsid w:val="00D23AAB"/>
    <w:rsid w:val="00D243E1"/>
    <w:rsid w:val="00D25815"/>
    <w:rsid w:val="00D3009B"/>
    <w:rsid w:val="00D30A02"/>
    <w:rsid w:val="00D342FB"/>
    <w:rsid w:val="00D351DF"/>
    <w:rsid w:val="00D3633C"/>
    <w:rsid w:val="00D36613"/>
    <w:rsid w:val="00D41CCE"/>
    <w:rsid w:val="00D43276"/>
    <w:rsid w:val="00D4332D"/>
    <w:rsid w:val="00D44EDF"/>
    <w:rsid w:val="00D4752B"/>
    <w:rsid w:val="00D511BE"/>
    <w:rsid w:val="00D511F2"/>
    <w:rsid w:val="00D558BE"/>
    <w:rsid w:val="00D56BCF"/>
    <w:rsid w:val="00D6101E"/>
    <w:rsid w:val="00D63954"/>
    <w:rsid w:val="00D64A81"/>
    <w:rsid w:val="00D67EB5"/>
    <w:rsid w:val="00D72895"/>
    <w:rsid w:val="00D741F7"/>
    <w:rsid w:val="00D81EDF"/>
    <w:rsid w:val="00D86961"/>
    <w:rsid w:val="00D87A3E"/>
    <w:rsid w:val="00D900C3"/>
    <w:rsid w:val="00D941D1"/>
    <w:rsid w:val="00D95417"/>
    <w:rsid w:val="00DA324E"/>
    <w:rsid w:val="00DA33CF"/>
    <w:rsid w:val="00DA6EB3"/>
    <w:rsid w:val="00DB2270"/>
    <w:rsid w:val="00DB2544"/>
    <w:rsid w:val="00DB4A1A"/>
    <w:rsid w:val="00DB5056"/>
    <w:rsid w:val="00DB5A74"/>
    <w:rsid w:val="00DB77CF"/>
    <w:rsid w:val="00DC212C"/>
    <w:rsid w:val="00DC3D39"/>
    <w:rsid w:val="00DD07F1"/>
    <w:rsid w:val="00DD3F9A"/>
    <w:rsid w:val="00DD4075"/>
    <w:rsid w:val="00DD5F49"/>
    <w:rsid w:val="00DE51B0"/>
    <w:rsid w:val="00DF4235"/>
    <w:rsid w:val="00DF64EC"/>
    <w:rsid w:val="00E005D4"/>
    <w:rsid w:val="00E03C42"/>
    <w:rsid w:val="00E05146"/>
    <w:rsid w:val="00E10E48"/>
    <w:rsid w:val="00E214B2"/>
    <w:rsid w:val="00E222A5"/>
    <w:rsid w:val="00E22488"/>
    <w:rsid w:val="00E2305D"/>
    <w:rsid w:val="00E26868"/>
    <w:rsid w:val="00E26F3D"/>
    <w:rsid w:val="00E30377"/>
    <w:rsid w:val="00E328C2"/>
    <w:rsid w:val="00E36D10"/>
    <w:rsid w:val="00E424DB"/>
    <w:rsid w:val="00E43E65"/>
    <w:rsid w:val="00E521B2"/>
    <w:rsid w:val="00E603DA"/>
    <w:rsid w:val="00E60412"/>
    <w:rsid w:val="00E60F31"/>
    <w:rsid w:val="00E62AA5"/>
    <w:rsid w:val="00E643F1"/>
    <w:rsid w:val="00E67B1C"/>
    <w:rsid w:val="00E71913"/>
    <w:rsid w:val="00E913E3"/>
    <w:rsid w:val="00E917A9"/>
    <w:rsid w:val="00E931D4"/>
    <w:rsid w:val="00E94AD0"/>
    <w:rsid w:val="00E95258"/>
    <w:rsid w:val="00E95823"/>
    <w:rsid w:val="00E95A1E"/>
    <w:rsid w:val="00EA12C1"/>
    <w:rsid w:val="00EA2027"/>
    <w:rsid w:val="00EA4380"/>
    <w:rsid w:val="00EA5092"/>
    <w:rsid w:val="00EA75C0"/>
    <w:rsid w:val="00EA7942"/>
    <w:rsid w:val="00EB2112"/>
    <w:rsid w:val="00EB2B9B"/>
    <w:rsid w:val="00EC1C6A"/>
    <w:rsid w:val="00EC3E8B"/>
    <w:rsid w:val="00EC7791"/>
    <w:rsid w:val="00ED4BC1"/>
    <w:rsid w:val="00ED7DDB"/>
    <w:rsid w:val="00EE2A55"/>
    <w:rsid w:val="00EF0BF4"/>
    <w:rsid w:val="00EF2AEA"/>
    <w:rsid w:val="00EF3EA9"/>
    <w:rsid w:val="00EF6508"/>
    <w:rsid w:val="00EF73EC"/>
    <w:rsid w:val="00F003D4"/>
    <w:rsid w:val="00F00CFB"/>
    <w:rsid w:val="00F010CB"/>
    <w:rsid w:val="00F0412C"/>
    <w:rsid w:val="00F05948"/>
    <w:rsid w:val="00F064A9"/>
    <w:rsid w:val="00F0750D"/>
    <w:rsid w:val="00F12E18"/>
    <w:rsid w:val="00F17E9F"/>
    <w:rsid w:val="00F22892"/>
    <w:rsid w:val="00F24A4C"/>
    <w:rsid w:val="00F24ECE"/>
    <w:rsid w:val="00F26924"/>
    <w:rsid w:val="00F30E2B"/>
    <w:rsid w:val="00F33A5A"/>
    <w:rsid w:val="00F33CF5"/>
    <w:rsid w:val="00F341BF"/>
    <w:rsid w:val="00F3467B"/>
    <w:rsid w:val="00F433E4"/>
    <w:rsid w:val="00F47B64"/>
    <w:rsid w:val="00F54834"/>
    <w:rsid w:val="00F554F6"/>
    <w:rsid w:val="00F55FF8"/>
    <w:rsid w:val="00F60B96"/>
    <w:rsid w:val="00F64B01"/>
    <w:rsid w:val="00F66426"/>
    <w:rsid w:val="00F66CAD"/>
    <w:rsid w:val="00F741F0"/>
    <w:rsid w:val="00F756FD"/>
    <w:rsid w:val="00F75EB2"/>
    <w:rsid w:val="00F77AD0"/>
    <w:rsid w:val="00F81FC0"/>
    <w:rsid w:val="00F822A0"/>
    <w:rsid w:val="00F84C1A"/>
    <w:rsid w:val="00F86EB8"/>
    <w:rsid w:val="00F93F46"/>
    <w:rsid w:val="00F95EA4"/>
    <w:rsid w:val="00FA2268"/>
    <w:rsid w:val="00FA2849"/>
    <w:rsid w:val="00FA374F"/>
    <w:rsid w:val="00FA7B7F"/>
    <w:rsid w:val="00FB1C59"/>
    <w:rsid w:val="00FB2518"/>
    <w:rsid w:val="00FB2B52"/>
    <w:rsid w:val="00FB2B9C"/>
    <w:rsid w:val="00FB73F2"/>
    <w:rsid w:val="00FB758D"/>
    <w:rsid w:val="00FC05AF"/>
    <w:rsid w:val="00FC13DA"/>
    <w:rsid w:val="00FC20D6"/>
    <w:rsid w:val="00FC53EF"/>
    <w:rsid w:val="00FC56A8"/>
    <w:rsid w:val="00FC6B2A"/>
    <w:rsid w:val="00FD13B0"/>
    <w:rsid w:val="00FD6EE1"/>
    <w:rsid w:val="00FE0C93"/>
    <w:rsid w:val="00FE3735"/>
    <w:rsid w:val="00FE647F"/>
    <w:rsid w:val="00FE6C61"/>
    <w:rsid w:val="00FF24F8"/>
    <w:rsid w:val="00FF2EA6"/>
    <w:rsid w:val="00FF4EC2"/>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0E"/>
    <w:rPr>
      <w:sz w:val="24"/>
      <w:szCs w:val="24"/>
    </w:rPr>
  </w:style>
  <w:style w:type="paragraph" w:styleId="Heading1">
    <w:name w:val="heading 1"/>
    <w:basedOn w:val="Normal"/>
    <w:next w:val="Normal"/>
    <w:link w:val="Heading1Char"/>
    <w:qFormat/>
    <w:pPr>
      <w:keepNext/>
      <w:outlineLvl w:val="0"/>
    </w:pPr>
    <w:rPr>
      <w:szCs w:val="20"/>
      <w:lang w:val="x-none" w:eastAsia="x-none"/>
    </w:rPr>
  </w:style>
  <w:style w:type="paragraph" w:styleId="Heading2">
    <w:name w:val="heading 2"/>
    <w:basedOn w:val="Normal"/>
    <w:next w:val="Normal"/>
    <w:link w:val="Heading2Char"/>
    <w:qFormat/>
    <w:pPr>
      <w:keepNext/>
      <w:jc w:val="center"/>
      <w:outlineLvl w:val="1"/>
    </w:pPr>
    <w:rPr>
      <w:b/>
      <w:szCs w:val="20"/>
      <w:lang w:val="x-none" w:eastAsia="x-none"/>
    </w:rPr>
  </w:style>
  <w:style w:type="paragraph" w:styleId="Heading3">
    <w:name w:val="heading 3"/>
    <w:basedOn w:val="Normal"/>
    <w:next w:val="Normal"/>
    <w:link w:val="Heading3Char"/>
    <w:qFormat/>
    <w:pPr>
      <w:keepNext/>
      <w:jc w:val="both"/>
      <w:outlineLvl w:val="2"/>
    </w:pPr>
    <w:rPr>
      <w:szCs w:val="20"/>
      <w:lang w:val="x-none" w:eastAsia="x-none"/>
    </w:rPr>
  </w:style>
  <w:style w:type="paragraph" w:styleId="Heading4">
    <w:name w:val="heading 4"/>
    <w:basedOn w:val="Normal"/>
    <w:next w:val="Normal"/>
    <w:link w:val="Heading4Char"/>
    <w:qFormat/>
    <w:pPr>
      <w:keepNext/>
      <w:tabs>
        <w:tab w:val="left" w:pos="432"/>
      </w:tabs>
      <w:ind w:left="3600" w:hanging="3600"/>
      <w:jc w:val="both"/>
      <w:outlineLvl w:val="3"/>
    </w:pPr>
    <w:rPr>
      <w:szCs w:val="20"/>
      <w:lang w:val="x-none" w:eastAsia="x-none"/>
    </w:rPr>
  </w:style>
  <w:style w:type="paragraph" w:styleId="Heading5">
    <w:name w:val="heading 5"/>
    <w:basedOn w:val="Normal"/>
    <w:next w:val="Normal"/>
    <w:link w:val="Heading5Char"/>
    <w:qFormat/>
    <w:pPr>
      <w:keepNext/>
      <w:tabs>
        <w:tab w:val="left" w:pos="720"/>
      </w:tabs>
      <w:ind w:left="3240" w:hanging="3240"/>
      <w:jc w:val="both"/>
      <w:outlineLvl w:val="4"/>
    </w:pPr>
    <w:rPr>
      <w:szCs w:val="20"/>
      <w:lang w:val="x-none" w:eastAsia="x-none"/>
    </w:rPr>
  </w:style>
  <w:style w:type="paragraph" w:styleId="Heading6">
    <w:name w:val="heading 6"/>
    <w:basedOn w:val="Normal"/>
    <w:next w:val="Normal"/>
    <w:link w:val="Heading6Char"/>
    <w:qFormat/>
    <w:pPr>
      <w:keepNext/>
      <w:tabs>
        <w:tab w:val="left" w:pos="432"/>
      </w:tabs>
      <w:spacing w:after="60"/>
      <w:ind w:firstLine="2160"/>
      <w:outlineLvl w:val="5"/>
    </w:pPr>
    <w:rPr>
      <w:b/>
      <w:sz w:val="23"/>
      <w:szCs w:val="20"/>
      <w:lang w:val="x-none" w:eastAsia="x-none"/>
    </w:rPr>
  </w:style>
  <w:style w:type="paragraph" w:styleId="Heading7">
    <w:name w:val="heading 7"/>
    <w:basedOn w:val="Normal"/>
    <w:next w:val="Normal"/>
    <w:link w:val="Heading7Char"/>
    <w:qFormat/>
    <w:pPr>
      <w:keepNext/>
      <w:tabs>
        <w:tab w:val="left" w:pos="432"/>
      </w:tabs>
      <w:spacing w:after="60"/>
      <w:ind w:left="1440"/>
      <w:outlineLvl w:val="6"/>
    </w:pPr>
    <w:rPr>
      <w:b/>
      <w:sz w:val="23"/>
      <w:szCs w:val="20"/>
      <w:lang w:val="x-none" w:eastAsia="x-none"/>
    </w:rPr>
  </w:style>
  <w:style w:type="paragraph" w:styleId="Heading8">
    <w:name w:val="heading 8"/>
    <w:basedOn w:val="Normal"/>
    <w:next w:val="Normal"/>
    <w:link w:val="Heading8Char"/>
    <w:qFormat/>
    <w:pPr>
      <w:keepNext/>
      <w:jc w:val="center"/>
      <w:outlineLvl w:val="7"/>
    </w:pPr>
    <w:rPr>
      <w:b/>
      <w:sz w:val="19"/>
      <w:szCs w:val="20"/>
      <w:lang w:val="x-none" w:eastAsia="x-none"/>
    </w:rPr>
  </w:style>
  <w:style w:type="paragraph" w:styleId="Heading9">
    <w:name w:val="heading 9"/>
    <w:basedOn w:val="Normal"/>
    <w:next w:val="Normal"/>
    <w:link w:val="Heading9Char"/>
    <w:qFormat/>
    <w:pPr>
      <w:keepNext/>
      <w:jc w:val="center"/>
      <w:outlineLvl w:val="8"/>
    </w:pPr>
    <w:rPr>
      <w:b/>
      <w:sz w:val="23"/>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360" w:right="540"/>
    </w:pPr>
    <w:rPr>
      <w:sz w:val="20"/>
      <w:szCs w:val="20"/>
    </w:rPr>
  </w:style>
  <w:style w:type="paragraph" w:styleId="BodyText2">
    <w:name w:val="Body Text 2"/>
    <w:basedOn w:val="Normal"/>
    <w:link w:val="BodyText2Char"/>
    <w:semiHidden/>
    <w:pPr>
      <w:jc w:val="both"/>
    </w:pPr>
    <w:rPr>
      <w:szCs w:val="20"/>
      <w:lang w:val="x-none" w:eastAsia="x-none"/>
    </w:rPr>
  </w:style>
  <w:style w:type="paragraph" w:styleId="BodyText">
    <w:name w:val="Body Text"/>
    <w:basedOn w:val="Normal"/>
    <w:link w:val="BodyTextChar"/>
    <w:pPr>
      <w:jc w:val="both"/>
    </w:pPr>
    <w:rPr>
      <w:sz w:val="23"/>
      <w:szCs w:val="20"/>
      <w:lang w:val="x-none" w:eastAsia="x-none"/>
    </w:rPr>
  </w:style>
  <w:style w:type="paragraph" w:styleId="Title">
    <w:name w:val="Title"/>
    <w:basedOn w:val="Normal"/>
    <w:link w:val="TitleChar"/>
    <w:qFormat/>
    <w:pPr>
      <w:spacing w:line="360" w:lineRule="auto"/>
      <w:jc w:val="center"/>
    </w:pPr>
    <w:rPr>
      <w:b/>
      <w:szCs w:val="20"/>
      <w:lang w:val="x-none" w:eastAsia="x-none"/>
    </w:rPr>
  </w:style>
  <w:style w:type="paragraph" w:styleId="BodyTextIndent2">
    <w:name w:val="Body Text Indent 2"/>
    <w:basedOn w:val="Normal"/>
    <w:link w:val="BodyTextIndent2Char"/>
    <w:semiHidden/>
    <w:pPr>
      <w:tabs>
        <w:tab w:val="left" w:pos="432"/>
      </w:tabs>
      <w:ind w:left="432" w:hanging="432"/>
      <w:jc w:val="both"/>
    </w:pPr>
    <w:rPr>
      <w:sz w:val="23"/>
      <w:szCs w:val="20"/>
      <w:lang w:val="x-none" w:eastAsia="x-none"/>
    </w:rPr>
  </w:style>
  <w:style w:type="paragraph" w:styleId="BodyTextIndent3">
    <w:name w:val="Body Text Indent 3"/>
    <w:basedOn w:val="Normal"/>
    <w:link w:val="BodyTextIndent3Char"/>
    <w:semiHidden/>
    <w:pPr>
      <w:tabs>
        <w:tab w:val="left" w:pos="432"/>
      </w:tabs>
      <w:ind w:left="360"/>
    </w:pPr>
    <w:rPr>
      <w:sz w:val="23"/>
      <w:szCs w:val="20"/>
      <w:lang w:val="x-none" w:eastAsia="x-none"/>
    </w:rPr>
  </w:style>
  <w:style w:type="paragraph" w:styleId="BodyText3">
    <w:name w:val="Body Text 3"/>
    <w:basedOn w:val="Normal"/>
    <w:link w:val="BodyText3Char"/>
    <w:semiHidden/>
    <w:pPr>
      <w:tabs>
        <w:tab w:val="left" w:pos="432"/>
      </w:tabs>
      <w:jc w:val="both"/>
    </w:pPr>
    <w:rPr>
      <w:szCs w:val="20"/>
      <w:lang w:val="x-none" w:eastAsia="x-none"/>
    </w:rPr>
  </w:style>
  <w:style w:type="paragraph" w:styleId="Subtitle">
    <w:name w:val="Subtitle"/>
    <w:basedOn w:val="Normal"/>
    <w:link w:val="SubtitleChar"/>
    <w:qFormat/>
    <w:pPr>
      <w:jc w:val="center"/>
    </w:pPr>
    <w:rPr>
      <w:b/>
      <w:sz w:val="23"/>
      <w:szCs w:val="20"/>
      <w:lang w:val="x-none" w:eastAsia="x-none"/>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alloonText">
    <w:name w:val="Balloon Text"/>
    <w:basedOn w:val="Normal"/>
    <w:link w:val="BalloonTextChar"/>
    <w:uiPriority w:val="99"/>
    <w:semiHidden/>
    <w:unhideWhenUsed/>
    <w:rsid w:val="00632FC2"/>
    <w:rPr>
      <w:rFonts w:ascii="Tahoma" w:hAnsi="Tahoma"/>
      <w:sz w:val="16"/>
      <w:szCs w:val="16"/>
      <w:lang w:val="x-none" w:eastAsia="x-none"/>
    </w:rPr>
  </w:style>
  <w:style w:type="character" w:customStyle="1" w:styleId="BalloonTextChar">
    <w:name w:val="Balloon Text Char"/>
    <w:link w:val="BalloonText"/>
    <w:uiPriority w:val="99"/>
    <w:semiHidden/>
    <w:rsid w:val="00632FC2"/>
    <w:rPr>
      <w:rFonts w:ascii="Tahoma" w:hAnsi="Tahoma" w:cs="Tahoma"/>
      <w:sz w:val="16"/>
      <w:szCs w:val="16"/>
    </w:rPr>
  </w:style>
  <w:style w:type="table" w:styleId="TableGrid">
    <w:name w:val="Table Grid"/>
    <w:basedOn w:val="TableNormal"/>
    <w:uiPriority w:val="59"/>
    <w:rsid w:val="00FA3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4B45"/>
    <w:pPr>
      <w:ind w:left="720"/>
    </w:pPr>
  </w:style>
  <w:style w:type="character" w:customStyle="1" w:styleId="Heading2Char">
    <w:name w:val="Heading 2 Char"/>
    <w:link w:val="Heading2"/>
    <w:rsid w:val="007012CF"/>
    <w:rPr>
      <w:b/>
      <w:sz w:val="24"/>
    </w:rPr>
  </w:style>
  <w:style w:type="paragraph" w:styleId="Revision">
    <w:name w:val="Revision"/>
    <w:hidden/>
    <w:uiPriority w:val="99"/>
    <w:semiHidden/>
    <w:rsid w:val="007012CF"/>
    <w:rPr>
      <w:sz w:val="24"/>
      <w:szCs w:val="24"/>
    </w:rPr>
  </w:style>
  <w:style w:type="character" w:customStyle="1" w:styleId="HeaderChar">
    <w:name w:val="Header Char"/>
    <w:basedOn w:val="DefaultParagraphFont"/>
    <w:link w:val="Header"/>
    <w:uiPriority w:val="99"/>
    <w:rsid w:val="00DB77CF"/>
  </w:style>
  <w:style w:type="paragraph" w:customStyle="1" w:styleId="Default">
    <w:name w:val="Default"/>
    <w:basedOn w:val="Normal"/>
    <w:rsid w:val="00BD5022"/>
    <w:pPr>
      <w:autoSpaceDE w:val="0"/>
      <w:autoSpaceDN w:val="0"/>
    </w:pPr>
    <w:rPr>
      <w:rFonts w:eastAsia="Calibri"/>
      <w:color w:val="000000"/>
    </w:rPr>
  </w:style>
  <w:style w:type="character" w:customStyle="1" w:styleId="FooterChar">
    <w:name w:val="Footer Char"/>
    <w:basedOn w:val="DefaultParagraphFont"/>
    <w:link w:val="Footer"/>
    <w:uiPriority w:val="99"/>
    <w:rsid w:val="00842E21"/>
  </w:style>
  <w:style w:type="character" w:customStyle="1" w:styleId="Heading1Char">
    <w:name w:val="Heading 1 Char"/>
    <w:link w:val="Heading1"/>
    <w:rsid w:val="005C638F"/>
    <w:rPr>
      <w:sz w:val="24"/>
    </w:rPr>
  </w:style>
  <w:style w:type="character" w:customStyle="1" w:styleId="Heading3Char">
    <w:name w:val="Heading 3 Char"/>
    <w:link w:val="Heading3"/>
    <w:rsid w:val="005C638F"/>
    <w:rPr>
      <w:sz w:val="24"/>
    </w:rPr>
  </w:style>
  <w:style w:type="character" w:customStyle="1" w:styleId="Heading4Char">
    <w:name w:val="Heading 4 Char"/>
    <w:link w:val="Heading4"/>
    <w:rsid w:val="005C638F"/>
    <w:rPr>
      <w:sz w:val="24"/>
    </w:rPr>
  </w:style>
  <w:style w:type="character" w:customStyle="1" w:styleId="Heading5Char">
    <w:name w:val="Heading 5 Char"/>
    <w:link w:val="Heading5"/>
    <w:rsid w:val="005C638F"/>
    <w:rPr>
      <w:sz w:val="24"/>
    </w:rPr>
  </w:style>
  <w:style w:type="character" w:customStyle="1" w:styleId="Heading6Char">
    <w:name w:val="Heading 6 Char"/>
    <w:link w:val="Heading6"/>
    <w:rsid w:val="005C638F"/>
    <w:rPr>
      <w:b/>
      <w:sz w:val="23"/>
    </w:rPr>
  </w:style>
  <w:style w:type="character" w:customStyle="1" w:styleId="Heading7Char">
    <w:name w:val="Heading 7 Char"/>
    <w:link w:val="Heading7"/>
    <w:rsid w:val="005C638F"/>
    <w:rPr>
      <w:b/>
      <w:sz w:val="23"/>
    </w:rPr>
  </w:style>
  <w:style w:type="character" w:customStyle="1" w:styleId="Heading8Char">
    <w:name w:val="Heading 8 Char"/>
    <w:link w:val="Heading8"/>
    <w:rsid w:val="005C638F"/>
    <w:rPr>
      <w:b/>
      <w:sz w:val="19"/>
    </w:rPr>
  </w:style>
  <w:style w:type="character" w:customStyle="1" w:styleId="Heading9Char">
    <w:name w:val="Heading 9 Char"/>
    <w:link w:val="Heading9"/>
    <w:rsid w:val="005C638F"/>
    <w:rPr>
      <w:b/>
      <w:sz w:val="23"/>
    </w:rPr>
  </w:style>
  <w:style w:type="character" w:customStyle="1" w:styleId="BodyText2Char">
    <w:name w:val="Body Text 2 Char"/>
    <w:link w:val="BodyText2"/>
    <w:semiHidden/>
    <w:rsid w:val="005C638F"/>
    <w:rPr>
      <w:sz w:val="24"/>
    </w:rPr>
  </w:style>
  <w:style w:type="character" w:customStyle="1" w:styleId="BodyTextChar">
    <w:name w:val="Body Text Char"/>
    <w:link w:val="BodyText"/>
    <w:rsid w:val="005C638F"/>
    <w:rPr>
      <w:sz w:val="23"/>
    </w:rPr>
  </w:style>
  <w:style w:type="character" w:customStyle="1" w:styleId="TitleChar">
    <w:name w:val="Title Char"/>
    <w:link w:val="Title"/>
    <w:rsid w:val="005C638F"/>
    <w:rPr>
      <w:b/>
      <w:sz w:val="24"/>
    </w:rPr>
  </w:style>
  <w:style w:type="character" w:customStyle="1" w:styleId="BodyTextIndent2Char">
    <w:name w:val="Body Text Indent 2 Char"/>
    <w:link w:val="BodyTextIndent2"/>
    <w:semiHidden/>
    <w:rsid w:val="005C638F"/>
    <w:rPr>
      <w:sz w:val="23"/>
    </w:rPr>
  </w:style>
  <w:style w:type="character" w:customStyle="1" w:styleId="BodyTextIndent3Char">
    <w:name w:val="Body Text Indent 3 Char"/>
    <w:link w:val="BodyTextIndent3"/>
    <w:semiHidden/>
    <w:rsid w:val="005C638F"/>
    <w:rPr>
      <w:sz w:val="23"/>
    </w:rPr>
  </w:style>
  <w:style w:type="character" w:customStyle="1" w:styleId="BodyText3Char">
    <w:name w:val="Body Text 3 Char"/>
    <w:link w:val="BodyText3"/>
    <w:semiHidden/>
    <w:rsid w:val="005C638F"/>
    <w:rPr>
      <w:sz w:val="24"/>
    </w:rPr>
  </w:style>
  <w:style w:type="character" w:customStyle="1" w:styleId="SubtitleChar">
    <w:name w:val="Subtitle Char"/>
    <w:link w:val="Subtitle"/>
    <w:rsid w:val="005C638F"/>
    <w:rPr>
      <w:b/>
      <w:sz w:val="23"/>
    </w:rPr>
  </w:style>
  <w:style w:type="paragraph" w:styleId="FootnoteText">
    <w:name w:val="footnote text"/>
    <w:basedOn w:val="Normal"/>
    <w:link w:val="FootnoteTextChar"/>
    <w:uiPriority w:val="99"/>
    <w:semiHidden/>
    <w:unhideWhenUsed/>
    <w:rsid w:val="005C638F"/>
    <w:rPr>
      <w:sz w:val="20"/>
      <w:szCs w:val="20"/>
    </w:rPr>
  </w:style>
  <w:style w:type="character" w:customStyle="1" w:styleId="FootnoteTextChar">
    <w:name w:val="Footnote Text Char"/>
    <w:basedOn w:val="DefaultParagraphFont"/>
    <w:link w:val="FootnoteText"/>
    <w:uiPriority w:val="99"/>
    <w:semiHidden/>
    <w:rsid w:val="005C638F"/>
  </w:style>
  <w:style w:type="character" w:styleId="FootnoteReference">
    <w:name w:val="footnote reference"/>
    <w:uiPriority w:val="99"/>
    <w:semiHidden/>
    <w:unhideWhenUsed/>
    <w:rsid w:val="005C638F"/>
    <w:rPr>
      <w:vertAlign w:val="superscript"/>
    </w:rPr>
  </w:style>
  <w:style w:type="character" w:styleId="Hyperlink">
    <w:name w:val="Hyperlink"/>
    <w:uiPriority w:val="99"/>
    <w:unhideWhenUsed/>
    <w:rsid w:val="005C638F"/>
    <w:rPr>
      <w:color w:val="0000FF"/>
      <w:u w:val="single"/>
    </w:rPr>
  </w:style>
  <w:style w:type="character" w:styleId="LineNumber">
    <w:name w:val="line number"/>
    <w:uiPriority w:val="99"/>
    <w:semiHidden/>
    <w:unhideWhenUsed/>
    <w:rsid w:val="005C6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0E"/>
    <w:rPr>
      <w:sz w:val="24"/>
      <w:szCs w:val="24"/>
    </w:rPr>
  </w:style>
  <w:style w:type="paragraph" w:styleId="Heading1">
    <w:name w:val="heading 1"/>
    <w:basedOn w:val="Normal"/>
    <w:next w:val="Normal"/>
    <w:link w:val="Heading1Char"/>
    <w:qFormat/>
    <w:pPr>
      <w:keepNext/>
      <w:outlineLvl w:val="0"/>
    </w:pPr>
    <w:rPr>
      <w:szCs w:val="20"/>
      <w:lang w:val="x-none" w:eastAsia="x-none"/>
    </w:rPr>
  </w:style>
  <w:style w:type="paragraph" w:styleId="Heading2">
    <w:name w:val="heading 2"/>
    <w:basedOn w:val="Normal"/>
    <w:next w:val="Normal"/>
    <w:link w:val="Heading2Char"/>
    <w:qFormat/>
    <w:pPr>
      <w:keepNext/>
      <w:jc w:val="center"/>
      <w:outlineLvl w:val="1"/>
    </w:pPr>
    <w:rPr>
      <w:b/>
      <w:szCs w:val="20"/>
      <w:lang w:val="x-none" w:eastAsia="x-none"/>
    </w:rPr>
  </w:style>
  <w:style w:type="paragraph" w:styleId="Heading3">
    <w:name w:val="heading 3"/>
    <w:basedOn w:val="Normal"/>
    <w:next w:val="Normal"/>
    <w:link w:val="Heading3Char"/>
    <w:qFormat/>
    <w:pPr>
      <w:keepNext/>
      <w:jc w:val="both"/>
      <w:outlineLvl w:val="2"/>
    </w:pPr>
    <w:rPr>
      <w:szCs w:val="20"/>
      <w:lang w:val="x-none" w:eastAsia="x-none"/>
    </w:rPr>
  </w:style>
  <w:style w:type="paragraph" w:styleId="Heading4">
    <w:name w:val="heading 4"/>
    <w:basedOn w:val="Normal"/>
    <w:next w:val="Normal"/>
    <w:link w:val="Heading4Char"/>
    <w:qFormat/>
    <w:pPr>
      <w:keepNext/>
      <w:tabs>
        <w:tab w:val="left" w:pos="432"/>
      </w:tabs>
      <w:ind w:left="3600" w:hanging="3600"/>
      <w:jc w:val="both"/>
      <w:outlineLvl w:val="3"/>
    </w:pPr>
    <w:rPr>
      <w:szCs w:val="20"/>
      <w:lang w:val="x-none" w:eastAsia="x-none"/>
    </w:rPr>
  </w:style>
  <w:style w:type="paragraph" w:styleId="Heading5">
    <w:name w:val="heading 5"/>
    <w:basedOn w:val="Normal"/>
    <w:next w:val="Normal"/>
    <w:link w:val="Heading5Char"/>
    <w:qFormat/>
    <w:pPr>
      <w:keepNext/>
      <w:tabs>
        <w:tab w:val="left" w:pos="720"/>
      </w:tabs>
      <w:ind w:left="3240" w:hanging="3240"/>
      <w:jc w:val="both"/>
      <w:outlineLvl w:val="4"/>
    </w:pPr>
    <w:rPr>
      <w:szCs w:val="20"/>
      <w:lang w:val="x-none" w:eastAsia="x-none"/>
    </w:rPr>
  </w:style>
  <w:style w:type="paragraph" w:styleId="Heading6">
    <w:name w:val="heading 6"/>
    <w:basedOn w:val="Normal"/>
    <w:next w:val="Normal"/>
    <w:link w:val="Heading6Char"/>
    <w:qFormat/>
    <w:pPr>
      <w:keepNext/>
      <w:tabs>
        <w:tab w:val="left" w:pos="432"/>
      </w:tabs>
      <w:spacing w:after="60"/>
      <w:ind w:firstLine="2160"/>
      <w:outlineLvl w:val="5"/>
    </w:pPr>
    <w:rPr>
      <w:b/>
      <w:sz w:val="23"/>
      <w:szCs w:val="20"/>
      <w:lang w:val="x-none" w:eastAsia="x-none"/>
    </w:rPr>
  </w:style>
  <w:style w:type="paragraph" w:styleId="Heading7">
    <w:name w:val="heading 7"/>
    <w:basedOn w:val="Normal"/>
    <w:next w:val="Normal"/>
    <w:link w:val="Heading7Char"/>
    <w:qFormat/>
    <w:pPr>
      <w:keepNext/>
      <w:tabs>
        <w:tab w:val="left" w:pos="432"/>
      </w:tabs>
      <w:spacing w:after="60"/>
      <w:ind w:left="1440"/>
      <w:outlineLvl w:val="6"/>
    </w:pPr>
    <w:rPr>
      <w:b/>
      <w:sz w:val="23"/>
      <w:szCs w:val="20"/>
      <w:lang w:val="x-none" w:eastAsia="x-none"/>
    </w:rPr>
  </w:style>
  <w:style w:type="paragraph" w:styleId="Heading8">
    <w:name w:val="heading 8"/>
    <w:basedOn w:val="Normal"/>
    <w:next w:val="Normal"/>
    <w:link w:val="Heading8Char"/>
    <w:qFormat/>
    <w:pPr>
      <w:keepNext/>
      <w:jc w:val="center"/>
      <w:outlineLvl w:val="7"/>
    </w:pPr>
    <w:rPr>
      <w:b/>
      <w:sz w:val="19"/>
      <w:szCs w:val="20"/>
      <w:lang w:val="x-none" w:eastAsia="x-none"/>
    </w:rPr>
  </w:style>
  <w:style w:type="paragraph" w:styleId="Heading9">
    <w:name w:val="heading 9"/>
    <w:basedOn w:val="Normal"/>
    <w:next w:val="Normal"/>
    <w:link w:val="Heading9Char"/>
    <w:qFormat/>
    <w:pPr>
      <w:keepNext/>
      <w:jc w:val="center"/>
      <w:outlineLvl w:val="8"/>
    </w:pPr>
    <w:rPr>
      <w:b/>
      <w:sz w:val="23"/>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360" w:right="540"/>
    </w:pPr>
    <w:rPr>
      <w:sz w:val="20"/>
      <w:szCs w:val="20"/>
    </w:rPr>
  </w:style>
  <w:style w:type="paragraph" w:styleId="BodyText2">
    <w:name w:val="Body Text 2"/>
    <w:basedOn w:val="Normal"/>
    <w:link w:val="BodyText2Char"/>
    <w:semiHidden/>
    <w:pPr>
      <w:jc w:val="both"/>
    </w:pPr>
    <w:rPr>
      <w:szCs w:val="20"/>
      <w:lang w:val="x-none" w:eastAsia="x-none"/>
    </w:rPr>
  </w:style>
  <w:style w:type="paragraph" w:styleId="BodyText">
    <w:name w:val="Body Text"/>
    <w:basedOn w:val="Normal"/>
    <w:link w:val="BodyTextChar"/>
    <w:pPr>
      <w:jc w:val="both"/>
    </w:pPr>
    <w:rPr>
      <w:sz w:val="23"/>
      <w:szCs w:val="20"/>
      <w:lang w:val="x-none" w:eastAsia="x-none"/>
    </w:rPr>
  </w:style>
  <w:style w:type="paragraph" w:styleId="Title">
    <w:name w:val="Title"/>
    <w:basedOn w:val="Normal"/>
    <w:link w:val="TitleChar"/>
    <w:qFormat/>
    <w:pPr>
      <w:spacing w:line="360" w:lineRule="auto"/>
      <w:jc w:val="center"/>
    </w:pPr>
    <w:rPr>
      <w:b/>
      <w:szCs w:val="20"/>
      <w:lang w:val="x-none" w:eastAsia="x-none"/>
    </w:rPr>
  </w:style>
  <w:style w:type="paragraph" w:styleId="BodyTextIndent2">
    <w:name w:val="Body Text Indent 2"/>
    <w:basedOn w:val="Normal"/>
    <w:link w:val="BodyTextIndent2Char"/>
    <w:semiHidden/>
    <w:pPr>
      <w:tabs>
        <w:tab w:val="left" w:pos="432"/>
      </w:tabs>
      <w:ind w:left="432" w:hanging="432"/>
      <w:jc w:val="both"/>
    </w:pPr>
    <w:rPr>
      <w:sz w:val="23"/>
      <w:szCs w:val="20"/>
      <w:lang w:val="x-none" w:eastAsia="x-none"/>
    </w:rPr>
  </w:style>
  <w:style w:type="paragraph" w:styleId="BodyTextIndent3">
    <w:name w:val="Body Text Indent 3"/>
    <w:basedOn w:val="Normal"/>
    <w:link w:val="BodyTextIndent3Char"/>
    <w:semiHidden/>
    <w:pPr>
      <w:tabs>
        <w:tab w:val="left" w:pos="432"/>
      </w:tabs>
      <w:ind w:left="360"/>
    </w:pPr>
    <w:rPr>
      <w:sz w:val="23"/>
      <w:szCs w:val="20"/>
      <w:lang w:val="x-none" w:eastAsia="x-none"/>
    </w:rPr>
  </w:style>
  <w:style w:type="paragraph" w:styleId="BodyText3">
    <w:name w:val="Body Text 3"/>
    <w:basedOn w:val="Normal"/>
    <w:link w:val="BodyText3Char"/>
    <w:semiHidden/>
    <w:pPr>
      <w:tabs>
        <w:tab w:val="left" w:pos="432"/>
      </w:tabs>
      <w:jc w:val="both"/>
    </w:pPr>
    <w:rPr>
      <w:szCs w:val="20"/>
      <w:lang w:val="x-none" w:eastAsia="x-none"/>
    </w:rPr>
  </w:style>
  <w:style w:type="paragraph" w:styleId="Subtitle">
    <w:name w:val="Subtitle"/>
    <w:basedOn w:val="Normal"/>
    <w:link w:val="SubtitleChar"/>
    <w:qFormat/>
    <w:pPr>
      <w:jc w:val="center"/>
    </w:pPr>
    <w:rPr>
      <w:b/>
      <w:sz w:val="23"/>
      <w:szCs w:val="20"/>
      <w:lang w:val="x-none" w:eastAsia="x-none"/>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alloonText">
    <w:name w:val="Balloon Text"/>
    <w:basedOn w:val="Normal"/>
    <w:link w:val="BalloonTextChar"/>
    <w:uiPriority w:val="99"/>
    <w:semiHidden/>
    <w:unhideWhenUsed/>
    <w:rsid w:val="00632FC2"/>
    <w:rPr>
      <w:rFonts w:ascii="Tahoma" w:hAnsi="Tahoma"/>
      <w:sz w:val="16"/>
      <w:szCs w:val="16"/>
      <w:lang w:val="x-none" w:eastAsia="x-none"/>
    </w:rPr>
  </w:style>
  <w:style w:type="character" w:customStyle="1" w:styleId="BalloonTextChar">
    <w:name w:val="Balloon Text Char"/>
    <w:link w:val="BalloonText"/>
    <w:uiPriority w:val="99"/>
    <w:semiHidden/>
    <w:rsid w:val="00632FC2"/>
    <w:rPr>
      <w:rFonts w:ascii="Tahoma" w:hAnsi="Tahoma" w:cs="Tahoma"/>
      <w:sz w:val="16"/>
      <w:szCs w:val="16"/>
    </w:rPr>
  </w:style>
  <w:style w:type="table" w:styleId="TableGrid">
    <w:name w:val="Table Grid"/>
    <w:basedOn w:val="TableNormal"/>
    <w:uiPriority w:val="59"/>
    <w:rsid w:val="00FA3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4B45"/>
    <w:pPr>
      <w:ind w:left="720"/>
    </w:pPr>
  </w:style>
  <w:style w:type="character" w:customStyle="1" w:styleId="Heading2Char">
    <w:name w:val="Heading 2 Char"/>
    <w:link w:val="Heading2"/>
    <w:rsid w:val="007012CF"/>
    <w:rPr>
      <w:b/>
      <w:sz w:val="24"/>
    </w:rPr>
  </w:style>
  <w:style w:type="paragraph" w:styleId="Revision">
    <w:name w:val="Revision"/>
    <w:hidden/>
    <w:uiPriority w:val="99"/>
    <w:semiHidden/>
    <w:rsid w:val="007012CF"/>
    <w:rPr>
      <w:sz w:val="24"/>
      <w:szCs w:val="24"/>
    </w:rPr>
  </w:style>
  <w:style w:type="character" w:customStyle="1" w:styleId="HeaderChar">
    <w:name w:val="Header Char"/>
    <w:basedOn w:val="DefaultParagraphFont"/>
    <w:link w:val="Header"/>
    <w:uiPriority w:val="99"/>
    <w:rsid w:val="00DB77CF"/>
  </w:style>
  <w:style w:type="paragraph" w:customStyle="1" w:styleId="Default">
    <w:name w:val="Default"/>
    <w:basedOn w:val="Normal"/>
    <w:rsid w:val="00BD5022"/>
    <w:pPr>
      <w:autoSpaceDE w:val="0"/>
      <w:autoSpaceDN w:val="0"/>
    </w:pPr>
    <w:rPr>
      <w:rFonts w:eastAsia="Calibri"/>
      <w:color w:val="000000"/>
    </w:rPr>
  </w:style>
  <w:style w:type="character" w:customStyle="1" w:styleId="FooterChar">
    <w:name w:val="Footer Char"/>
    <w:basedOn w:val="DefaultParagraphFont"/>
    <w:link w:val="Footer"/>
    <w:uiPriority w:val="99"/>
    <w:rsid w:val="00842E21"/>
  </w:style>
  <w:style w:type="character" w:customStyle="1" w:styleId="Heading1Char">
    <w:name w:val="Heading 1 Char"/>
    <w:link w:val="Heading1"/>
    <w:rsid w:val="005C638F"/>
    <w:rPr>
      <w:sz w:val="24"/>
    </w:rPr>
  </w:style>
  <w:style w:type="character" w:customStyle="1" w:styleId="Heading3Char">
    <w:name w:val="Heading 3 Char"/>
    <w:link w:val="Heading3"/>
    <w:rsid w:val="005C638F"/>
    <w:rPr>
      <w:sz w:val="24"/>
    </w:rPr>
  </w:style>
  <w:style w:type="character" w:customStyle="1" w:styleId="Heading4Char">
    <w:name w:val="Heading 4 Char"/>
    <w:link w:val="Heading4"/>
    <w:rsid w:val="005C638F"/>
    <w:rPr>
      <w:sz w:val="24"/>
    </w:rPr>
  </w:style>
  <w:style w:type="character" w:customStyle="1" w:styleId="Heading5Char">
    <w:name w:val="Heading 5 Char"/>
    <w:link w:val="Heading5"/>
    <w:rsid w:val="005C638F"/>
    <w:rPr>
      <w:sz w:val="24"/>
    </w:rPr>
  </w:style>
  <w:style w:type="character" w:customStyle="1" w:styleId="Heading6Char">
    <w:name w:val="Heading 6 Char"/>
    <w:link w:val="Heading6"/>
    <w:rsid w:val="005C638F"/>
    <w:rPr>
      <w:b/>
      <w:sz w:val="23"/>
    </w:rPr>
  </w:style>
  <w:style w:type="character" w:customStyle="1" w:styleId="Heading7Char">
    <w:name w:val="Heading 7 Char"/>
    <w:link w:val="Heading7"/>
    <w:rsid w:val="005C638F"/>
    <w:rPr>
      <w:b/>
      <w:sz w:val="23"/>
    </w:rPr>
  </w:style>
  <w:style w:type="character" w:customStyle="1" w:styleId="Heading8Char">
    <w:name w:val="Heading 8 Char"/>
    <w:link w:val="Heading8"/>
    <w:rsid w:val="005C638F"/>
    <w:rPr>
      <w:b/>
      <w:sz w:val="19"/>
    </w:rPr>
  </w:style>
  <w:style w:type="character" w:customStyle="1" w:styleId="Heading9Char">
    <w:name w:val="Heading 9 Char"/>
    <w:link w:val="Heading9"/>
    <w:rsid w:val="005C638F"/>
    <w:rPr>
      <w:b/>
      <w:sz w:val="23"/>
    </w:rPr>
  </w:style>
  <w:style w:type="character" w:customStyle="1" w:styleId="BodyText2Char">
    <w:name w:val="Body Text 2 Char"/>
    <w:link w:val="BodyText2"/>
    <w:semiHidden/>
    <w:rsid w:val="005C638F"/>
    <w:rPr>
      <w:sz w:val="24"/>
    </w:rPr>
  </w:style>
  <w:style w:type="character" w:customStyle="1" w:styleId="BodyTextChar">
    <w:name w:val="Body Text Char"/>
    <w:link w:val="BodyText"/>
    <w:rsid w:val="005C638F"/>
    <w:rPr>
      <w:sz w:val="23"/>
    </w:rPr>
  </w:style>
  <w:style w:type="character" w:customStyle="1" w:styleId="TitleChar">
    <w:name w:val="Title Char"/>
    <w:link w:val="Title"/>
    <w:rsid w:val="005C638F"/>
    <w:rPr>
      <w:b/>
      <w:sz w:val="24"/>
    </w:rPr>
  </w:style>
  <w:style w:type="character" w:customStyle="1" w:styleId="BodyTextIndent2Char">
    <w:name w:val="Body Text Indent 2 Char"/>
    <w:link w:val="BodyTextIndent2"/>
    <w:semiHidden/>
    <w:rsid w:val="005C638F"/>
    <w:rPr>
      <w:sz w:val="23"/>
    </w:rPr>
  </w:style>
  <w:style w:type="character" w:customStyle="1" w:styleId="BodyTextIndent3Char">
    <w:name w:val="Body Text Indent 3 Char"/>
    <w:link w:val="BodyTextIndent3"/>
    <w:semiHidden/>
    <w:rsid w:val="005C638F"/>
    <w:rPr>
      <w:sz w:val="23"/>
    </w:rPr>
  </w:style>
  <w:style w:type="character" w:customStyle="1" w:styleId="BodyText3Char">
    <w:name w:val="Body Text 3 Char"/>
    <w:link w:val="BodyText3"/>
    <w:semiHidden/>
    <w:rsid w:val="005C638F"/>
    <w:rPr>
      <w:sz w:val="24"/>
    </w:rPr>
  </w:style>
  <w:style w:type="character" w:customStyle="1" w:styleId="SubtitleChar">
    <w:name w:val="Subtitle Char"/>
    <w:link w:val="Subtitle"/>
    <w:rsid w:val="005C638F"/>
    <w:rPr>
      <w:b/>
      <w:sz w:val="23"/>
    </w:rPr>
  </w:style>
  <w:style w:type="paragraph" w:styleId="FootnoteText">
    <w:name w:val="footnote text"/>
    <w:basedOn w:val="Normal"/>
    <w:link w:val="FootnoteTextChar"/>
    <w:uiPriority w:val="99"/>
    <w:semiHidden/>
    <w:unhideWhenUsed/>
    <w:rsid w:val="005C638F"/>
    <w:rPr>
      <w:sz w:val="20"/>
      <w:szCs w:val="20"/>
    </w:rPr>
  </w:style>
  <w:style w:type="character" w:customStyle="1" w:styleId="FootnoteTextChar">
    <w:name w:val="Footnote Text Char"/>
    <w:basedOn w:val="DefaultParagraphFont"/>
    <w:link w:val="FootnoteText"/>
    <w:uiPriority w:val="99"/>
    <w:semiHidden/>
    <w:rsid w:val="005C638F"/>
  </w:style>
  <w:style w:type="character" w:styleId="FootnoteReference">
    <w:name w:val="footnote reference"/>
    <w:uiPriority w:val="99"/>
    <w:semiHidden/>
    <w:unhideWhenUsed/>
    <w:rsid w:val="005C638F"/>
    <w:rPr>
      <w:vertAlign w:val="superscript"/>
    </w:rPr>
  </w:style>
  <w:style w:type="character" w:styleId="Hyperlink">
    <w:name w:val="Hyperlink"/>
    <w:uiPriority w:val="99"/>
    <w:unhideWhenUsed/>
    <w:rsid w:val="005C638F"/>
    <w:rPr>
      <w:color w:val="0000FF"/>
      <w:u w:val="single"/>
    </w:rPr>
  </w:style>
  <w:style w:type="character" w:styleId="LineNumber">
    <w:name w:val="line number"/>
    <w:uiPriority w:val="99"/>
    <w:semiHidden/>
    <w:unhideWhenUsed/>
    <w:rsid w:val="005C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846">
      <w:bodyDiv w:val="1"/>
      <w:marLeft w:val="0"/>
      <w:marRight w:val="0"/>
      <w:marTop w:val="0"/>
      <w:marBottom w:val="0"/>
      <w:divBdr>
        <w:top w:val="none" w:sz="0" w:space="0" w:color="auto"/>
        <w:left w:val="none" w:sz="0" w:space="0" w:color="auto"/>
        <w:bottom w:val="none" w:sz="0" w:space="0" w:color="auto"/>
        <w:right w:val="none" w:sz="0" w:space="0" w:color="auto"/>
      </w:divBdr>
    </w:div>
    <w:div w:id="35735732">
      <w:bodyDiv w:val="1"/>
      <w:marLeft w:val="0"/>
      <w:marRight w:val="0"/>
      <w:marTop w:val="0"/>
      <w:marBottom w:val="0"/>
      <w:divBdr>
        <w:top w:val="none" w:sz="0" w:space="0" w:color="auto"/>
        <w:left w:val="none" w:sz="0" w:space="0" w:color="auto"/>
        <w:bottom w:val="none" w:sz="0" w:space="0" w:color="auto"/>
        <w:right w:val="none" w:sz="0" w:space="0" w:color="auto"/>
      </w:divBdr>
    </w:div>
    <w:div w:id="74403355">
      <w:bodyDiv w:val="1"/>
      <w:marLeft w:val="0"/>
      <w:marRight w:val="0"/>
      <w:marTop w:val="0"/>
      <w:marBottom w:val="0"/>
      <w:divBdr>
        <w:top w:val="none" w:sz="0" w:space="0" w:color="auto"/>
        <w:left w:val="none" w:sz="0" w:space="0" w:color="auto"/>
        <w:bottom w:val="none" w:sz="0" w:space="0" w:color="auto"/>
        <w:right w:val="none" w:sz="0" w:space="0" w:color="auto"/>
      </w:divBdr>
    </w:div>
    <w:div w:id="74858841">
      <w:bodyDiv w:val="1"/>
      <w:marLeft w:val="0"/>
      <w:marRight w:val="0"/>
      <w:marTop w:val="0"/>
      <w:marBottom w:val="0"/>
      <w:divBdr>
        <w:top w:val="none" w:sz="0" w:space="0" w:color="auto"/>
        <w:left w:val="none" w:sz="0" w:space="0" w:color="auto"/>
        <w:bottom w:val="none" w:sz="0" w:space="0" w:color="auto"/>
        <w:right w:val="none" w:sz="0" w:space="0" w:color="auto"/>
      </w:divBdr>
    </w:div>
    <w:div w:id="97064313">
      <w:bodyDiv w:val="1"/>
      <w:marLeft w:val="0"/>
      <w:marRight w:val="0"/>
      <w:marTop w:val="0"/>
      <w:marBottom w:val="0"/>
      <w:divBdr>
        <w:top w:val="none" w:sz="0" w:space="0" w:color="auto"/>
        <w:left w:val="none" w:sz="0" w:space="0" w:color="auto"/>
        <w:bottom w:val="none" w:sz="0" w:space="0" w:color="auto"/>
        <w:right w:val="none" w:sz="0" w:space="0" w:color="auto"/>
      </w:divBdr>
    </w:div>
    <w:div w:id="100338935">
      <w:bodyDiv w:val="1"/>
      <w:marLeft w:val="0"/>
      <w:marRight w:val="0"/>
      <w:marTop w:val="0"/>
      <w:marBottom w:val="0"/>
      <w:divBdr>
        <w:top w:val="none" w:sz="0" w:space="0" w:color="auto"/>
        <w:left w:val="none" w:sz="0" w:space="0" w:color="auto"/>
        <w:bottom w:val="none" w:sz="0" w:space="0" w:color="auto"/>
        <w:right w:val="none" w:sz="0" w:space="0" w:color="auto"/>
      </w:divBdr>
    </w:div>
    <w:div w:id="146746988">
      <w:bodyDiv w:val="1"/>
      <w:marLeft w:val="0"/>
      <w:marRight w:val="0"/>
      <w:marTop w:val="0"/>
      <w:marBottom w:val="0"/>
      <w:divBdr>
        <w:top w:val="none" w:sz="0" w:space="0" w:color="auto"/>
        <w:left w:val="none" w:sz="0" w:space="0" w:color="auto"/>
        <w:bottom w:val="none" w:sz="0" w:space="0" w:color="auto"/>
        <w:right w:val="none" w:sz="0" w:space="0" w:color="auto"/>
      </w:divBdr>
    </w:div>
    <w:div w:id="177231381">
      <w:bodyDiv w:val="1"/>
      <w:marLeft w:val="0"/>
      <w:marRight w:val="0"/>
      <w:marTop w:val="0"/>
      <w:marBottom w:val="0"/>
      <w:divBdr>
        <w:top w:val="none" w:sz="0" w:space="0" w:color="auto"/>
        <w:left w:val="none" w:sz="0" w:space="0" w:color="auto"/>
        <w:bottom w:val="none" w:sz="0" w:space="0" w:color="auto"/>
        <w:right w:val="none" w:sz="0" w:space="0" w:color="auto"/>
      </w:divBdr>
    </w:div>
    <w:div w:id="186020888">
      <w:bodyDiv w:val="1"/>
      <w:marLeft w:val="0"/>
      <w:marRight w:val="0"/>
      <w:marTop w:val="0"/>
      <w:marBottom w:val="0"/>
      <w:divBdr>
        <w:top w:val="none" w:sz="0" w:space="0" w:color="auto"/>
        <w:left w:val="none" w:sz="0" w:space="0" w:color="auto"/>
        <w:bottom w:val="none" w:sz="0" w:space="0" w:color="auto"/>
        <w:right w:val="none" w:sz="0" w:space="0" w:color="auto"/>
      </w:divBdr>
    </w:div>
    <w:div w:id="188417814">
      <w:bodyDiv w:val="1"/>
      <w:marLeft w:val="0"/>
      <w:marRight w:val="0"/>
      <w:marTop w:val="0"/>
      <w:marBottom w:val="0"/>
      <w:divBdr>
        <w:top w:val="none" w:sz="0" w:space="0" w:color="auto"/>
        <w:left w:val="none" w:sz="0" w:space="0" w:color="auto"/>
        <w:bottom w:val="none" w:sz="0" w:space="0" w:color="auto"/>
        <w:right w:val="none" w:sz="0" w:space="0" w:color="auto"/>
      </w:divBdr>
    </w:div>
    <w:div w:id="215355114">
      <w:bodyDiv w:val="1"/>
      <w:marLeft w:val="0"/>
      <w:marRight w:val="0"/>
      <w:marTop w:val="0"/>
      <w:marBottom w:val="0"/>
      <w:divBdr>
        <w:top w:val="none" w:sz="0" w:space="0" w:color="auto"/>
        <w:left w:val="none" w:sz="0" w:space="0" w:color="auto"/>
        <w:bottom w:val="none" w:sz="0" w:space="0" w:color="auto"/>
        <w:right w:val="none" w:sz="0" w:space="0" w:color="auto"/>
      </w:divBdr>
    </w:div>
    <w:div w:id="215707772">
      <w:bodyDiv w:val="1"/>
      <w:marLeft w:val="0"/>
      <w:marRight w:val="0"/>
      <w:marTop w:val="0"/>
      <w:marBottom w:val="0"/>
      <w:divBdr>
        <w:top w:val="none" w:sz="0" w:space="0" w:color="auto"/>
        <w:left w:val="none" w:sz="0" w:space="0" w:color="auto"/>
        <w:bottom w:val="none" w:sz="0" w:space="0" w:color="auto"/>
        <w:right w:val="none" w:sz="0" w:space="0" w:color="auto"/>
      </w:divBdr>
    </w:div>
    <w:div w:id="250167219">
      <w:bodyDiv w:val="1"/>
      <w:marLeft w:val="0"/>
      <w:marRight w:val="0"/>
      <w:marTop w:val="0"/>
      <w:marBottom w:val="0"/>
      <w:divBdr>
        <w:top w:val="none" w:sz="0" w:space="0" w:color="auto"/>
        <w:left w:val="none" w:sz="0" w:space="0" w:color="auto"/>
        <w:bottom w:val="none" w:sz="0" w:space="0" w:color="auto"/>
        <w:right w:val="none" w:sz="0" w:space="0" w:color="auto"/>
      </w:divBdr>
    </w:div>
    <w:div w:id="264004461">
      <w:bodyDiv w:val="1"/>
      <w:marLeft w:val="0"/>
      <w:marRight w:val="0"/>
      <w:marTop w:val="0"/>
      <w:marBottom w:val="0"/>
      <w:divBdr>
        <w:top w:val="none" w:sz="0" w:space="0" w:color="auto"/>
        <w:left w:val="none" w:sz="0" w:space="0" w:color="auto"/>
        <w:bottom w:val="none" w:sz="0" w:space="0" w:color="auto"/>
        <w:right w:val="none" w:sz="0" w:space="0" w:color="auto"/>
      </w:divBdr>
    </w:div>
    <w:div w:id="280459401">
      <w:bodyDiv w:val="1"/>
      <w:marLeft w:val="75"/>
      <w:marRight w:val="75"/>
      <w:marTop w:val="75"/>
      <w:marBottom w:val="75"/>
      <w:divBdr>
        <w:top w:val="none" w:sz="0" w:space="0" w:color="auto"/>
        <w:left w:val="none" w:sz="0" w:space="0" w:color="auto"/>
        <w:bottom w:val="none" w:sz="0" w:space="0" w:color="auto"/>
        <w:right w:val="none" w:sz="0" w:space="0" w:color="auto"/>
      </w:divBdr>
      <w:divsChild>
        <w:div w:id="1535540987">
          <w:marLeft w:val="0"/>
          <w:marRight w:val="0"/>
          <w:marTop w:val="75"/>
          <w:marBottom w:val="75"/>
          <w:divBdr>
            <w:top w:val="none" w:sz="0" w:space="0" w:color="auto"/>
            <w:left w:val="none" w:sz="0" w:space="0" w:color="auto"/>
            <w:bottom w:val="none" w:sz="0" w:space="0" w:color="auto"/>
            <w:right w:val="none" w:sz="0" w:space="0" w:color="auto"/>
          </w:divBdr>
          <w:divsChild>
            <w:div w:id="890186661">
              <w:marLeft w:val="0"/>
              <w:marRight w:val="0"/>
              <w:marTop w:val="0"/>
              <w:marBottom w:val="0"/>
              <w:divBdr>
                <w:top w:val="single" w:sz="6" w:space="0" w:color="012F50"/>
                <w:left w:val="none" w:sz="0" w:space="0" w:color="012F50"/>
                <w:bottom w:val="single" w:sz="6" w:space="0" w:color="012F50"/>
                <w:right w:val="none" w:sz="0" w:space="0" w:color="012F50"/>
              </w:divBdr>
              <w:divsChild>
                <w:div w:id="918514994">
                  <w:marLeft w:val="0"/>
                  <w:marRight w:val="0"/>
                  <w:marTop w:val="0"/>
                  <w:marBottom w:val="0"/>
                  <w:divBdr>
                    <w:top w:val="none" w:sz="0" w:space="0" w:color="auto"/>
                    <w:left w:val="none" w:sz="0" w:space="0" w:color="auto"/>
                    <w:bottom w:val="none" w:sz="0" w:space="0" w:color="auto"/>
                    <w:right w:val="none" w:sz="0" w:space="0" w:color="auto"/>
                  </w:divBdr>
                  <w:divsChild>
                    <w:div w:id="652102813">
                      <w:marLeft w:val="0"/>
                      <w:marRight w:val="0"/>
                      <w:marTop w:val="0"/>
                      <w:marBottom w:val="0"/>
                      <w:divBdr>
                        <w:top w:val="none" w:sz="0" w:space="0" w:color="auto"/>
                        <w:left w:val="none" w:sz="0" w:space="0" w:color="auto"/>
                        <w:bottom w:val="none" w:sz="0" w:space="0" w:color="auto"/>
                        <w:right w:val="none" w:sz="0" w:space="0" w:color="auto"/>
                      </w:divBdr>
                      <w:divsChild>
                        <w:div w:id="642851932">
                          <w:marLeft w:val="0"/>
                          <w:marRight w:val="0"/>
                          <w:marTop w:val="0"/>
                          <w:marBottom w:val="0"/>
                          <w:divBdr>
                            <w:top w:val="none" w:sz="0" w:space="0" w:color="auto"/>
                            <w:left w:val="none" w:sz="0" w:space="0" w:color="auto"/>
                            <w:bottom w:val="none" w:sz="0" w:space="0" w:color="auto"/>
                            <w:right w:val="none" w:sz="0" w:space="0" w:color="auto"/>
                          </w:divBdr>
                          <w:divsChild>
                            <w:div w:id="1014308156">
                              <w:marLeft w:val="0"/>
                              <w:marRight w:val="0"/>
                              <w:marTop w:val="0"/>
                              <w:marBottom w:val="0"/>
                              <w:divBdr>
                                <w:top w:val="none" w:sz="0" w:space="0" w:color="auto"/>
                                <w:left w:val="none" w:sz="0" w:space="0" w:color="auto"/>
                                <w:bottom w:val="none" w:sz="0" w:space="0" w:color="auto"/>
                                <w:right w:val="none" w:sz="0" w:space="0" w:color="auto"/>
                              </w:divBdr>
                              <w:divsChild>
                                <w:div w:id="1020275297">
                                  <w:marLeft w:val="0"/>
                                  <w:marRight w:val="0"/>
                                  <w:marTop w:val="0"/>
                                  <w:marBottom w:val="0"/>
                                  <w:divBdr>
                                    <w:top w:val="none" w:sz="0" w:space="0" w:color="auto"/>
                                    <w:left w:val="none" w:sz="0" w:space="0" w:color="auto"/>
                                    <w:bottom w:val="none" w:sz="0" w:space="0" w:color="auto"/>
                                    <w:right w:val="none" w:sz="0" w:space="0" w:color="auto"/>
                                  </w:divBdr>
                                  <w:divsChild>
                                    <w:div w:id="1843425682">
                                      <w:marLeft w:val="0"/>
                                      <w:marRight w:val="0"/>
                                      <w:marTop w:val="0"/>
                                      <w:marBottom w:val="0"/>
                                      <w:divBdr>
                                        <w:top w:val="none" w:sz="0" w:space="0" w:color="auto"/>
                                        <w:left w:val="none" w:sz="0" w:space="0" w:color="auto"/>
                                        <w:bottom w:val="none" w:sz="0" w:space="0" w:color="auto"/>
                                        <w:right w:val="none" w:sz="0" w:space="0" w:color="auto"/>
                                      </w:divBdr>
                                      <w:divsChild>
                                        <w:div w:id="2104106316">
                                          <w:marLeft w:val="0"/>
                                          <w:marRight w:val="0"/>
                                          <w:marTop w:val="0"/>
                                          <w:marBottom w:val="0"/>
                                          <w:divBdr>
                                            <w:top w:val="none" w:sz="0" w:space="0" w:color="auto"/>
                                            <w:left w:val="none" w:sz="0" w:space="0" w:color="auto"/>
                                            <w:bottom w:val="none" w:sz="0" w:space="0" w:color="auto"/>
                                            <w:right w:val="none" w:sz="0" w:space="0" w:color="auto"/>
                                          </w:divBdr>
                                          <w:divsChild>
                                            <w:div w:id="178869361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sChild>
                    </w:div>
                  </w:divsChild>
                </w:div>
              </w:divsChild>
            </w:div>
          </w:divsChild>
        </w:div>
      </w:divsChild>
    </w:div>
    <w:div w:id="284390334">
      <w:bodyDiv w:val="1"/>
      <w:marLeft w:val="0"/>
      <w:marRight w:val="0"/>
      <w:marTop w:val="0"/>
      <w:marBottom w:val="0"/>
      <w:divBdr>
        <w:top w:val="none" w:sz="0" w:space="0" w:color="auto"/>
        <w:left w:val="none" w:sz="0" w:space="0" w:color="auto"/>
        <w:bottom w:val="none" w:sz="0" w:space="0" w:color="auto"/>
        <w:right w:val="none" w:sz="0" w:space="0" w:color="auto"/>
      </w:divBdr>
    </w:div>
    <w:div w:id="286550551">
      <w:bodyDiv w:val="1"/>
      <w:marLeft w:val="0"/>
      <w:marRight w:val="0"/>
      <w:marTop w:val="0"/>
      <w:marBottom w:val="0"/>
      <w:divBdr>
        <w:top w:val="none" w:sz="0" w:space="0" w:color="auto"/>
        <w:left w:val="none" w:sz="0" w:space="0" w:color="auto"/>
        <w:bottom w:val="none" w:sz="0" w:space="0" w:color="auto"/>
        <w:right w:val="none" w:sz="0" w:space="0" w:color="auto"/>
      </w:divBdr>
    </w:div>
    <w:div w:id="290402813">
      <w:bodyDiv w:val="1"/>
      <w:marLeft w:val="0"/>
      <w:marRight w:val="0"/>
      <w:marTop w:val="0"/>
      <w:marBottom w:val="0"/>
      <w:divBdr>
        <w:top w:val="none" w:sz="0" w:space="0" w:color="auto"/>
        <w:left w:val="none" w:sz="0" w:space="0" w:color="auto"/>
        <w:bottom w:val="none" w:sz="0" w:space="0" w:color="auto"/>
        <w:right w:val="none" w:sz="0" w:space="0" w:color="auto"/>
      </w:divBdr>
    </w:div>
    <w:div w:id="290671294">
      <w:bodyDiv w:val="1"/>
      <w:marLeft w:val="0"/>
      <w:marRight w:val="0"/>
      <w:marTop w:val="0"/>
      <w:marBottom w:val="0"/>
      <w:divBdr>
        <w:top w:val="none" w:sz="0" w:space="0" w:color="auto"/>
        <w:left w:val="none" w:sz="0" w:space="0" w:color="auto"/>
        <w:bottom w:val="none" w:sz="0" w:space="0" w:color="auto"/>
        <w:right w:val="none" w:sz="0" w:space="0" w:color="auto"/>
      </w:divBdr>
    </w:div>
    <w:div w:id="307366901">
      <w:bodyDiv w:val="1"/>
      <w:marLeft w:val="0"/>
      <w:marRight w:val="0"/>
      <w:marTop w:val="0"/>
      <w:marBottom w:val="0"/>
      <w:divBdr>
        <w:top w:val="none" w:sz="0" w:space="0" w:color="auto"/>
        <w:left w:val="none" w:sz="0" w:space="0" w:color="auto"/>
        <w:bottom w:val="none" w:sz="0" w:space="0" w:color="auto"/>
        <w:right w:val="none" w:sz="0" w:space="0" w:color="auto"/>
      </w:divBdr>
    </w:div>
    <w:div w:id="329796358">
      <w:bodyDiv w:val="1"/>
      <w:marLeft w:val="0"/>
      <w:marRight w:val="0"/>
      <w:marTop w:val="0"/>
      <w:marBottom w:val="0"/>
      <w:divBdr>
        <w:top w:val="none" w:sz="0" w:space="0" w:color="auto"/>
        <w:left w:val="none" w:sz="0" w:space="0" w:color="auto"/>
        <w:bottom w:val="none" w:sz="0" w:space="0" w:color="auto"/>
        <w:right w:val="none" w:sz="0" w:space="0" w:color="auto"/>
      </w:divBdr>
    </w:div>
    <w:div w:id="329868861">
      <w:bodyDiv w:val="1"/>
      <w:marLeft w:val="0"/>
      <w:marRight w:val="0"/>
      <w:marTop w:val="0"/>
      <w:marBottom w:val="0"/>
      <w:divBdr>
        <w:top w:val="none" w:sz="0" w:space="0" w:color="auto"/>
        <w:left w:val="none" w:sz="0" w:space="0" w:color="auto"/>
        <w:bottom w:val="none" w:sz="0" w:space="0" w:color="auto"/>
        <w:right w:val="none" w:sz="0" w:space="0" w:color="auto"/>
      </w:divBdr>
    </w:div>
    <w:div w:id="332299645">
      <w:bodyDiv w:val="1"/>
      <w:marLeft w:val="0"/>
      <w:marRight w:val="0"/>
      <w:marTop w:val="0"/>
      <w:marBottom w:val="0"/>
      <w:divBdr>
        <w:top w:val="none" w:sz="0" w:space="0" w:color="auto"/>
        <w:left w:val="none" w:sz="0" w:space="0" w:color="auto"/>
        <w:bottom w:val="none" w:sz="0" w:space="0" w:color="auto"/>
        <w:right w:val="none" w:sz="0" w:space="0" w:color="auto"/>
      </w:divBdr>
    </w:div>
    <w:div w:id="333455529">
      <w:bodyDiv w:val="1"/>
      <w:marLeft w:val="0"/>
      <w:marRight w:val="0"/>
      <w:marTop w:val="0"/>
      <w:marBottom w:val="0"/>
      <w:divBdr>
        <w:top w:val="none" w:sz="0" w:space="0" w:color="auto"/>
        <w:left w:val="none" w:sz="0" w:space="0" w:color="auto"/>
        <w:bottom w:val="none" w:sz="0" w:space="0" w:color="auto"/>
        <w:right w:val="none" w:sz="0" w:space="0" w:color="auto"/>
      </w:divBdr>
    </w:div>
    <w:div w:id="340741217">
      <w:bodyDiv w:val="1"/>
      <w:marLeft w:val="0"/>
      <w:marRight w:val="0"/>
      <w:marTop w:val="0"/>
      <w:marBottom w:val="0"/>
      <w:divBdr>
        <w:top w:val="none" w:sz="0" w:space="0" w:color="auto"/>
        <w:left w:val="none" w:sz="0" w:space="0" w:color="auto"/>
        <w:bottom w:val="none" w:sz="0" w:space="0" w:color="auto"/>
        <w:right w:val="none" w:sz="0" w:space="0" w:color="auto"/>
      </w:divBdr>
    </w:div>
    <w:div w:id="355624014">
      <w:bodyDiv w:val="1"/>
      <w:marLeft w:val="0"/>
      <w:marRight w:val="0"/>
      <w:marTop w:val="0"/>
      <w:marBottom w:val="0"/>
      <w:divBdr>
        <w:top w:val="none" w:sz="0" w:space="0" w:color="auto"/>
        <w:left w:val="none" w:sz="0" w:space="0" w:color="auto"/>
        <w:bottom w:val="none" w:sz="0" w:space="0" w:color="auto"/>
        <w:right w:val="none" w:sz="0" w:space="0" w:color="auto"/>
      </w:divBdr>
    </w:div>
    <w:div w:id="378864083">
      <w:bodyDiv w:val="1"/>
      <w:marLeft w:val="0"/>
      <w:marRight w:val="0"/>
      <w:marTop w:val="0"/>
      <w:marBottom w:val="0"/>
      <w:divBdr>
        <w:top w:val="none" w:sz="0" w:space="0" w:color="auto"/>
        <w:left w:val="none" w:sz="0" w:space="0" w:color="auto"/>
        <w:bottom w:val="none" w:sz="0" w:space="0" w:color="auto"/>
        <w:right w:val="none" w:sz="0" w:space="0" w:color="auto"/>
      </w:divBdr>
    </w:div>
    <w:div w:id="396055559">
      <w:bodyDiv w:val="1"/>
      <w:marLeft w:val="0"/>
      <w:marRight w:val="0"/>
      <w:marTop w:val="0"/>
      <w:marBottom w:val="0"/>
      <w:divBdr>
        <w:top w:val="none" w:sz="0" w:space="0" w:color="auto"/>
        <w:left w:val="none" w:sz="0" w:space="0" w:color="auto"/>
        <w:bottom w:val="none" w:sz="0" w:space="0" w:color="auto"/>
        <w:right w:val="none" w:sz="0" w:space="0" w:color="auto"/>
      </w:divBdr>
    </w:div>
    <w:div w:id="410586291">
      <w:bodyDiv w:val="1"/>
      <w:marLeft w:val="0"/>
      <w:marRight w:val="0"/>
      <w:marTop w:val="0"/>
      <w:marBottom w:val="0"/>
      <w:divBdr>
        <w:top w:val="none" w:sz="0" w:space="0" w:color="auto"/>
        <w:left w:val="none" w:sz="0" w:space="0" w:color="auto"/>
        <w:bottom w:val="none" w:sz="0" w:space="0" w:color="auto"/>
        <w:right w:val="none" w:sz="0" w:space="0" w:color="auto"/>
      </w:divBdr>
    </w:div>
    <w:div w:id="412553045">
      <w:bodyDiv w:val="1"/>
      <w:marLeft w:val="0"/>
      <w:marRight w:val="0"/>
      <w:marTop w:val="0"/>
      <w:marBottom w:val="0"/>
      <w:divBdr>
        <w:top w:val="none" w:sz="0" w:space="0" w:color="auto"/>
        <w:left w:val="none" w:sz="0" w:space="0" w:color="auto"/>
        <w:bottom w:val="none" w:sz="0" w:space="0" w:color="auto"/>
        <w:right w:val="none" w:sz="0" w:space="0" w:color="auto"/>
      </w:divBdr>
    </w:div>
    <w:div w:id="416513177">
      <w:bodyDiv w:val="1"/>
      <w:marLeft w:val="0"/>
      <w:marRight w:val="0"/>
      <w:marTop w:val="0"/>
      <w:marBottom w:val="0"/>
      <w:divBdr>
        <w:top w:val="none" w:sz="0" w:space="0" w:color="auto"/>
        <w:left w:val="none" w:sz="0" w:space="0" w:color="auto"/>
        <w:bottom w:val="none" w:sz="0" w:space="0" w:color="auto"/>
        <w:right w:val="none" w:sz="0" w:space="0" w:color="auto"/>
      </w:divBdr>
    </w:div>
    <w:div w:id="428703047">
      <w:bodyDiv w:val="1"/>
      <w:marLeft w:val="0"/>
      <w:marRight w:val="0"/>
      <w:marTop w:val="0"/>
      <w:marBottom w:val="0"/>
      <w:divBdr>
        <w:top w:val="none" w:sz="0" w:space="0" w:color="auto"/>
        <w:left w:val="none" w:sz="0" w:space="0" w:color="auto"/>
        <w:bottom w:val="none" w:sz="0" w:space="0" w:color="auto"/>
        <w:right w:val="none" w:sz="0" w:space="0" w:color="auto"/>
      </w:divBdr>
    </w:div>
    <w:div w:id="452093450">
      <w:bodyDiv w:val="1"/>
      <w:marLeft w:val="0"/>
      <w:marRight w:val="0"/>
      <w:marTop w:val="0"/>
      <w:marBottom w:val="0"/>
      <w:divBdr>
        <w:top w:val="none" w:sz="0" w:space="0" w:color="auto"/>
        <w:left w:val="none" w:sz="0" w:space="0" w:color="auto"/>
        <w:bottom w:val="none" w:sz="0" w:space="0" w:color="auto"/>
        <w:right w:val="none" w:sz="0" w:space="0" w:color="auto"/>
      </w:divBdr>
    </w:div>
    <w:div w:id="452095995">
      <w:bodyDiv w:val="1"/>
      <w:marLeft w:val="0"/>
      <w:marRight w:val="0"/>
      <w:marTop w:val="0"/>
      <w:marBottom w:val="0"/>
      <w:divBdr>
        <w:top w:val="none" w:sz="0" w:space="0" w:color="auto"/>
        <w:left w:val="none" w:sz="0" w:space="0" w:color="auto"/>
        <w:bottom w:val="none" w:sz="0" w:space="0" w:color="auto"/>
        <w:right w:val="none" w:sz="0" w:space="0" w:color="auto"/>
      </w:divBdr>
    </w:div>
    <w:div w:id="455568958">
      <w:bodyDiv w:val="1"/>
      <w:marLeft w:val="0"/>
      <w:marRight w:val="0"/>
      <w:marTop w:val="0"/>
      <w:marBottom w:val="0"/>
      <w:divBdr>
        <w:top w:val="none" w:sz="0" w:space="0" w:color="auto"/>
        <w:left w:val="none" w:sz="0" w:space="0" w:color="auto"/>
        <w:bottom w:val="none" w:sz="0" w:space="0" w:color="auto"/>
        <w:right w:val="none" w:sz="0" w:space="0" w:color="auto"/>
      </w:divBdr>
    </w:div>
    <w:div w:id="458954691">
      <w:bodyDiv w:val="1"/>
      <w:marLeft w:val="0"/>
      <w:marRight w:val="0"/>
      <w:marTop w:val="0"/>
      <w:marBottom w:val="0"/>
      <w:divBdr>
        <w:top w:val="none" w:sz="0" w:space="0" w:color="auto"/>
        <w:left w:val="none" w:sz="0" w:space="0" w:color="auto"/>
        <w:bottom w:val="none" w:sz="0" w:space="0" w:color="auto"/>
        <w:right w:val="none" w:sz="0" w:space="0" w:color="auto"/>
      </w:divBdr>
    </w:div>
    <w:div w:id="460391145">
      <w:bodyDiv w:val="1"/>
      <w:marLeft w:val="0"/>
      <w:marRight w:val="0"/>
      <w:marTop w:val="0"/>
      <w:marBottom w:val="0"/>
      <w:divBdr>
        <w:top w:val="none" w:sz="0" w:space="0" w:color="auto"/>
        <w:left w:val="none" w:sz="0" w:space="0" w:color="auto"/>
        <w:bottom w:val="none" w:sz="0" w:space="0" w:color="auto"/>
        <w:right w:val="none" w:sz="0" w:space="0" w:color="auto"/>
      </w:divBdr>
    </w:div>
    <w:div w:id="462844061">
      <w:bodyDiv w:val="1"/>
      <w:marLeft w:val="0"/>
      <w:marRight w:val="0"/>
      <w:marTop w:val="0"/>
      <w:marBottom w:val="0"/>
      <w:divBdr>
        <w:top w:val="none" w:sz="0" w:space="0" w:color="auto"/>
        <w:left w:val="none" w:sz="0" w:space="0" w:color="auto"/>
        <w:bottom w:val="none" w:sz="0" w:space="0" w:color="auto"/>
        <w:right w:val="none" w:sz="0" w:space="0" w:color="auto"/>
      </w:divBdr>
    </w:div>
    <w:div w:id="470364963">
      <w:bodyDiv w:val="1"/>
      <w:marLeft w:val="0"/>
      <w:marRight w:val="0"/>
      <w:marTop w:val="0"/>
      <w:marBottom w:val="0"/>
      <w:divBdr>
        <w:top w:val="none" w:sz="0" w:space="0" w:color="auto"/>
        <w:left w:val="none" w:sz="0" w:space="0" w:color="auto"/>
        <w:bottom w:val="none" w:sz="0" w:space="0" w:color="auto"/>
        <w:right w:val="none" w:sz="0" w:space="0" w:color="auto"/>
      </w:divBdr>
    </w:div>
    <w:div w:id="471597938">
      <w:bodyDiv w:val="1"/>
      <w:marLeft w:val="0"/>
      <w:marRight w:val="0"/>
      <w:marTop w:val="0"/>
      <w:marBottom w:val="0"/>
      <w:divBdr>
        <w:top w:val="none" w:sz="0" w:space="0" w:color="auto"/>
        <w:left w:val="none" w:sz="0" w:space="0" w:color="auto"/>
        <w:bottom w:val="none" w:sz="0" w:space="0" w:color="auto"/>
        <w:right w:val="none" w:sz="0" w:space="0" w:color="auto"/>
      </w:divBdr>
    </w:div>
    <w:div w:id="477113505">
      <w:bodyDiv w:val="1"/>
      <w:marLeft w:val="0"/>
      <w:marRight w:val="0"/>
      <w:marTop w:val="0"/>
      <w:marBottom w:val="0"/>
      <w:divBdr>
        <w:top w:val="none" w:sz="0" w:space="0" w:color="auto"/>
        <w:left w:val="none" w:sz="0" w:space="0" w:color="auto"/>
        <w:bottom w:val="none" w:sz="0" w:space="0" w:color="auto"/>
        <w:right w:val="none" w:sz="0" w:space="0" w:color="auto"/>
      </w:divBdr>
    </w:div>
    <w:div w:id="484930509">
      <w:bodyDiv w:val="1"/>
      <w:marLeft w:val="0"/>
      <w:marRight w:val="0"/>
      <w:marTop w:val="0"/>
      <w:marBottom w:val="0"/>
      <w:divBdr>
        <w:top w:val="none" w:sz="0" w:space="0" w:color="auto"/>
        <w:left w:val="none" w:sz="0" w:space="0" w:color="auto"/>
        <w:bottom w:val="none" w:sz="0" w:space="0" w:color="auto"/>
        <w:right w:val="none" w:sz="0" w:space="0" w:color="auto"/>
      </w:divBdr>
    </w:div>
    <w:div w:id="503595328">
      <w:bodyDiv w:val="1"/>
      <w:marLeft w:val="0"/>
      <w:marRight w:val="0"/>
      <w:marTop w:val="0"/>
      <w:marBottom w:val="0"/>
      <w:divBdr>
        <w:top w:val="none" w:sz="0" w:space="0" w:color="auto"/>
        <w:left w:val="none" w:sz="0" w:space="0" w:color="auto"/>
        <w:bottom w:val="none" w:sz="0" w:space="0" w:color="auto"/>
        <w:right w:val="none" w:sz="0" w:space="0" w:color="auto"/>
      </w:divBdr>
    </w:div>
    <w:div w:id="530994316">
      <w:bodyDiv w:val="1"/>
      <w:marLeft w:val="0"/>
      <w:marRight w:val="0"/>
      <w:marTop w:val="0"/>
      <w:marBottom w:val="0"/>
      <w:divBdr>
        <w:top w:val="none" w:sz="0" w:space="0" w:color="auto"/>
        <w:left w:val="none" w:sz="0" w:space="0" w:color="auto"/>
        <w:bottom w:val="none" w:sz="0" w:space="0" w:color="auto"/>
        <w:right w:val="none" w:sz="0" w:space="0" w:color="auto"/>
      </w:divBdr>
    </w:div>
    <w:div w:id="542057371">
      <w:bodyDiv w:val="1"/>
      <w:marLeft w:val="0"/>
      <w:marRight w:val="0"/>
      <w:marTop w:val="0"/>
      <w:marBottom w:val="0"/>
      <w:divBdr>
        <w:top w:val="none" w:sz="0" w:space="0" w:color="auto"/>
        <w:left w:val="none" w:sz="0" w:space="0" w:color="auto"/>
        <w:bottom w:val="none" w:sz="0" w:space="0" w:color="auto"/>
        <w:right w:val="none" w:sz="0" w:space="0" w:color="auto"/>
      </w:divBdr>
    </w:div>
    <w:div w:id="555430443">
      <w:bodyDiv w:val="1"/>
      <w:marLeft w:val="0"/>
      <w:marRight w:val="0"/>
      <w:marTop w:val="0"/>
      <w:marBottom w:val="0"/>
      <w:divBdr>
        <w:top w:val="none" w:sz="0" w:space="0" w:color="auto"/>
        <w:left w:val="none" w:sz="0" w:space="0" w:color="auto"/>
        <w:bottom w:val="none" w:sz="0" w:space="0" w:color="auto"/>
        <w:right w:val="none" w:sz="0" w:space="0" w:color="auto"/>
      </w:divBdr>
    </w:div>
    <w:div w:id="566114950">
      <w:bodyDiv w:val="1"/>
      <w:marLeft w:val="0"/>
      <w:marRight w:val="0"/>
      <w:marTop w:val="0"/>
      <w:marBottom w:val="0"/>
      <w:divBdr>
        <w:top w:val="none" w:sz="0" w:space="0" w:color="auto"/>
        <w:left w:val="none" w:sz="0" w:space="0" w:color="auto"/>
        <w:bottom w:val="none" w:sz="0" w:space="0" w:color="auto"/>
        <w:right w:val="none" w:sz="0" w:space="0" w:color="auto"/>
      </w:divBdr>
    </w:div>
    <w:div w:id="580917743">
      <w:bodyDiv w:val="1"/>
      <w:marLeft w:val="0"/>
      <w:marRight w:val="0"/>
      <w:marTop w:val="0"/>
      <w:marBottom w:val="0"/>
      <w:divBdr>
        <w:top w:val="none" w:sz="0" w:space="0" w:color="auto"/>
        <w:left w:val="none" w:sz="0" w:space="0" w:color="auto"/>
        <w:bottom w:val="none" w:sz="0" w:space="0" w:color="auto"/>
        <w:right w:val="none" w:sz="0" w:space="0" w:color="auto"/>
      </w:divBdr>
    </w:div>
    <w:div w:id="615991878">
      <w:bodyDiv w:val="1"/>
      <w:marLeft w:val="0"/>
      <w:marRight w:val="0"/>
      <w:marTop w:val="0"/>
      <w:marBottom w:val="0"/>
      <w:divBdr>
        <w:top w:val="none" w:sz="0" w:space="0" w:color="auto"/>
        <w:left w:val="none" w:sz="0" w:space="0" w:color="auto"/>
        <w:bottom w:val="none" w:sz="0" w:space="0" w:color="auto"/>
        <w:right w:val="none" w:sz="0" w:space="0" w:color="auto"/>
      </w:divBdr>
    </w:div>
    <w:div w:id="617689192">
      <w:bodyDiv w:val="1"/>
      <w:marLeft w:val="0"/>
      <w:marRight w:val="0"/>
      <w:marTop w:val="0"/>
      <w:marBottom w:val="0"/>
      <w:divBdr>
        <w:top w:val="none" w:sz="0" w:space="0" w:color="auto"/>
        <w:left w:val="none" w:sz="0" w:space="0" w:color="auto"/>
        <w:bottom w:val="none" w:sz="0" w:space="0" w:color="auto"/>
        <w:right w:val="none" w:sz="0" w:space="0" w:color="auto"/>
      </w:divBdr>
    </w:div>
    <w:div w:id="633486550">
      <w:bodyDiv w:val="1"/>
      <w:marLeft w:val="0"/>
      <w:marRight w:val="0"/>
      <w:marTop w:val="0"/>
      <w:marBottom w:val="0"/>
      <w:divBdr>
        <w:top w:val="none" w:sz="0" w:space="0" w:color="auto"/>
        <w:left w:val="none" w:sz="0" w:space="0" w:color="auto"/>
        <w:bottom w:val="none" w:sz="0" w:space="0" w:color="auto"/>
        <w:right w:val="none" w:sz="0" w:space="0" w:color="auto"/>
      </w:divBdr>
    </w:div>
    <w:div w:id="655765777">
      <w:bodyDiv w:val="1"/>
      <w:marLeft w:val="0"/>
      <w:marRight w:val="0"/>
      <w:marTop w:val="0"/>
      <w:marBottom w:val="0"/>
      <w:divBdr>
        <w:top w:val="none" w:sz="0" w:space="0" w:color="auto"/>
        <w:left w:val="none" w:sz="0" w:space="0" w:color="auto"/>
        <w:bottom w:val="none" w:sz="0" w:space="0" w:color="auto"/>
        <w:right w:val="none" w:sz="0" w:space="0" w:color="auto"/>
      </w:divBdr>
    </w:div>
    <w:div w:id="686978763">
      <w:bodyDiv w:val="1"/>
      <w:marLeft w:val="0"/>
      <w:marRight w:val="0"/>
      <w:marTop w:val="0"/>
      <w:marBottom w:val="0"/>
      <w:divBdr>
        <w:top w:val="none" w:sz="0" w:space="0" w:color="auto"/>
        <w:left w:val="none" w:sz="0" w:space="0" w:color="auto"/>
        <w:bottom w:val="none" w:sz="0" w:space="0" w:color="auto"/>
        <w:right w:val="none" w:sz="0" w:space="0" w:color="auto"/>
      </w:divBdr>
    </w:div>
    <w:div w:id="707603028">
      <w:bodyDiv w:val="1"/>
      <w:marLeft w:val="0"/>
      <w:marRight w:val="0"/>
      <w:marTop w:val="0"/>
      <w:marBottom w:val="0"/>
      <w:divBdr>
        <w:top w:val="none" w:sz="0" w:space="0" w:color="auto"/>
        <w:left w:val="none" w:sz="0" w:space="0" w:color="auto"/>
        <w:bottom w:val="none" w:sz="0" w:space="0" w:color="auto"/>
        <w:right w:val="none" w:sz="0" w:space="0" w:color="auto"/>
      </w:divBdr>
    </w:div>
    <w:div w:id="721290045">
      <w:bodyDiv w:val="1"/>
      <w:marLeft w:val="0"/>
      <w:marRight w:val="0"/>
      <w:marTop w:val="0"/>
      <w:marBottom w:val="0"/>
      <w:divBdr>
        <w:top w:val="none" w:sz="0" w:space="0" w:color="auto"/>
        <w:left w:val="none" w:sz="0" w:space="0" w:color="auto"/>
        <w:bottom w:val="none" w:sz="0" w:space="0" w:color="auto"/>
        <w:right w:val="none" w:sz="0" w:space="0" w:color="auto"/>
      </w:divBdr>
    </w:div>
    <w:div w:id="753479593">
      <w:bodyDiv w:val="1"/>
      <w:marLeft w:val="0"/>
      <w:marRight w:val="0"/>
      <w:marTop w:val="0"/>
      <w:marBottom w:val="0"/>
      <w:divBdr>
        <w:top w:val="none" w:sz="0" w:space="0" w:color="auto"/>
        <w:left w:val="none" w:sz="0" w:space="0" w:color="auto"/>
        <w:bottom w:val="none" w:sz="0" w:space="0" w:color="auto"/>
        <w:right w:val="none" w:sz="0" w:space="0" w:color="auto"/>
      </w:divBdr>
    </w:div>
    <w:div w:id="843742034">
      <w:bodyDiv w:val="1"/>
      <w:marLeft w:val="0"/>
      <w:marRight w:val="0"/>
      <w:marTop w:val="0"/>
      <w:marBottom w:val="0"/>
      <w:divBdr>
        <w:top w:val="none" w:sz="0" w:space="0" w:color="auto"/>
        <w:left w:val="none" w:sz="0" w:space="0" w:color="auto"/>
        <w:bottom w:val="none" w:sz="0" w:space="0" w:color="auto"/>
        <w:right w:val="none" w:sz="0" w:space="0" w:color="auto"/>
      </w:divBdr>
    </w:div>
    <w:div w:id="852302838">
      <w:bodyDiv w:val="1"/>
      <w:marLeft w:val="0"/>
      <w:marRight w:val="0"/>
      <w:marTop w:val="0"/>
      <w:marBottom w:val="0"/>
      <w:divBdr>
        <w:top w:val="none" w:sz="0" w:space="0" w:color="auto"/>
        <w:left w:val="none" w:sz="0" w:space="0" w:color="auto"/>
        <w:bottom w:val="none" w:sz="0" w:space="0" w:color="auto"/>
        <w:right w:val="none" w:sz="0" w:space="0" w:color="auto"/>
      </w:divBdr>
    </w:div>
    <w:div w:id="873730497">
      <w:bodyDiv w:val="1"/>
      <w:marLeft w:val="0"/>
      <w:marRight w:val="0"/>
      <w:marTop w:val="0"/>
      <w:marBottom w:val="0"/>
      <w:divBdr>
        <w:top w:val="none" w:sz="0" w:space="0" w:color="auto"/>
        <w:left w:val="none" w:sz="0" w:space="0" w:color="auto"/>
        <w:bottom w:val="none" w:sz="0" w:space="0" w:color="auto"/>
        <w:right w:val="none" w:sz="0" w:space="0" w:color="auto"/>
      </w:divBdr>
    </w:div>
    <w:div w:id="891120075">
      <w:bodyDiv w:val="1"/>
      <w:marLeft w:val="0"/>
      <w:marRight w:val="0"/>
      <w:marTop w:val="0"/>
      <w:marBottom w:val="0"/>
      <w:divBdr>
        <w:top w:val="none" w:sz="0" w:space="0" w:color="auto"/>
        <w:left w:val="none" w:sz="0" w:space="0" w:color="auto"/>
        <w:bottom w:val="none" w:sz="0" w:space="0" w:color="auto"/>
        <w:right w:val="none" w:sz="0" w:space="0" w:color="auto"/>
      </w:divBdr>
    </w:div>
    <w:div w:id="906764689">
      <w:bodyDiv w:val="1"/>
      <w:marLeft w:val="0"/>
      <w:marRight w:val="0"/>
      <w:marTop w:val="0"/>
      <w:marBottom w:val="0"/>
      <w:divBdr>
        <w:top w:val="none" w:sz="0" w:space="0" w:color="auto"/>
        <w:left w:val="none" w:sz="0" w:space="0" w:color="auto"/>
        <w:bottom w:val="none" w:sz="0" w:space="0" w:color="auto"/>
        <w:right w:val="none" w:sz="0" w:space="0" w:color="auto"/>
      </w:divBdr>
    </w:div>
    <w:div w:id="938220722">
      <w:bodyDiv w:val="1"/>
      <w:marLeft w:val="0"/>
      <w:marRight w:val="0"/>
      <w:marTop w:val="0"/>
      <w:marBottom w:val="0"/>
      <w:divBdr>
        <w:top w:val="none" w:sz="0" w:space="0" w:color="auto"/>
        <w:left w:val="none" w:sz="0" w:space="0" w:color="auto"/>
        <w:bottom w:val="none" w:sz="0" w:space="0" w:color="auto"/>
        <w:right w:val="none" w:sz="0" w:space="0" w:color="auto"/>
      </w:divBdr>
    </w:div>
    <w:div w:id="943346931">
      <w:bodyDiv w:val="1"/>
      <w:marLeft w:val="0"/>
      <w:marRight w:val="0"/>
      <w:marTop w:val="0"/>
      <w:marBottom w:val="0"/>
      <w:divBdr>
        <w:top w:val="none" w:sz="0" w:space="0" w:color="auto"/>
        <w:left w:val="none" w:sz="0" w:space="0" w:color="auto"/>
        <w:bottom w:val="none" w:sz="0" w:space="0" w:color="auto"/>
        <w:right w:val="none" w:sz="0" w:space="0" w:color="auto"/>
      </w:divBdr>
    </w:div>
    <w:div w:id="945040569">
      <w:bodyDiv w:val="1"/>
      <w:marLeft w:val="0"/>
      <w:marRight w:val="0"/>
      <w:marTop w:val="0"/>
      <w:marBottom w:val="0"/>
      <w:divBdr>
        <w:top w:val="none" w:sz="0" w:space="0" w:color="auto"/>
        <w:left w:val="none" w:sz="0" w:space="0" w:color="auto"/>
        <w:bottom w:val="none" w:sz="0" w:space="0" w:color="auto"/>
        <w:right w:val="none" w:sz="0" w:space="0" w:color="auto"/>
      </w:divBdr>
    </w:div>
    <w:div w:id="951934004">
      <w:bodyDiv w:val="1"/>
      <w:marLeft w:val="0"/>
      <w:marRight w:val="0"/>
      <w:marTop w:val="0"/>
      <w:marBottom w:val="0"/>
      <w:divBdr>
        <w:top w:val="none" w:sz="0" w:space="0" w:color="auto"/>
        <w:left w:val="none" w:sz="0" w:space="0" w:color="auto"/>
        <w:bottom w:val="none" w:sz="0" w:space="0" w:color="auto"/>
        <w:right w:val="none" w:sz="0" w:space="0" w:color="auto"/>
      </w:divBdr>
    </w:div>
    <w:div w:id="953828002">
      <w:bodyDiv w:val="1"/>
      <w:marLeft w:val="0"/>
      <w:marRight w:val="0"/>
      <w:marTop w:val="0"/>
      <w:marBottom w:val="0"/>
      <w:divBdr>
        <w:top w:val="none" w:sz="0" w:space="0" w:color="auto"/>
        <w:left w:val="none" w:sz="0" w:space="0" w:color="auto"/>
        <w:bottom w:val="none" w:sz="0" w:space="0" w:color="auto"/>
        <w:right w:val="none" w:sz="0" w:space="0" w:color="auto"/>
      </w:divBdr>
    </w:div>
    <w:div w:id="957300368">
      <w:bodyDiv w:val="1"/>
      <w:marLeft w:val="0"/>
      <w:marRight w:val="0"/>
      <w:marTop w:val="0"/>
      <w:marBottom w:val="0"/>
      <w:divBdr>
        <w:top w:val="none" w:sz="0" w:space="0" w:color="auto"/>
        <w:left w:val="none" w:sz="0" w:space="0" w:color="auto"/>
        <w:bottom w:val="none" w:sz="0" w:space="0" w:color="auto"/>
        <w:right w:val="none" w:sz="0" w:space="0" w:color="auto"/>
      </w:divBdr>
    </w:div>
    <w:div w:id="979457188">
      <w:bodyDiv w:val="1"/>
      <w:marLeft w:val="0"/>
      <w:marRight w:val="0"/>
      <w:marTop w:val="0"/>
      <w:marBottom w:val="0"/>
      <w:divBdr>
        <w:top w:val="none" w:sz="0" w:space="0" w:color="auto"/>
        <w:left w:val="none" w:sz="0" w:space="0" w:color="auto"/>
        <w:bottom w:val="none" w:sz="0" w:space="0" w:color="auto"/>
        <w:right w:val="none" w:sz="0" w:space="0" w:color="auto"/>
      </w:divBdr>
    </w:div>
    <w:div w:id="983197363">
      <w:bodyDiv w:val="1"/>
      <w:marLeft w:val="0"/>
      <w:marRight w:val="0"/>
      <w:marTop w:val="0"/>
      <w:marBottom w:val="0"/>
      <w:divBdr>
        <w:top w:val="none" w:sz="0" w:space="0" w:color="auto"/>
        <w:left w:val="none" w:sz="0" w:space="0" w:color="auto"/>
        <w:bottom w:val="none" w:sz="0" w:space="0" w:color="auto"/>
        <w:right w:val="none" w:sz="0" w:space="0" w:color="auto"/>
      </w:divBdr>
    </w:div>
    <w:div w:id="984433921">
      <w:bodyDiv w:val="1"/>
      <w:marLeft w:val="0"/>
      <w:marRight w:val="0"/>
      <w:marTop w:val="0"/>
      <w:marBottom w:val="0"/>
      <w:divBdr>
        <w:top w:val="none" w:sz="0" w:space="0" w:color="auto"/>
        <w:left w:val="none" w:sz="0" w:space="0" w:color="auto"/>
        <w:bottom w:val="none" w:sz="0" w:space="0" w:color="auto"/>
        <w:right w:val="none" w:sz="0" w:space="0" w:color="auto"/>
      </w:divBdr>
    </w:div>
    <w:div w:id="1005599018">
      <w:bodyDiv w:val="1"/>
      <w:marLeft w:val="0"/>
      <w:marRight w:val="0"/>
      <w:marTop w:val="0"/>
      <w:marBottom w:val="0"/>
      <w:divBdr>
        <w:top w:val="none" w:sz="0" w:space="0" w:color="auto"/>
        <w:left w:val="none" w:sz="0" w:space="0" w:color="auto"/>
        <w:bottom w:val="none" w:sz="0" w:space="0" w:color="auto"/>
        <w:right w:val="none" w:sz="0" w:space="0" w:color="auto"/>
      </w:divBdr>
    </w:div>
    <w:div w:id="1006177989">
      <w:bodyDiv w:val="1"/>
      <w:marLeft w:val="0"/>
      <w:marRight w:val="0"/>
      <w:marTop w:val="0"/>
      <w:marBottom w:val="0"/>
      <w:divBdr>
        <w:top w:val="none" w:sz="0" w:space="0" w:color="auto"/>
        <w:left w:val="none" w:sz="0" w:space="0" w:color="auto"/>
        <w:bottom w:val="none" w:sz="0" w:space="0" w:color="auto"/>
        <w:right w:val="none" w:sz="0" w:space="0" w:color="auto"/>
      </w:divBdr>
    </w:div>
    <w:div w:id="1017195102">
      <w:bodyDiv w:val="1"/>
      <w:marLeft w:val="0"/>
      <w:marRight w:val="0"/>
      <w:marTop w:val="0"/>
      <w:marBottom w:val="0"/>
      <w:divBdr>
        <w:top w:val="none" w:sz="0" w:space="0" w:color="auto"/>
        <w:left w:val="none" w:sz="0" w:space="0" w:color="auto"/>
        <w:bottom w:val="none" w:sz="0" w:space="0" w:color="auto"/>
        <w:right w:val="none" w:sz="0" w:space="0" w:color="auto"/>
      </w:divBdr>
    </w:div>
    <w:div w:id="1028868694">
      <w:bodyDiv w:val="1"/>
      <w:marLeft w:val="0"/>
      <w:marRight w:val="0"/>
      <w:marTop w:val="0"/>
      <w:marBottom w:val="0"/>
      <w:divBdr>
        <w:top w:val="none" w:sz="0" w:space="0" w:color="auto"/>
        <w:left w:val="none" w:sz="0" w:space="0" w:color="auto"/>
        <w:bottom w:val="none" w:sz="0" w:space="0" w:color="auto"/>
        <w:right w:val="none" w:sz="0" w:space="0" w:color="auto"/>
      </w:divBdr>
    </w:div>
    <w:div w:id="1038429035">
      <w:bodyDiv w:val="1"/>
      <w:marLeft w:val="0"/>
      <w:marRight w:val="0"/>
      <w:marTop w:val="0"/>
      <w:marBottom w:val="0"/>
      <w:divBdr>
        <w:top w:val="none" w:sz="0" w:space="0" w:color="auto"/>
        <w:left w:val="none" w:sz="0" w:space="0" w:color="auto"/>
        <w:bottom w:val="none" w:sz="0" w:space="0" w:color="auto"/>
        <w:right w:val="none" w:sz="0" w:space="0" w:color="auto"/>
      </w:divBdr>
    </w:div>
    <w:div w:id="1057776669">
      <w:bodyDiv w:val="1"/>
      <w:marLeft w:val="0"/>
      <w:marRight w:val="0"/>
      <w:marTop w:val="0"/>
      <w:marBottom w:val="0"/>
      <w:divBdr>
        <w:top w:val="none" w:sz="0" w:space="0" w:color="auto"/>
        <w:left w:val="none" w:sz="0" w:space="0" w:color="auto"/>
        <w:bottom w:val="none" w:sz="0" w:space="0" w:color="auto"/>
        <w:right w:val="none" w:sz="0" w:space="0" w:color="auto"/>
      </w:divBdr>
    </w:div>
    <w:div w:id="1066564785">
      <w:bodyDiv w:val="1"/>
      <w:marLeft w:val="0"/>
      <w:marRight w:val="0"/>
      <w:marTop w:val="0"/>
      <w:marBottom w:val="0"/>
      <w:divBdr>
        <w:top w:val="none" w:sz="0" w:space="0" w:color="auto"/>
        <w:left w:val="none" w:sz="0" w:space="0" w:color="auto"/>
        <w:bottom w:val="none" w:sz="0" w:space="0" w:color="auto"/>
        <w:right w:val="none" w:sz="0" w:space="0" w:color="auto"/>
      </w:divBdr>
    </w:div>
    <w:div w:id="1079061351">
      <w:bodyDiv w:val="1"/>
      <w:marLeft w:val="0"/>
      <w:marRight w:val="0"/>
      <w:marTop w:val="0"/>
      <w:marBottom w:val="0"/>
      <w:divBdr>
        <w:top w:val="none" w:sz="0" w:space="0" w:color="auto"/>
        <w:left w:val="none" w:sz="0" w:space="0" w:color="auto"/>
        <w:bottom w:val="none" w:sz="0" w:space="0" w:color="auto"/>
        <w:right w:val="none" w:sz="0" w:space="0" w:color="auto"/>
      </w:divBdr>
    </w:div>
    <w:div w:id="1090543985">
      <w:bodyDiv w:val="1"/>
      <w:marLeft w:val="0"/>
      <w:marRight w:val="0"/>
      <w:marTop w:val="0"/>
      <w:marBottom w:val="0"/>
      <w:divBdr>
        <w:top w:val="none" w:sz="0" w:space="0" w:color="auto"/>
        <w:left w:val="none" w:sz="0" w:space="0" w:color="auto"/>
        <w:bottom w:val="none" w:sz="0" w:space="0" w:color="auto"/>
        <w:right w:val="none" w:sz="0" w:space="0" w:color="auto"/>
      </w:divBdr>
    </w:div>
    <w:div w:id="1094940417">
      <w:bodyDiv w:val="1"/>
      <w:marLeft w:val="0"/>
      <w:marRight w:val="0"/>
      <w:marTop w:val="0"/>
      <w:marBottom w:val="0"/>
      <w:divBdr>
        <w:top w:val="none" w:sz="0" w:space="0" w:color="auto"/>
        <w:left w:val="none" w:sz="0" w:space="0" w:color="auto"/>
        <w:bottom w:val="none" w:sz="0" w:space="0" w:color="auto"/>
        <w:right w:val="none" w:sz="0" w:space="0" w:color="auto"/>
      </w:divBdr>
    </w:div>
    <w:div w:id="1102606766">
      <w:bodyDiv w:val="1"/>
      <w:marLeft w:val="0"/>
      <w:marRight w:val="0"/>
      <w:marTop w:val="0"/>
      <w:marBottom w:val="0"/>
      <w:divBdr>
        <w:top w:val="none" w:sz="0" w:space="0" w:color="auto"/>
        <w:left w:val="none" w:sz="0" w:space="0" w:color="auto"/>
        <w:bottom w:val="none" w:sz="0" w:space="0" w:color="auto"/>
        <w:right w:val="none" w:sz="0" w:space="0" w:color="auto"/>
      </w:divBdr>
    </w:div>
    <w:div w:id="1124733885">
      <w:bodyDiv w:val="1"/>
      <w:marLeft w:val="0"/>
      <w:marRight w:val="0"/>
      <w:marTop w:val="0"/>
      <w:marBottom w:val="0"/>
      <w:divBdr>
        <w:top w:val="none" w:sz="0" w:space="0" w:color="auto"/>
        <w:left w:val="none" w:sz="0" w:space="0" w:color="auto"/>
        <w:bottom w:val="none" w:sz="0" w:space="0" w:color="auto"/>
        <w:right w:val="none" w:sz="0" w:space="0" w:color="auto"/>
      </w:divBdr>
    </w:div>
    <w:div w:id="1148673605">
      <w:bodyDiv w:val="1"/>
      <w:marLeft w:val="0"/>
      <w:marRight w:val="0"/>
      <w:marTop w:val="0"/>
      <w:marBottom w:val="0"/>
      <w:divBdr>
        <w:top w:val="none" w:sz="0" w:space="0" w:color="auto"/>
        <w:left w:val="none" w:sz="0" w:space="0" w:color="auto"/>
        <w:bottom w:val="none" w:sz="0" w:space="0" w:color="auto"/>
        <w:right w:val="none" w:sz="0" w:space="0" w:color="auto"/>
      </w:divBdr>
    </w:div>
    <w:div w:id="1171139896">
      <w:bodyDiv w:val="1"/>
      <w:marLeft w:val="0"/>
      <w:marRight w:val="0"/>
      <w:marTop w:val="0"/>
      <w:marBottom w:val="0"/>
      <w:divBdr>
        <w:top w:val="none" w:sz="0" w:space="0" w:color="auto"/>
        <w:left w:val="none" w:sz="0" w:space="0" w:color="auto"/>
        <w:bottom w:val="none" w:sz="0" w:space="0" w:color="auto"/>
        <w:right w:val="none" w:sz="0" w:space="0" w:color="auto"/>
      </w:divBdr>
    </w:div>
    <w:div w:id="1171528359">
      <w:bodyDiv w:val="1"/>
      <w:marLeft w:val="0"/>
      <w:marRight w:val="0"/>
      <w:marTop w:val="0"/>
      <w:marBottom w:val="0"/>
      <w:divBdr>
        <w:top w:val="none" w:sz="0" w:space="0" w:color="auto"/>
        <w:left w:val="none" w:sz="0" w:space="0" w:color="auto"/>
        <w:bottom w:val="none" w:sz="0" w:space="0" w:color="auto"/>
        <w:right w:val="none" w:sz="0" w:space="0" w:color="auto"/>
      </w:divBdr>
    </w:div>
    <w:div w:id="1181354462">
      <w:bodyDiv w:val="1"/>
      <w:marLeft w:val="0"/>
      <w:marRight w:val="0"/>
      <w:marTop w:val="0"/>
      <w:marBottom w:val="0"/>
      <w:divBdr>
        <w:top w:val="none" w:sz="0" w:space="0" w:color="auto"/>
        <w:left w:val="none" w:sz="0" w:space="0" w:color="auto"/>
        <w:bottom w:val="none" w:sz="0" w:space="0" w:color="auto"/>
        <w:right w:val="none" w:sz="0" w:space="0" w:color="auto"/>
      </w:divBdr>
    </w:div>
    <w:div w:id="1182281876">
      <w:bodyDiv w:val="1"/>
      <w:marLeft w:val="0"/>
      <w:marRight w:val="0"/>
      <w:marTop w:val="0"/>
      <w:marBottom w:val="0"/>
      <w:divBdr>
        <w:top w:val="none" w:sz="0" w:space="0" w:color="auto"/>
        <w:left w:val="none" w:sz="0" w:space="0" w:color="auto"/>
        <w:bottom w:val="none" w:sz="0" w:space="0" w:color="auto"/>
        <w:right w:val="none" w:sz="0" w:space="0" w:color="auto"/>
      </w:divBdr>
    </w:div>
    <w:div w:id="1184513567">
      <w:bodyDiv w:val="1"/>
      <w:marLeft w:val="0"/>
      <w:marRight w:val="0"/>
      <w:marTop w:val="0"/>
      <w:marBottom w:val="0"/>
      <w:divBdr>
        <w:top w:val="none" w:sz="0" w:space="0" w:color="auto"/>
        <w:left w:val="none" w:sz="0" w:space="0" w:color="auto"/>
        <w:bottom w:val="none" w:sz="0" w:space="0" w:color="auto"/>
        <w:right w:val="none" w:sz="0" w:space="0" w:color="auto"/>
      </w:divBdr>
    </w:div>
    <w:div w:id="1212382979">
      <w:bodyDiv w:val="1"/>
      <w:marLeft w:val="0"/>
      <w:marRight w:val="0"/>
      <w:marTop w:val="0"/>
      <w:marBottom w:val="0"/>
      <w:divBdr>
        <w:top w:val="none" w:sz="0" w:space="0" w:color="auto"/>
        <w:left w:val="none" w:sz="0" w:space="0" w:color="auto"/>
        <w:bottom w:val="none" w:sz="0" w:space="0" w:color="auto"/>
        <w:right w:val="none" w:sz="0" w:space="0" w:color="auto"/>
      </w:divBdr>
    </w:div>
    <w:div w:id="1244335918">
      <w:bodyDiv w:val="1"/>
      <w:marLeft w:val="0"/>
      <w:marRight w:val="0"/>
      <w:marTop w:val="0"/>
      <w:marBottom w:val="0"/>
      <w:divBdr>
        <w:top w:val="none" w:sz="0" w:space="0" w:color="auto"/>
        <w:left w:val="none" w:sz="0" w:space="0" w:color="auto"/>
        <w:bottom w:val="none" w:sz="0" w:space="0" w:color="auto"/>
        <w:right w:val="none" w:sz="0" w:space="0" w:color="auto"/>
      </w:divBdr>
    </w:div>
    <w:div w:id="1266958327">
      <w:bodyDiv w:val="1"/>
      <w:marLeft w:val="0"/>
      <w:marRight w:val="0"/>
      <w:marTop w:val="0"/>
      <w:marBottom w:val="0"/>
      <w:divBdr>
        <w:top w:val="none" w:sz="0" w:space="0" w:color="auto"/>
        <w:left w:val="none" w:sz="0" w:space="0" w:color="auto"/>
        <w:bottom w:val="none" w:sz="0" w:space="0" w:color="auto"/>
        <w:right w:val="none" w:sz="0" w:space="0" w:color="auto"/>
      </w:divBdr>
    </w:div>
    <w:div w:id="1269775770">
      <w:bodyDiv w:val="1"/>
      <w:marLeft w:val="0"/>
      <w:marRight w:val="0"/>
      <w:marTop w:val="0"/>
      <w:marBottom w:val="0"/>
      <w:divBdr>
        <w:top w:val="none" w:sz="0" w:space="0" w:color="auto"/>
        <w:left w:val="none" w:sz="0" w:space="0" w:color="auto"/>
        <w:bottom w:val="none" w:sz="0" w:space="0" w:color="auto"/>
        <w:right w:val="none" w:sz="0" w:space="0" w:color="auto"/>
      </w:divBdr>
    </w:div>
    <w:div w:id="1377703553">
      <w:bodyDiv w:val="1"/>
      <w:marLeft w:val="0"/>
      <w:marRight w:val="0"/>
      <w:marTop w:val="0"/>
      <w:marBottom w:val="0"/>
      <w:divBdr>
        <w:top w:val="none" w:sz="0" w:space="0" w:color="auto"/>
        <w:left w:val="none" w:sz="0" w:space="0" w:color="auto"/>
        <w:bottom w:val="none" w:sz="0" w:space="0" w:color="auto"/>
        <w:right w:val="none" w:sz="0" w:space="0" w:color="auto"/>
      </w:divBdr>
    </w:div>
    <w:div w:id="1394356428">
      <w:bodyDiv w:val="1"/>
      <w:marLeft w:val="0"/>
      <w:marRight w:val="0"/>
      <w:marTop w:val="0"/>
      <w:marBottom w:val="0"/>
      <w:divBdr>
        <w:top w:val="none" w:sz="0" w:space="0" w:color="auto"/>
        <w:left w:val="none" w:sz="0" w:space="0" w:color="auto"/>
        <w:bottom w:val="none" w:sz="0" w:space="0" w:color="auto"/>
        <w:right w:val="none" w:sz="0" w:space="0" w:color="auto"/>
      </w:divBdr>
    </w:div>
    <w:div w:id="1408382453">
      <w:bodyDiv w:val="1"/>
      <w:marLeft w:val="0"/>
      <w:marRight w:val="0"/>
      <w:marTop w:val="0"/>
      <w:marBottom w:val="0"/>
      <w:divBdr>
        <w:top w:val="none" w:sz="0" w:space="0" w:color="auto"/>
        <w:left w:val="none" w:sz="0" w:space="0" w:color="auto"/>
        <w:bottom w:val="none" w:sz="0" w:space="0" w:color="auto"/>
        <w:right w:val="none" w:sz="0" w:space="0" w:color="auto"/>
      </w:divBdr>
    </w:div>
    <w:div w:id="1437483172">
      <w:bodyDiv w:val="1"/>
      <w:marLeft w:val="0"/>
      <w:marRight w:val="0"/>
      <w:marTop w:val="0"/>
      <w:marBottom w:val="0"/>
      <w:divBdr>
        <w:top w:val="none" w:sz="0" w:space="0" w:color="auto"/>
        <w:left w:val="none" w:sz="0" w:space="0" w:color="auto"/>
        <w:bottom w:val="none" w:sz="0" w:space="0" w:color="auto"/>
        <w:right w:val="none" w:sz="0" w:space="0" w:color="auto"/>
      </w:divBdr>
    </w:div>
    <w:div w:id="1438139787">
      <w:bodyDiv w:val="1"/>
      <w:marLeft w:val="0"/>
      <w:marRight w:val="0"/>
      <w:marTop w:val="0"/>
      <w:marBottom w:val="0"/>
      <w:divBdr>
        <w:top w:val="none" w:sz="0" w:space="0" w:color="auto"/>
        <w:left w:val="none" w:sz="0" w:space="0" w:color="auto"/>
        <w:bottom w:val="none" w:sz="0" w:space="0" w:color="auto"/>
        <w:right w:val="none" w:sz="0" w:space="0" w:color="auto"/>
      </w:divBdr>
    </w:div>
    <w:div w:id="1459299378">
      <w:bodyDiv w:val="1"/>
      <w:marLeft w:val="0"/>
      <w:marRight w:val="0"/>
      <w:marTop w:val="0"/>
      <w:marBottom w:val="0"/>
      <w:divBdr>
        <w:top w:val="none" w:sz="0" w:space="0" w:color="auto"/>
        <w:left w:val="none" w:sz="0" w:space="0" w:color="auto"/>
        <w:bottom w:val="none" w:sz="0" w:space="0" w:color="auto"/>
        <w:right w:val="none" w:sz="0" w:space="0" w:color="auto"/>
      </w:divBdr>
    </w:div>
    <w:div w:id="1487428735">
      <w:bodyDiv w:val="1"/>
      <w:marLeft w:val="0"/>
      <w:marRight w:val="0"/>
      <w:marTop w:val="0"/>
      <w:marBottom w:val="0"/>
      <w:divBdr>
        <w:top w:val="none" w:sz="0" w:space="0" w:color="auto"/>
        <w:left w:val="none" w:sz="0" w:space="0" w:color="auto"/>
        <w:bottom w:val="none" w:sz="0" w:space="0" w:color="auto"/>
        <w:right w:val="none" w:sz="0" w:space="0" w:color="auto"/>
      </w:divBdr>
    </w:div>
    <w:div w:id="1497722704">
      <w:bodyDiv w:val="1"/>
      <w:marLeft w:val="0"/>
      <w:marRight w:val="0"/>
      <w:marTop w:val="0"/>
      <w:marBottom w:val="0"/>
      <w:divBdr>
        <w:top w:val="none" w:sz="0" w:space="0" w:color="auto"/>
        <w:left w:val="none" w:sz="0" w:space="0" w:color="auto"/>
        <w:bottom w:val="none" w:sz="0" w:space="0" w:color="auto"/>
        <w:right w:val="none" w:sz="0" w:space="0" w:color="auto"/>
      </w:divBdr>
    </w:div>
    <w:div w:id="1532305918">
      <w:bodyDiv w:val="1"/>
      <w:marLeft w:val="0"/>
      <w:marRight w:val="0"/>
      <w:marTop w:val="0"/>
      <w:marBottom w:val="0"/>
      <w:divBdr>
        <w:top w:val="none" w:sz="0" w:space="0" w:color="auto"/>
        <w:left w:val="none" w:sz="0" w:space="0" w:color="auto"/>
        <w:bottom w:val="none" w:sz="0" w:space="0" w:color="auto"/>
        <w:right w:val="none" w:sz="0" w:space="0" w:color="auto"/>
      </w:divBdr>
    </w:div>
    <w:div w:id="1533109070">
      <w:bodyDiv w:val="1"/>
      <w:marLeft w:val="0"/>
      <w:marRight w:val="0"/>
      <w:marTop w:val="0"/>
      <w:marBottom w:val="0"/>
      <w:divBdr>
        <w:top w:val="none" w:sz="0" w:space="0" w:color="auto"/>
        <w:left w:val="none" w:sz="0" w:space="0" w:color="auto"/>
        <w:bottom w:val="none" w:sz="0" w:space="0" w:color="auto"/>
        <w:right w:val="none" w:sz="0" w:space="0" w:color="auto"/>
      </w:divBdr>
    </w:div>
    <w:div w:id="1538159230">
      <w:bodyDiv w:val="1"/>
      <w:marLeft w:val="0"/>
      <w:marRight w:val="0"/>
      <w:marTop w:val="0"/>
      <w:marBottom w:val="0"/>
      <w:divBdr>
        <w:top w:val="none" w:sz="0" w:space="0" w:color="auto"/>
        <w:left w:val="none" w:sz="0" w:space="0" w:color="auto"/>
        <w:bottom w:val="none" w:sz="0" w:space="0" w:color="auto"/>
        <w:right w:val="none" w:sz="0" w:space="0" w:color="auto"/>
      </w:divBdr>
    </w:div>
    <w:div w:id="1543177533">
      <w:bodyDiv w:val="1"/>
      <w:marLeft w:val="0"/>
      <w:marRight w:val="0"/>
      <w:marTop w:val="0"/>
      <w:marBottom w:val="0"/>
      <w:divBdr>
        <w:top w:val="none" w:sz="0" w:space="0" w:color="auto"/>
        <w:left w:val="none" w:sz="0" w:space="0" w:color="auto"/>
        <w:bottom w:val="none" w:sz="0" w:space="0" w:color="auto"/>
        <w:right w:val="none" w:sz="0" w:space="0" w:color="auto"/>
      </w:divBdr>
    </w:div>
    <w:div w:id="1544712388">
      <w:bodyDiv w:val="1"/>
      <w:marLeft w:val="0"/>
      <w:marRight w:val="0"/>
      <w:marTop w:val="0"/>
      <w:marBottom w:val="0"/>
      <w:divBdr>
        <w:top w:val="none" w:sz="0" w:space="0" w:color="auto"/>
        <w:left w:val="none" w:sz="0" w:space="0" w:color="auto"/>
        <w:bottom w:val="none" w:sz="0" w:space="0" w:color="auto"/>
        <w:right w:val="none" w:sz="0" w:space="0" w:color="auto"/>
      </w:divBdr>
    </w:div>
    <w:div w:id="1569993673">
      <w:bodyDiv w:val="1"/>
      <w:marLeft w:val="0"/>
      <w:marRight w:val="0"/>
      <w:marTop w:val="0"/>
      <w:marBottom w:val="0"/>
      <w:divBdr>
        <w:top w:val="none" w:sz="0" w:space="0" w:color="auto"/>
        <w:left w:val="none" w:sz="0" w:space="0" w:color="auto"/>
        <w:bottom w:val="none" w:sz="0" w:space="0" w:color="auto"/>
        <w:right w:val="none" w:sz="0" w:space="0" w:color="auto"/>
      </w:divBdr>
    </w:div>
    <w:div w:id="1571573395">
      <w:bodyDiv w:val="1"/>
      <w:marLeft w:val="0"/>
      <w:marRight w:val="0"/>
      <w:marTop w:val="0"/>
      <w:marBottom w:val="0"/>
      <w:divBdr>
        <w:top w:val="none" w:sz="0" w:space="0" w:color="auto"/>
        <w:left w:val="none" w:sz="0" w:space="0" w:color="auto"/>
        <w:bottom w:val="none" w:sz="0" w:space="0" w:color="auto"/>
        <w:right w:val="none" w:sz="0" w:space="0" w:color="auto"/>
      </w:divBdr>
    </w:div>
    <w:div w:id="1575435966">
      <w:bodyDiv w:val="1"/>
      <w:marLeft w:val="0"/>
      <w:marRight w:val="0"/>
      <w:marTop w:val="0"/>
      <w:marBottom w:val="0"/>
      <w:divBdr>
        <w:top w:val="none" w:sz="0" w:space="0" w:color="auto"/>
        <w:left w:val="none" w:sz="0" w:space="0" w:color="auto"/>
        <w:bottom w:val="none" w:sz="0" w:space="0" w:color="auto"/>
        <w:right w:val="none" w:sz="0" w:space="0" w:color="auto"/>
      </w:divBdr>
    </w:div>
    <w:div w:id="1579899640">
      <w:bodyDiv w:val="1"/>
      <w:marLeft w:val="0"/>
      <w:marRight w:val="0"/>
      <w:marTop w:val="0"/>
      <w:marBottom w:val="0"/>
      <w:divBdr>
        <w:top w:val="none" w:sz="0" w:space="0" w:color="auto"/>
        <w:left w:val="none" w:sz="0" w:space="0" w:color="auto"/>
        <w:bottom w:val="none" w:sz="0" w:space="0" w:color="auto"/>
        <w:right w:val="none" w:sz="0" w:space="0" w:color="auto"/>
      </w:divBdr>
    </w:div>
    <w:div w:id="1586721853">
      <w:bodyDiv w:val="1"/>
      <w:marLeft w:val="0"/>
      <w:marRight w:val="0"/>
      <w:marTop w:val="0"/>
      <w:marBottom w:val="0"/>
      <w:divBdr>
        <w:top w:val="none" w:sz="0" w:space="0" w:color="auto"/>
        <w:left w:val="none" w:sz="0" w:space="0" w:color="auto"/>
        <w:bottom w:val="none" w:sz="0" w:space="0" w:color="auto"/>
        <w:right w:val="none" w:sz="0" w:space="0" w:color="auto"/>
      </w:divBdr>
    </w:div>
    <w:div w:id="1593277747">
      <w:bodyDiv w:val="1"/>
      <w:marLeft w:val="0"/>
      <w:marRight w:val="0"/>
      <w:marTop w:val="0"/>
      <w:marBottom w:val="0"/>
      <w:divBdr>
        <w:top w:val="none" w:sz="0" w:space="0" w:color="auto"/>
        <w:left w:val="none" w:sz="0" w:space="0" w:color="auto"/>
        <w:bottom w:val="none" w:sz="0" w:space="0" w:color="auto"/>
        <w:right w:val="none" w:sz="0" w:space="0" w:color="auto"/>
      </w:divBdr>
    </w:div>
    <w:div w:id="1605071385">
      <w:bodyDiv w:val="1"/>
      <w:marLeft w:val="0"/>
      <w:marRight w:val="0"/>
      <w:marTop w:val="0"/>
      <w:marBottom w:val="0"/>
      <w:divBdr>
        <w:top w:val="none" w:sz="0" w:space="0" w:color="auto"/>
        <w:left w:val="none" w:sz="0" w:space="0" w:color="auto"/>
        <w:bottom w:val="none" w:sz="0" w:space="0" w:color="auto"/>
        <w:right w:val="none" w:sz="0" w:space="0" w:color="auto"/>
      </w:divBdr>
    </w:div>
    <w:div w:id="1631857193">
      <w:bodyDiv w:val="1"/>
      <w:marLeft w:val="0"/>
      <w:marRight w:val="0"/>
      <w:marTop w:val="0"/>
      <w:marBottom w:val="0"/>
      <w:divBdr>
        <w:top w:val="none" w:sz="0" w:space="0" w:color="auto"/>
        <w:left w:val="none" w:sz="0" w:space="0" w:color="auto"/>
        <w:bottom w:val="none" w:sz="0" w:space="0" w:color="auto"/>
        <w:right w:val="none" w:sz="0" w:space="0" w:color="auto"/>
      </w:divBdr>
    </w:div>
    <w:div w:id="1654916500">
      <w:bodyDiv w:val="1"/>
      <w:marLeft w:val="0"/>
      <w:marRight w:val="0"/>
      <w:marTop w:val="0"/>
      <w:marBottom w:val="0"/>
      <w:divBdr>
        <w:top w:val="none" w:sz="0" w:space="0" w:color="auto"/>
        <w:left w:val="none" w:sz="0" w:space="0" w:color="auto"/>
        <w:bottom w:val="none" w:sz="0" w:space="0" w:color="auto"/>
        <w:right w:val="none" w:sz="0" w:space="0" w:color="auto"/>
      </w:divBdr>
    </w:div>
    <w:div w:id="1682004510">
      <w:bodyDiv w:val="1"/>
      <w:marLeft w:val="0"/>
      <w:marRight w:val="0"/>
      <w:marTop w:val="0"/>
      <w:marBottom w:val="0"/>
      <w:divBdr>
        <w:top w:val="none" w:sz="0" w:space="0" w:color="auto"/>
        <w:left w:val="none" w:sz="0" w:space="0" w:color="auto"/>
        <w:bottom w:val="none" w:sz="0" w:space="0" w:color="auto"/>
        <w:right w:val="none" w:sz="0" w:space="0" w:color="auto"/>
      </w:divBdr>
    </w:div>
    <w:div w:id="1710229210">
      <w:bodyDiv w:val="1"/>
      <w:marLeft w:val="0"/>
      <w:marRight w:val="0"/>
      <w:marTop w:val="0"/>
      <w:marBottom w:val="0"/>
      <w:divBdr>
        <w:top w:val="none" w:sz="0" w:space="0" w:color="auto"/>
        <w:left w:val="none" w:sz="0" w:space="0" w:color="auto"/>
        <w:bottom w:val="none" w:sz="0" w:space="0" w:color="auto"/>
        <w:right w:val="none" w:sz="0" w:space="0" w:color="auto"/>
      </w:divBdr>
    </w:div>
    <w:div w:id="1733188476">
      <w:bodyDiv w:val="1"/>
      <w:marLeft w:val="0"/>
      <w:marRight w:val="0"/>
      <w:marTop w:val="0"/>
      <w:marBottom w:val="0"/>
      <w:divBdr>
        <w:top w:val="none" w:sz="0" w:space="0" w:color="auto"/>
        <w:left w:val="none" w:sz="0" w:space="0" w:color="auto"/>
        <w:bottom w:val="none" w:sz="0" w:space="0" w:color="auto"/>
        <w:right w:val="none" w:sz="0" w:space="0" w:color="auto"/>
      </w:divBdr>
    </w:div>
    <w:div w:id="1745443746">
      <w:bodyDiv w:val="1"/>
      <w:marLeft w:val="0"/>
      <w:marRight w:val="0"/>
      <w:marTop w:val="0"/>
      <w:marBottom w:val="0"/>
      <w:divBdr>
        <w:top w:val="none" w:sz="0" w:space="0" w:color="auto"/>
        <w:left w:val="none" w:sz="0" w:space="0" w:color="auto"/>
        <w:bottom w:val="none" w:sz="0" w:space="0" w:color="auto"/>
        <w:right w:val="none" w:sz="0" w:space="0" w:color="auto"/>
      </w:divBdr>
    </w:div>
    <w:div w:id="1748259375">
      <w:bodyDiv w:val="1"/>
      <w:marLeft w:val="0"/>
      <w:marRight w:val="0"/>
      <w:marTop w:val="0"/>
      <w:marBottom w:val="0"/>
      <w:divBdr>
        <w:top w:val="none" w:sz="0" w:space="0" w:color="auto"/>
        <w:left w:val="none" w:sz="0" w:space="0" w:color="auto"/>
        <w:bottom w:val="none" w:sz="0" w:space="0" w:color="auto"/>
        <w:right w:val="none" w:sz="0" w:space="0" w:color="auto"/>
      </w:divBdr>
    </w:div>
    <w:div w:id="1766031229">
      <w:bodyDiv w:val="1"/>
      <w:marLeft w:val="0"/>
      <w:marRight w:val="0"/>
      <w:marTop w:val="0"/>
      <w:marBottom w:val="0"/>
      <w:divBdr>
        <w:top w:val="none" w:sz="0" w:space="0" w:color="auto"/>
        <w:left w:val="none" w:sz="0" w:space="0" w:color="auto"/>
        <w:bottom w:val="none" w:sz="0" w:space="0" w:color="auto"/>
        <w:right w:val="none" w:sz="0" w:space="0" w:color="auto"/>
      </w:divBdr>
    </w:div>
    <w:div w:id="1791391930">
      <w:bodyDiv w:val="1"/>
      <w:marLeft w:val="0"/>
      <w:marRight w:val="0"/>
      <w:marTop w:val="0"/>
      <w:marBottom w:val="0"/>
      <w:divBdr>
        <w:top w:val="none" w:sz="0" w:space="0" w:color="auto"/>
        <w:left w:val="none" w:sz="0" w:space="0" w:color="auto"/>
        <w:bottom w:val="none" w:sz="0" w:space="0" w:color="auto"/>
        <w:right w:val="none" w:sz="0" w:space="0" w:color="auto"/>
      </w:divBdr>
    </w:div>
    <w:div w:id="1809392731">
      <w:bodyDiv w:val="1"/>
      <w:marLeft w:val="0"/>
      <w:marRight w:val="0"/>
      <w:marTop w:val="0"/>
      <w:marBottom w:val="0"/>
      <w:divBdr>
        <w:top w:val="none" w:sz="0" w:space="0" w:color="auto"/>
        <w:left w:val="none" w:sz="0" w:space="0" w:color="auto"/>
        <w:bottom w:val="none" w:sz="0" w:space="0" w:color="auto"/>
        <w:right w:val="none" w:sz="0" w:space="0" w:color="auto"/>
      </w:divBdr>
    </w:div>
    <w:div w:id="1813404235">
      <w:bodyDiv w:val="1"/>
      <w:marLeft w:val="0"/>
      <w:marRight w:val="0"/>
      <w:marTop w:val="0"/>
      <w:marBottom w:val="0"/>
      <w:divBdr>
        <w:top w:val="none" w:sz="0" w:space="0" w:color="auto"/>
        <w:left w:val="none" w:sz="0" w:space="0" w:color="auto"/>
        <w:bottom w:val="none" w:sz="0" w:space="0" w:color="auto"/>
        <w:right w:val="none" w:sz="0" w:space="0" w:color="auto"/>
      </w:divBdr>
    </w:div>
    <w:div w:id="1816026708">
      <w:bodyDiv w:val="1"/>
      <w:marLeft w:val="0"/>
      <w:marRight w:val="0"/>
      <w:marTop w:val="0"/>
      <w:marBottom w:val="0"/>
      <w:divBdr>
        <w:top w:val="none" w:sz="0" w:space="0" w:color="auto"/>
        <w:left w:val="none" w:sz="0" w:space="0" w:color="auto"/>
        <w:bottom w:val="none" w:sz="0" w:space="0" w:color="auto"/>
        <w:right w:val="none" w:sz="0" w:space="0" w:color="auto"/>
      </w:divBdr>
    </w:div>
    <w:div w:id="1823496908">
      <w:bodyDiv w:val="1"/>
      <w:marLeft w:val="0"/>
      <w:marRight w:val="0"/>
      <w:marTop w:val="0"/>
      <w:marBottom w:val="0"/>
      <w:divBdr>
        <w:top w:val="none" w:sz="0" w:space="0" w:color="auto"/>
        <w:left w:val="none" w:sz="0" w:space="0" w:color="auto"/>
        <w:bottom w:val="none" w:sz="0" w:space="0" w:color="auto"/>
        <w:right w:val="none" w:sz="0" w:space="0" w:color="auto"/>
      </w:divBdr>
    </w:div>
    <w:div w:id="1837649194">
      <w:bodyDiv w:val="1"/>
      <w:marLeft w:val="0"/>
      <w:marRight w:val="0"/>
      <w:marTop w:val="0"/>
      <w:marBottom w:val="0"/>
      <w:divBdr>
        <w:top w:val="none" w:sz="0" w:space="0" w:color="auto"/>
        <w:left w:val="none" w:sz="0" w:space="0" w:color="auto"/>
        <w:bottom w:val="none" w:sz="0" w:space="0" w:color="auto"/>
        <w:right w:val="none" w:sz="0" w:space="0" w:color="auto"/>
      </w:divBdr>
    </w:div>
    <w:div w:id="1857622093">
      <w:bodyDiv w:val="1"/>
      <w:marLeft w:val="0"/>
      <w:marRight w:val="0"/>
      <w:marTop w:val="0"/>
      <w:marBottom w:val="0"/>
      <w:divBdr>
        <w:top w:val="none" w:sz="0" w:space="0" w:color="auto"/>
        <w:left w:val="none" w:sz="0" w:space="0" w:color="auto"/>
        <w:bottom w:val="none" w:sz="0" w:space="0" w:color="auto"/>
        <w:right w:val="none" w:sz="0" w:space="0" w:color="auto"/>
      </w:divBdr>
    </w:div>
    <w:div w:id="1872716944">
      <w:bodyDiv w:val="1"/>
      <w:marLeft w:val="0"/>
      <w:marRight w:val="0"/>
      <w:marTop w:val="0"/>
      <w:marBottom w:val="0"/>
      <w:divBdr>
        <w:top w:val="none" w:sz="0" w:space="0" w:color="auto"/>
        <w:left w:val="none" w:sz="0" w:space="0" w:color="auto"/>
        <w:bottom w:val="none" w:sz="0" w:space="0" w:color="auto"/>
        <w:right w:val="none" w:sz="0" w:space="0" w:color="auto"/>
      </w:divBdr>
    </w:div>
    <w:div w:id="1892418860">
      <w:bodyDiv w:val="1"/>
      <w:marLeft w:val="0"/>
      <w:marRight w:val="0"/>
      <w:marTop w:val="0"/>
      <w:marBottom w:val="0"/>
      <w:divBdr>
        <w:top w:val="none" w:sz="0" w:space="0" w:color="auto"/>
        <w:left w:val="none" w:sz="0" w:space="0" w:color="auto"/>
        <w:bottom w:val="none" w:sz="0" w:space="0" w:color="auto"/>
        <w:right w:val="none" w:sz="0" w:space="0" w:color="auto"/>
      </w:divBdr>
    </w:div>
    <w:div w:id="1973367434">
      <w:bodyDiv w:val="1"/>
      <w:marLeft w:val="0"/>
      <w:marRight w:val="0"/>
      <w:marTop w:val="0"/>
      <w:marBottom w:val="0"/>
      <w:divBdr>
        <w:top w:val="none" w:sz="0" w:space="0" w:color="auto"/>
        <w:left w:val="none" w:sz="0" w:space="0" w:color="auto"/>
        <w:bottom w:val="none" w:sz="0" w:space="0" w:color="auto"/>
        <w:right w:val="none" w:sz="0" w:space="0" w:color="auto"/>
      </w:divBdr>
    </w:div>
    <w:div w:id="1976711686">
      <w:bodyDiv w:val="1"/>
      <w:marLeft w:val="0"/>
      <w:marRight w:val="0"/>
      <w:marTop w:val="0"/>
      <w:marBottom w:val="0"/>
      <w:divBdr>
        <w:top w:val="none" w:sz="0" w:space="0" w:color="auto"/>
        <w:left w:val="none" w:sz="0" w:space="0" w:color="auto"/>
        <w:bottom w:val="none" w:sz="0" w:space="0" w:color="auto"/>
        <w:right w:val="none" w:sz="0" w:space="0" w:color="auto"/>
      </w:divBdr>
    </w:div>
    <w:div w:id="2022467738">
      <w:bodyDiv w:val="1"/>
      <w:marLeft w:val="0"/>
      <w:marRight w:val="0"/>
      <w:marTop w:val="0"/>
      <w:marBottom w:val="0"/>
      <w:divBdr>
        <w:top w:val="none" w:sz="0" w:space="0" w:color="auto"/>
        <w:left w:val="none" w:sz="0" w:space="0" w:color="auto"/>
        <w:bottom w:val="none" w:sz="0" w:space="0" w:color="auto"/>
        <w:right w:val="none" w:sz="0" w:space="0" w:color="auto"/>
      </w:divBdr>
    </w:div>
    <w:div w:id="2046589081">
      <w:bodyDiv w:val="1"/>
      <w:marLeft w:val="0"/>
      <w:marRight w:val="0"/>
      <w:marTop w:val="0"/>
      <w:marBottom w:val="0"/>
      <w:divBdr>
        <w:top w:val="none" w:sz="0" w:space="0" w:color="auto"/>
        <w:left w:val="none" w:sz="0" w:space="0" w:color="auto"/>
        <w:bottom w:val="none" w:sz="0" w:space="0" w:color="auto"/>
        <w:right w:val="none" w:sz="0" w:space="0" w:color="auto"/>
      </w:divBdr>
    </w:div>
    <w:div w:id="2065367199">
      <w:bodyDiv w:val="1"/>
      <w:marLeft w:val="0"/>
      <w:marRight w:val="0"/>
      <w:marTop w:val="0"/>
      <w:marBottom w:val="0"/>
      <w:divBdr>
        <w:top w:val="none" w:sz="0" w:space="0" w:color="auto"/>
        <w:left w:val="none" w:sz="0" w:space="0" w:color="auto"/>
        <w:bottom w:val="none" w:sz="0" w:space="0" w:color="auto"/>
        <w:right w:val="none" w:sz="0" w:space="0" w:color="auto"/>
      </w:divBdr>
    </w:div>
    <w:div w:id="2096630355">
      <w:bodyDiv w:val="1"/>
      <w:marLeft w:val="0"/>
      <w:marRight w:val="0"/>
      <w:marTop w:val="0"/>
      <w:marBottom w:val="0"/>
      <w:divBdr>
        <w:top w:val="none" w:sz="0" w:space="0" w:color="auto"/>
        <w:left w:val="none" w:sz="0" w:space="0" w:color="auto"/>
        <w:bottom w:val="none" w:sz="0" w:space="0" w:color="auto"/>
        <w:right w:val="none" w:sz="0" w:space="0" w:color="auto"/>
      </w:divBdr>
    </w:div>
    <w:div w:id="2110657088">
      <w:bodyDiv w:val="1"/>
      <w:marLeft w:val="0"/>
      <w:marRight w:val="0"/>
      <w:marTop w:val="0"/>
      <w:marBottom w:val="0"/>
      <w:divBdr>
        <w:top w:val="none" w:sz="0" w:space="0" w:color="auto"/>
        <w:left w:val="none" w:sz="0" w:space="0" w:color="auto"/>
        <w:bottom w:val="none" w:sz="0" w:space="0" w:color="auto"/>
        <w:right w:val="none" w:sz="0" w:space="0" w:color="auto"/>
      </w:divBdr>
    </w:div>
    <w:div w:id="2122449902">
      <w:bodyDiv w:val="1"/>
      <w:marLeft w:val="0"/>
      <w:marRight w:val="0"/>
      <w:marTop w:val="0"/>
      <w:marBottom w:val="0"/>
      <w:divBdr>
        <w:top w:val="none" w:sz="0" w:space="0" w:color="auto"/>
        <w:left w:val="none" w:sz="0" w:space="0" w:color="auto"/>
        <w:bottom w:val="none" w:sz="0" w:space="0" w:color="auto"/>
        <w:right w:val="none" w:sz="0" w:space="0" w:color="auto"/>
      </w:divBdr>
    </w:div>
    <w:div w:id="2124182513">
      <w:bodyDiv w:val="1"/>
      <w:marLeft w:val="0"/>
      <w:marRight w:val="0"/>
      <w:marTop w:val="0"/>
      <w:marBottom w:val="0"/>
      <w:divBdr>
        <w:top w:val="none" w:sz="0" w:space="0" w:color="auto"/>
        <w:left w:val="none" w:sz="0" w:space="0" w:color="auto"/>
        <w:bottom w:val="none" w:sz="0" w:space="0" w:color="auto"/>
        <w:right w:val="none" w:sz="0" w:space="0" w:color="auto"/>
      </w:divBdr>
    </w:div>
    <w:div w:id="213733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117" Type="http://schemas.openxmlformats.org/officeDocument/2006/relationships/header" Target="header93.xml"/><Relationship Id="rId21" Type="http://schemas.openxmlformats.org/officeDocument/2006/relationships/header" Target="header9.xml"/><Relationship Id="rId42" Type="http://schemas.openxmlformats.org/officeDocument/2006/relationships/header" Target="header25.xml"/><Relationship Id="rId47" Type="http://schemas.openxmlformats.org/officeDocument/2006/relationships/header" Target="header30.xml"/><Relationship Id="rId63" Type="http://schemas.openxmlformats.org/officeDocument/2006/relationships/header" Target="header44.xml"/><Relationship Id="rId68" Type="http://schemas.openxmlformats.org/officeDocument/2006/relationships/header" Target="header49.xml"/><Relationship Id="rId84" Type="http://schemas.openxmlformats.org/officeDocument/2006/relationships/header" Target="header63.xml"/><Relationship Id="rId89" Type="http://schemas.openxmlformats.org/officeDocument/2006/relationships/header" Target="header68.xml"/><Relationship Id="rId112" Type="http://schemas.openxmlformats.org/officeDocument/2006/relationships/header" Target="header88.xml"/><Relationship Id="rId133" Type="http://schemas.openxmlformats.org/officeDocument/2006/relationships/header" Target="header109.xml"/><Relationship Id="rId138" Type="http://schemas.openxmlformats.org/officeDocument/2006/relationships/header" Target="header113.xml"/><Relationship Id="rId154" Type="http://schemas.openxmlformats.org/officeDocument/2006/relationships/header" Target="header127.xml"/><Relationship Id="rId159" Type="http://schemas.openxmlformats.org/officeDocument/2006/relationships/header" Target="header131.xml"/><Relationship Id="rId16" Type="http://schemas.openxmlformats.org/officeDocument/2006/relationships/header" Target="header5.xml"/><Relationship Id="rId107" Type="http://schemas.openxmlformats.org/officeDocument/2006/relationships/header" Target="header84.xml"/><Relationship Id="rId11" Type="http://schemas.openxmlformats.org/officeDocument/2006/relationships/header" Target="header2.xml"/><Relationship Id="rId32" Type="http://schemas.openxmlformats.org/officeDocument/2006/relationships/header" Target="header18.xml"/><Relationship Id="rId37" Type="http://schemas.openxmlformats.org/officeDocument/2006/relationships/header" Target="header22.xml"/><Relationship Id="rId53" Type="http://schemas.openxmlformats.org/officeDocument/2006/relationships/header" Target="header34.xml"/><Relationship Id="rId58" Type="http://schemas.openxmlformats.org/officeDocument/2006/relationships/header" Target="header39.xml"/><Relationship Id="rId74" Type="http://schemas.openxmlformats.org/officeDocument/2006/relationships/header" Target="header54.xml"/><Relationship Id="rId79" Type="http://schemas.openxmlformats.org/officeDocument/2006/relationships/header" Target="header58.xml"/><Relationship Id="rId102" Type="http://schemas.openxmlformats.org/officeDocument/2006/relationships/footer" Target="footer14.xml"/><Relationship Id="rId123" Type="http://schemas.openxmlformats.org/officeDocument/2006/relationships/header" Target="header99.xml"/><Relationship Id="rId128" Type="http://schemas.openxmlformats.org/officeDocument/2006/relationships/header" Target="header104.xml"/><Relationship Id="rId144" Type="http://schemas.openxmlformats.org/officeDocument/2006/relationships/header" Target="header119.xml"/><Relationship Id="rId149" Type="http://schemas.openxmlformats.org/officeDocument/2006/relationships/header" Target="header123.xml"/><Relationship Id="rId5" Type="http://schemas.openxmlformats.org/officeDocument/2006/relationships/settings" Target="settings.xml"/><Relationship Id="rId90" Type="http://schemas.openxmlformats.org/officeDocument/2006/relationships/header" Target="header69.xml"/><Relationship Id="rId95" Type="http://schemas.openxmlformats.org/officeDocument/2006/relationships/header" Target="header74.xml"/><Relationship Id="rId160" Type="http://schemas.openxmlformats.org/officeDocument/2006/relationships/footer" Target="footer20.xml"/><Relationship Id="rId22" Type="http://schemas.openxmlformats.org/officeDocument/2006/relationships/header" Target="header10.xml"/><Relationship Id="rId27" Type="http://schemas.openxmlformats.org/officeDocument/2006/relationships/header" Target="header13.xml"/><Relationship Id="rId43" Type="http://schemas.openxmlformats.org/officeDocument/2006/relationships/header" Target="header26.xml"/><Relationship Id="rId48" Type="http://schemas.openxmlformats.org/officeDocument/2006/relationships/footer" Target="footer9.xml"/><Relationship Id="rId64" Type="http://schemas.openxmlformats.org/officeDocument/2006/relationships/header" Target="header45.xml"/><Relationship Id="rId69" Type="http://schemas.openxmlformats.org/officeDocument/2006/relationships/footer" Target="footer11.xml"/><Relationship Id="rId113" Type="http://schemas.openxmlformats.org/officeDocument/2006/relationships/header" Target="header89.xml"/><Relationship Id="rId118" Type="http://schemas.openxmlformats.org/officeDocument/2006/relationships/header" Target="header94.xml"/><Relationship Id="rId134" Type="http://schemas.openxmlformats.org/officeDocument/2006/relationships/footer" Target="footer16.xml"/><Relationship Id="rId139" Type="http://schemas.openxmlformats.org/officeDocument/2006/relationships/header" Target="header114.xml"/><Relationship Id="rId80" Type="http://schemas.openxmlformats.org/officeDocument/2006/relationships/header" Target="header59.xml"/><Relationship Id="rId85" Type="http://schemas.openxmlformats.org/officeDocument/2006/relationships/header" Target="header64.xml"/><Relationship Id="rId150" Type="http://schemas.openxmlformats.org/officeDocument/2006/relationships/header" Target="header124.xml"/><Relationship Id="rId155" Type="http://schemas.openxmlformats.org/officeDocument/2006/relationships/header" Target="header128.xml"/><Relationship Id="rId12" Type="http://schemas.openxmlformats.org/officeDocument/2006/relationships/header" Target="header3.xml"/><Relationship Id="rId17" Type="http://schemas.openxmlformats.org/officeDocument/2006/relationships/footer" Target="footer4.xml"/><Relationship Id="rId33" Type="http://schemas.openxmlformats.org/officeDocument/2006/relationships/header" Target="header19.xml"/><Relationship Id="rId38" Type="http://schemas.openxmlformats.org/officeDocument/2006/relationships/footer" Target="footer8.xml"/><Relationship Id="rId59" Type="http://schemas.openxmlformats.org/officeDocument/2006/relationships/header" Target="header40.xml"/><Relationship Id="rId103" Type="http://schemas.openxmlformats.org/officeDocument/2006/relationships/header" Target="header80.xml"/><Relationship Id="rId108" Type="http://schemas.openxmlformats.org/officeDocument/2006/relationships/header" Target="header85.xml"/><Relationship Id="rId124" Type="http://schemas.openxmlformats.org/officeDocument/2006/relationships/header" Target="header100.xml"/><Relationship Id="rId129" Type="http://schemas.openxmlformats.org/officeDocument/2006/relationships/header" Target="header105.xml"/><Relationship Id="rId54" Type="http://schemas.openxmlformats.org/officeDocument/2006/relationships/header" Target="header35.xml"/><Relationship Id="rId70" Type="http://schemas.openxmlformats.org/officeDocument/2006/relationships/header" Target="header50.xml"/><Relationship Id="rId75" Type="http://schemas.openxmlformats.org/officeDocument/2006/relationships/header" Target="header55.xml"/><Relationship Id="rId91" Type="http://schemas.openxmlformats.org/officeDocument/2006/relationships/header" Target="header70.xml"/><Relationship Id="rId96" Type="http://schemas.openxmlformats.org/officeDocument/2006/relationships/header" Target="header75.xml"/><Relationship Id="rId140" Type="http://schemas.openxmlformats.org/officeDocument/2006/relationships/header" Target="header115.xml"/><Relationship Id="rId145" Type="http://schemas.openxmlformats.org/officeDocument/2006/relationships/header" Target="header120.xml"/><Relationship Id="rId161" Type="http://schemas.openxmlformats.org/officeDocument/2006/relationships/header" Target="header13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footer" Target="footer7.xml"/><Relationship Id="rId49" Type="http://schemas.openxmlformats.org/officeDocument/2006/relationships/header" Target="header31.xml"/><Relationship Id="rId57" Type="http://schemas.openxmlformats.org/officeDocument/2006/relationships/header" Target="header38.xml"/><Relationship Id="rId106" Type="http://schemas.openxmlformats.org/officeDocument/2006/relationships/header" Target="header83.xml"/><Relationship Id="rId114" Type="http://schemas.openxmlformats.org/officeDocument/2006/relationships/header" Target="header90.xml"/><Relationship Id="rId119" Type="http://schemas.openxmlformats.org/officeDocument/2006/relationships/header" Target="header95.xml"/><Relationship Id="rId127" Type="http://schemas.openxmlformats.org/officeDocument/2006/relationships/header" Target="header103.xml"/><Relationship Id="rId10"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header" Target="header46.xml"/><Relationship Id="rId73" Type="http://schemas.openxmlformats.org/officeDocument/2006/relationships/header" Target="header53.xml"/><Relationship Id="rId78" Type="http://schemas.openxmlformats.org/officeDocument/2006/relationships/header" Target="header57.xml"/><Relationship Id="rId81" Type="http://schemas.openxmlformats.org/officeDocument/2006/relationships/header" Target="header60.xml"/><Relationship Id="rId86" Type="http://schemas.openxmlformats.org/officeDocument/2006/relationships/header" Target="header65.xml"/><Relationship Id="rId94" Type="http://schemas.openxmlformats.org/officeDocument/2006/relationships/header" Target="header73.xml"/><Relationship Id="rId99" Type="http://schemas.openxmlformats.org/officeDocument/2006/relationships/header" Target="header77.xml"/><Relationship Id="rId101" Type="http://schemas.openxmlformats.org/officeDocument/2006/relationships/header" Target="header79.xml"/><Relationship Id="rId122" Type="http://schemas.openxmlformats.org/officeDocument/2006/relationships/header" Target="header98.xml"/><Relationship Id="rId130" Type="http://schemas.openxmlformats.org/officeDocument/2006/relationships/header" Target="header106.xml"/><Relationship Id="rId135" Type="http://schemas.openxmlformats.org/officeDocument/2006/relationships/header" Target="header110.xml"/><Relationship Id="rId143" Type="http://schemas.openxmlformats.org/officeDocument/2006/relationships/header" Target="header118.xml"/><Relationship Id="rId148" Type="http://schemas.openxmlformats.org/officeDocument/2006/relationships/header" Target="header122.xml"/><Relationship Id="rId151" Type="http://schemas.openxmlformats.org/officeDocument/2006/relationships/footer" Target="footer18.xml"/><Relationship Id="rId156" Type="http://schemas.openxmlformats.org/officeDocument/2006/relationships/header" Target="header129.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image" Target="media/image1.emf"/><Relationship Id="rId109" Type="http://schemas.openxmlformats.org/officeDocument/2006/relationships/footer" Target="footer15.xml"/><Relationship Id="rId34" Type="http://schemas.openxmlformats.org/officeDocument/2006/relationships/header" Target="header20.xml"/><Relationship Id="rId50" Type="http://schemas.openxmlformats.org/officeDocument/2006/relationships/footer" Target="footer10.xml"/><Relationship Id="rId55" Type="http://schemas.openxmlformats.org/officeDocument/2006/relationships/header" Target="header36.xml"/><Relationship Id="rId76" Type="http://schemas.openxmlformats.org/officeDocument/2006/relationships/footer" Target="footer12.xml"/><Relationship Id="rId97" Type="http://schemas.openxmlformats.org/officeDocument/2006/relationships/header" Target="header76.xml"/><Relationship Id="rId104" Type="http://schemas.openxmlformats.org/officeDocument/2006/relationships/header" Target="header81.xml"/><Relationship Id="rId120" Type="http://schemas.openxmlformats.org/officeDocument/2006/relationships/header" Target="header96.xml"/><Relationship Id="rId125" Type="http://schemas.openxmlformats.org/officeDocument/2006/relationships/header" Target="header101.xml"/><Relationship Id="rId141" Type="http://schemas.openxmlformats.org/officeDocument/2006/relationships/header" Target="header116.xml"/><Relationship Id="rId146" Type="http://schemas.openxmlformats.org/officeDocument/2006/relationships/header" Target="header121.xml"/><Relationship Id="rId7" Type="http://schemas.openxmlformats.org/officeDocument/2006/relationships/footnotes" Target="footnotes.xml"/><Relationship Id="rId71" Type="http://schemas.openxmlformats.org/officeDocument/2006/relationships/header" Target="header51.xml"/><Relationship Id="rId92" Type="http://schemas.openxmlformats.org/officeDocument/2006/relationships/header" Target="header71.xm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eader" Target="header15.xml"/><Relationship Id="rId24" Type="http://schemas.openxmlformats.org/officeDocument/2006/relationships/header" Target="header11.xml"/><Relationship Id="rId40" Type="http://schemas.openxmlformats.org/officeDocument/2006/relationships/header" Target="header23.xml"/><Relationship Id="rId45" Type="http://schemas.openxmlformats.org/officeDocument/2006/relationships/header" Target="header28.xml"/><Relationship Id="rId66" Type="http://schemas.openxmlformats.org/officeDocument/2006/relationships/header" Target="header47.xml"/><Relationship Id="rId87" Type="http://schemas.openxmlformats.org/officeDocument/2006/relationships/header" Target="header66.xml"/><Relationship Id="rId110" Type="http://schemas.openxmlformats.org/officeDocument/2006/relationships/header" Target="header86.xml"/><Relationship Id="rId115" Type="http://schemas.openxmlformats.org/officeDocument/2006/relationships/header" Target="header91.xml"/><Relationship Id="rId131" Type="http://schemas.openxmlformats.org/officeDocument/2006/relationships/header" Target="header107.xml"/><Relationship Id="rId136" Type="http://schemas.openxmlformats.org/officeDocument/2006/relationships/header" Target="header111.xml"/><Relationship Id="rId157" Type="http://schemas.openxmlformats.org/officeDocument/2006/relationships/header" Target="header130.xml"/><Relationship Id="rId61" Type="http://schemas.openxmlformats.org/officeDocument/2006/relationships/header" Target="header42.xml"/><Relationship Id="rId82" Type="http://schemas.openxmlformats.org/officeDocument/2006/relationships/header" Target="header61.xml"/><Relationship Id="rId152" Type="http://schemas.openxmlformats.org/officeDocument/2006/relationships/header" Target="header125.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6.xml"/><Relationship Id="rId35" Type="http://schemas.openxmlformats.org/officeDocument/2006/relationships/header" Target="header21.xml"/><Relationship Id="rId56" Type="http://schemas.openxmlformats.org/officeDocument/2006/relationships/header" Target="header37.xml"/><Relationship Id="rId77" Type="http://schemas.openxmlformats.org/officeDocument/2006/relationships/header" Target="header56.xml"/><Relationship Id="rId100" Type="http://schemas.openxmlformats.org/officeDocument/2006/relationships/header" Target="header78.xml"/><Relationship Id="rId105" Type="http://schemas.openxmlformats.org/officeDocument/2006/relationships/header" Target="header82.xml"/><Relationship Id="rId126" Type="http://schemas.openxmlformats.org/officeDocument/2006/relationships/header" Target="header102.xml"/><Relationship Id="rId147"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header" Target="header32.xml"/><Relationship Id="rId72" Type="http://schemas.openxmlformats.org/officeDocument/2006/relationships/header" Target="header52.xml"/><Relationship Id="rId93" Type="http://schemas.openxmlformats.org/officeDocument/2006/relationships/header" Target="header72.xml"/><Relationship Id="rId98" Type="http://schemas.openxmlformats.org/officeDocument/2006/relationships/footer" Target="footer13.xml"/><Relationship Id="rId121" Type="http://schemas.openxmlformats.org/officeDocument/2006/relationships/header" Target="header97.xml"/><Relationship Id="rId142" Type="http://schemas.openxmlformats.org/officeDocument/2006/relationships/header" Target="header117.xm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header" Target="header29.xml"/><Relationship Id="rId67" Type="http://schemas.openxmlformats.org/officeDocument/2006/relationships/header" Target="header48.xml"/><Relationship Id="rId116" Type="http://schemas.openxmlformats.org/officeDocument/2006/relationships/header" Target="header92.xml"/><Relationship Id="rId137" Type="http://schemas.openxmlformats.org/officeDocument/2006/relationships/header" Target="header112.xml"/><Relationship Id="rId158" Type="http://schemas.openxmlformats.org/officeDocument/2006/relationships/footer" Target="footer19.xml"/><Relationship Id="rId20" Type="http://schemas.openxmlformats.org/officeDocument/2006/relationships/header" Target="header8.xml"/><Relationship Id="rId41" Type="http://schemas.openxmlformats.org/officeDocument/2006/relationships/header" Target="header24.xml"/><Relationship Id="rId62" Type="http://schemas.openxmlformats.org/officeDocument/2006/relationships/header" Target="header43.xml"/><Relationship Id="rId83" Type="http://schemas.openxmlformats.org/officeDocument/2006/relationships/header" Target="header62.xml"/><Relationship Id="rId88" Type="http://schemas.openxmlformats.org/officeDocument/2006/relationships/header" Target="header67.xml"/><Relationship Id="rId111" Type="http://schemas.openxmlformats.org/officeDocument/2006/relationships/header" Target="header87.xml"/><Relationship Id="rId132" Type="http://schemas.openxmlformats.org/officeDocument/2006/relationships/header" Target="header108.xml"/><Relationship Id="rId153" Type="http://schemas.openxmlformats.org/officeDocument/2006/relationships/header" Target="header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A3F5-5F14-4A6C-8545-11B474C6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11528</Words>
  <Characters>65124</Characters>
  <Application>Microsoft Office Word</Application>
  <DocSecurity>0</DocSecurity>
  <Lines>8140</Lines>
  <Paragraphs>3193</Paragraphs>
  <ScaleCrop>false</ScaleCrop>
  <HeadingPairs>
    <vt:vector size="2" baseType="variant">
      <vt:variant>
        <vt:lpstr>Title</vt:lpstr>
      </vt:variant>
      <vt:variant>
        <vt:i4>1</vt:i4>
      </vt:variant>
    </vt:vector>
  </HeadingPairs>
  <TitlesOfParts>
    <vt:vector size="1" baseType="lpstr">
      <vt:lpstr>BULLETIN LADOI 12-xx</vt:lpstr>
    </vt:vector>
  </TitlesOfParts>
  <Company>LDI</Company>
  <LinksUpToDate>false</LinksUpToDate>
  <CharactersWithSpaces>73459</CharactersWithSpaces>
  <SharedDoc>false</SharedDoc>
  <HLinks>
    <vt:vector size="12" baseType="variant">
      <vt:variant>
        <vt:i4>4849709</vt:i4>
      </vt:variant>
      <vt:variant>
        <vt:i4>3</vt:i4>
      </vt:variant>
      <vt:variant>
        <vt:i4>0</vt:i4>
      </vt:variant>
      <vt:variant>
        <vt:i4>5</vt:i4>
      </vt:variant>
      <vt:variant>
        <vt:lpwstr>mailto:rpiazza@ldi.la.gov</vt:lpwstr>
      </vt:variant>
      <vt:variant>
        <vt:lpwstr/>
      </vt:variant>
      <vt:variant>
        <vt:i4>2752588</vt:i4>
      </vt:variant>
      <vt:variant>
        <vt:i4>0</vt:i4>
      </vt:variant>
      <vt:variant>
        <vt:i4>0</vt:i4>
      </vt:variant>
      <vt:variant>
        <vt:i4>5</vt:i4>
      </vt:variant>
      <vt:variant>
        <vt:lpwstr>mailto:lsteinert@ldi.la.gov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LADOI 12-xx</dc:title>
  <dc:creator>Louisiana Dept of Insurance</dc:creator>
  <cp:lastModifiedBy>Piazza, Rich</cp:lastModifiedBy>
  <cp:revision>3</cp:revision>
  <cp:lastPrinted>2013-05-16T20:07:00Z</cp:lastPrinted>
  <dcterms:created xsi:type="dcterms:W3CDTF">2013-06-11T14:46:00Z</dcterms:created>
  <dcterms:modified xsi:type="dcterms:W3CDTF">2013-06-11T15:14:00Z</dcterms:modified>
</cp:coreProperties>
</file>